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D9783F0" w14:textId="34E9A80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069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97585A">
        <w:rPr>
          <w:rFonts w:ascii="Times New Roman" w:eastAsia="Times New Roman" w:hAnsi="Times New Roman"/>
          <w:sz w:val="28"/>
          <w:szCs w:val="28"/>
          <w:lang w:val="uk-UA" w:eastAsia="ru-RU"/>
        </w:rPr>
        <w:t>84</w:t>
      </w:r>
      <w:r w:rsidRPr="00706943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706943" w:rsidR="00C576FD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AE1615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AE1615" w:rsidRPr="00AE1615" w:rsidP="00415FC5" w14:paraId="7B36DAAD" w14:textId="230D3B7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0069-01-2022-0001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69</w:t>
      </w:r>
    </w:p>
    <w:p w:rsidR="00B042FC" w:rsidRPr="00706943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6943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706943" w:rsidP="006C7CD2" w14:paraId="005C8E30" w14:textId="231646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A749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06943" w:rsidP="002109A9" w14:paraId="79C783E7" w14:textId="74032F9E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706943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06943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06943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B4AA4" w:rsidP="00D25C2E" w14:paraId="7A0CD98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585A">
        <w:rPr>
          <w:rFonts w:ascii="Times New Roman" w:hAnsi="Times New Roman"/>
          <w:b/>
          <w:sz w:val="28"/>
          <w:szCs w:val="28"/>
        </w:rPr>
        <w:t xml:space="preserve">Щербакова Анатолия Сергеевича,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706943" w:rsidP="00D25C2E" w14:paraId="611B0CE5" w14:textId="5A01D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706943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06943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30A2F" w:rsidRPr="00706943" w:rsidP="0050453C" w14:paraId="256612AF" w14:textId="68F94E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706943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Щербаков А.С.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домовладения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расположенном по адресу:</w:t>
      </w:r>
      <w:r w:rsidRPr="00706943"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>ул.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Чкалова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Ковыльное</w:t>
      </w:r>
      <w:r w:rsidRPr="00706943"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неопрятный внешний вид,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нарушенную координацию,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из полости рта.</w:t>
      </w:r>
    </w:p>
    <w:p w:rsidR="00530A2F" w:rsidRPr="00706943" w:rsidP="00530A2F" w14:paraId="57E78CC7" w14:textId="3D5EDD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Щербаков А.С.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6943" w:rsidP="00530A2F" w14:paraId="691099E3" w14:textId="14080A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Щербаков А.С.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706943" w:rsidP="00530A2F" w14:paraId="3CEC9360" w14:textId="33DFCF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Щербакова А.С.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Щербакова А.С.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2B3E93" w:rsidRPr="00706943" w:rsidP="00AE1615" w14:paraId="5ADE91A8" w14:textId="43F3F7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Щербакова А.С.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признательных показаний</w:t>
      </w:r>
      <w:r w:rsidRPr="00706943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Щербакова А.С.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6943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 xml:space="preserve">8201 </w:t>
      </w:r>
      <w:r w:rsidRPr="00706943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042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555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доставлении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задержании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.02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протоколом о направлении на медицинское освидетельствование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серии 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8212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0884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актом медицинского освидетельствования на состояние опьянения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</w:t>
      </w:r>
      <w:r w:rsidRPr="00706943" w:rsidR="009857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Щербакова А.С.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>установлено состояние алкогольного опьянения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>рапорт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м УУП 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Киш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 xml:space="preserve"> И.В.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 из базы КАИС</w:t>
      </w:r>
      <w:r w:rsidRPr="00706943" w:rsidR="00F006F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06943" w:rsidR="00F006FE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справкой на физическое лицо,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составлены надлежащим образом, с соблюдением требований закона и являются допустимым доказательством.</w:t>
      </w:r>
    </w:p>
    <w:p w:rsidR="00530A2F" w:rsidP="00530A2F" w14:paraId="2786B452" w14:textId="659C0A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Щербакова А.С.</w:t>
      </w:r>
      <w:r w:rsidR="008B2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общественных местах в состоянии опьянения, оскорбляющем человеческое достоинство и общественную нравственность.</w:t>
      </w:r>
    </w:p>
    <w:p w:rsidR="00D25C2E" w:rsidRPr="00D25C2E" w:rsidP="00D25C2E" w14:paraId="517FAF27" w14:textId="54F03FD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м, отягчающ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Щербакова А.С.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со ст. 4.3 КоАП РФ, является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а именно: привлечение к административной ответственности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Щербакова А.С.</w:t>
      </w:r>
      <w:r w:rsidR="00522271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D25C2E" w:rsidR="00522271">
        <w:rPr>
          <w:rFonts w:ascii="Times New Roman" w:eastAsia="Times New Roman" w:hAnsi="Times New Roman"/>
          <w:sz w:val="28"/>
          <w:szCs w:val="28"/>
          <w:lang w:eastAsia="ru-RU"/>
        </w:rPr>
        <w:t>оста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D25C2E" w:rsidR="00522271">
        <w:rPr>
          <w:rFonts w:ascii="Times New Roman" w:eastAsia="Times New Roman" w:hAnsi="Times New Roman"/>
          <w:sz w:val="28"/>
          <w:szCs w:val="28"/>
          <w:lang w:eastAsia="ru-RU"/>
        </w:rPr>
        <w:t>влением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районного суда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7F9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97F9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делу № 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5-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435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/2021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ст. 20.1 КоАП РФ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4AAD" w:rsidRPr="00706943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20.21 КоАП РФ.</w:t>
      </w:r>
    </w:p>
    <w:p w:rsidR="00C255F5" w:rsidRPr="00706943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20.21, 29.9, 29.10 КоАП РФ, мировой судья</w:t>
      </w:r>
    </w:p>
    <w:p w:rsidR="00C255F5" w:rsidRPr="00706943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55F5" w:rsidRPr="00706943" w:rsidP="00C255F5" w14:paraId="750A040A" w14:textId="4FEA2D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85A">
        <w:rPr>
          <w:rFonts w:ascii="Times New Roman" w:eastAsia="Times New Roman" w:hAnsi="Times New Roman"/>
          <w:b/>
          <w:sz w:val="28"/>
          <w:szCs w:val="28"/>
          <w:lang w:eastAsia="ru-RU"/>
        </w:rPr>
        <w:t>Щербакова Анатолия Сергеевича</w:t>
      </w:r>
      <w:r w:rsidRPr="00706943" w:rsidR="00706943">
        <w:rPr>
          <w:rFonts w:ascii="Times New Roman" w:hAnsi="Times New Roman"/>
          <w:b/>
          <w:sz w:val="28"/>
          <w:szCs w:val="28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пят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надцать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C255F5" w:rsidRPr="00706943" w:rsidP="00C255F5" w14:paraId="1C49F4D0" w14:textId="6F62E7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3931A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3931A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C255F5" w:rsidRPr="00706943" w:rsidP="00C255F5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255F5" w:rsidRPr="00706943" w:rsidP="00C255F5" w14:paraId="59275E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C255F5" w:rsidRPr="00706943" w:rsidP="00C255F5" w14:paraId="566041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D25C2E" w:rsidP="00D25C2E" w14:paraId="51FCAE42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E1615" w:rsidRPr="00AE1615" w:rsidP="00AE1615" w14:paraId="5BEE7CBE" w14:textId="174AB849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E1615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AE161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E161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E161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E161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E161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E161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E1615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</w:t>
      </w:r>
      <w:r w:rsidRPr="00AE1615">
        <w:rPr>
          <w:rFonts w:ascii="Times New Roman" w:eastAsia="Tahoma" w:hAnsi="Times New Roman"/>
          <w:b/>
          <w:sz w:val="28"/>
          <w:szCs w:val="28"/>
          <w:lang w:eastAsia="zh-CN"/>
        </w:rPr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64088"/>
    <w:rsid w:val="00271E15"/>
    <w:rsid w:val="002B3E93"/>
    <w:rsid w:val="003439A0"/>
    <w:rsid w:val="00373BA2"/>
    <w:rsid w:val="003931A7"/>
    <w:rsid w:val="00415FC5"/>
    <w:rsid w:val="0043531A"/>
    <w:rsid w:val="00451DC1"/>
    <w:rsid w:val="004820F7"/>
    <w:rsid w:val="00483C1B"/>
    <w:rsid w:val="004851E1"/>
    <w:rsid w:val="00497F98"/>
    <w:rsid w:val="004B0944"/>
    <w:rsid w:val="004E0022"/>
    <w:rsid w:val="004E17DB"/>
    <w:rsid w:val="004F12F8"/>
    <w:rsid w:val="0050453C"/>
    <w:rsid w:val="00522271"/>
    <w:rsid w:val="00530A2F"/>
    <w:rsid w:val="00556F14"/>
    <w:rsid w:val="00584503"/>
    <w:rsid w:val="00586F94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7367"/>
    <w:rsid w:val="007A6752"/>
    <w:rsid w:val="007A6AC0"/>
    <w:rsid w:val="007A7E5B"/>
    <w:rsid w:val="0081682F"/>
    <w:rsid w:val="00820326"/>
    <w:rsid w:val="00831B4A"/>
    <w:rsid w:val="008349BA"/>
    <w:rsid w:val="0086596F"/>
    <w:rsid w:val="008B0AF7"/>
    <w:rsid w:val="008B2FE3"/>
    <w:rsid w:val="008D0A31"/>
    <w:rsid w:val="00910E5F"/>
    <w:rsid w:val="00913578"/>
    <w:rsid w:val="00960935"/>
    <w:rsid w:val="0097585A"/>
    <w:rsid w:val="009857D7"/>
    <w:rsid w:val="0099759A"/>
    <w:rsid w:val="009A41D4"/>
    <w:rsid w:val="009B65A4"/>
    <w:rsid w:val="009C0043"/>
    <w:rsid w:val="009E6A83"/>
    <w:rsid w:val="009F0440"/>
    <w:rsid w:val="00A15D35"/>
    <w:rsid w:val="00A17F61"/>
    <w:rsid w:val="00A351B1"/>
    <w:rsid w:val="00AB4AA4"/>
    <w:rsid w:val="00AB5DB9"/>
    <w:rsid w:val="00AC0BAB"/>
    <w:rsid w:val="00AD08B2"/>
    <w:rsid w:val="00AE1615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86A45"/>
    <w:rsid w:val="00C8783D"/>
    <w:rsid w:val="00C9502B"/>
    <w:rsid w:val="00CB0457"/>
    <w:rsid w:val="00CB557D"/>
    <w:rsid w:val="00CE20E7"/>
    <w:rsid w:val="00D25C2E"/>
    <w:rsid w:val="00D57655"/>
    <w:rsid w:val="00DA7490"/>
    <w:rsid w:val="00DB3A95"/>
    <w:rsid w:val="00DD2018"/>
    <w:rsid w:val="00DE6D1D"/>
    <w:rsid w:val="00E07C2C"/>
    <w:rsid w:val="00E22C02"/>
    <w:rsid w:val="00E44241"/>
    <w:rsid w:val="00E557D4"/>
    <w:rsid w:val="00E6544F"/>
    <w:rsid w:val="00EB4AAD"/>
    <w:rsid w:val="00EF6380"/>
    <w:rsid w:val="00F006FE"/>
    <w:rsid w:val="00F24828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