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AC23AF" w:rsidP="008B4659" w14:paraId="2308B64B" w14:textId="4FEEC0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AC23AF">
        <w:rPr>
          <w:rFonts w:ascii="Times New Roman" w:eastAsia="Times New Roman" w:hAnsi="Times New Roman"/>
          <w:lang w:eastAsia="ru-RU"/>
        </w:rPr>
        <w:t>УИД:</w:t>
      </w:r>
      <w:r w:rsidRPr="00AC23AF" w:rsidR="000278C0">
        <w:rPr>
          <w:rFonts w:ascii="Times New Roman" w:eastAsia="Times New Roman" w:hAnsi="Times New Roman"/>
          <w:lang w:eastAsia="ru-RU"/>
        </w:rPr>
        <w:t>R</w:t>
      </w:r>
      <w:r w:rsidRPr="00AC23AF">
        <w:rPr>
          <w:rFonts w:ascii="Times New Roman" w:eastAsia="Times New Roman" w:hAnsi="Times New Roman"/>
          <w:lang w:eastAsia="ru-RU"/>
        </w:rPr>
        <w:t>S</w:t>
      </w:r>
      <w:r w:rsidRPr="00AC23AF" w:rsidR="005E490D">
        <w:rPr>
          <w:rFonts w:ascii="Times New Roman" w:eastAsia="Times New Roman" w:hAnsi="Times New Roman"/>
          <w:lang w:eastAsia="ru-RU"/>
        </w:rPr>
        <w:t>0017</w:t>
      </w:r>
      <w:r w:rsidRPr="00AC23AF">
        <w:rPr>
          <w:rFonts w:ascii="Times New Roman" w:eastAsia="Times New Roman" w:hAnsi="Times New Roman"/>
          <w:lang w:eastAsia="ru-RU"/>
        </w:rPr>
        <w:t>-01-</w:t>
      </w:r>
      <w:r w:rsidRPr="00AC23AF" w:rsidR="009555BB">
        <w:rPr>
          <w:rFonts w:ascii="Times New Roman" w:eastAsia="Times New Roman" w:hAnsi="Times New Roman"/>
          <w:lang w:eastAsia="ru-RU"/>
        </w:rPr>
        <w:t>202</w:t>
      </w:r>
      <w:r w:rsidRPr="00AC23AF" w:rsidR="005E490D">
        <w:rPr>
          <w:rFonts w:ascii="Times New Roman" w:eastAsia="Times New Roman" w:hAnsi="Times New Roman"/>
          <w:lang w:eastAsia="ru-RU"/>
        </w:rPr>
        <w:t>6</w:t>
      </w:r>
      <w:r w:rsidRPr="00AC23AF">
        <w:rPr>
          <w:rFonts w:ascii="Times New Roman" w:eastAsia="Times New Roman" w:hAnsi="Times New Roman"/>
          <w:lang w:eastAsia="ru-RU"/>
        </w:rPr>
        <w:t>-</w:t>
      </w:r>
      <w:r w:rsidRPr="00AC23AF" w:rsidR="00813F05">
        <w:rPr>
          <w:rFonts w:ascii="Times New Roman" w:eastAsia="Times New Roman" w:hAnsi="Times New Roman"/>
          <w:lang w:eastAsia="ru-RU"/>
        </w:rPr>
        <w:t>00</w:t>
      </w:r>
      <w:r w:rsidRPr="00AC23AF" w:rsidR="005E490D">
        <w:rPr>
          <w:rFonts w:ascii="Times New Roman" w:eastAsia="Times New Roman" w:hAnsi="Times New Roman"/>
          <w:lang w:eastAsia="ru-RU"/>
        </w:rPr>
        <w:t>0234</w:t>
      </w:r>
      <w:r w:rsidRPr="00AC23AF">
        <w:rPr>
          <w:rFonts w:ascii="Times New Roman" w:eastAsia="Times New Roman" w:hAnsi="Times New Roman"/>
          <w:lang w:eastAsia="ru-RU"/>
        </w:rPr>
        <w:t>-</w:t>
      </w:r>
      <w:r w:rsidRPr="00AC23AF" w:rsidR="005E490D">
        <w:rPr>
          <w:rFonts w:ascii="Times New Roman" w:eastAsia="Times New Roman" w:hAnsi="Times New Roman"/>
          <w:lang w:eastAsia="ru-RU"/>
        </w:rPr>
        <w:t>67</w:t>
      </w:r>
    </w:p>
    <w:p w:rsidR="008B4659" w:rsidRPr="00AC23AF" w:rsidP="008B4659" w14:paraId="20462833" w14:textId="553BFB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AC23AF">
        <w:rPr>
          <w:rFonts w:ascii="Times New Roman" w:eastAsia="Times New Roman" w:hAnsi="Times New Roman"/>
          <w:lang w:eastAsia="ru-RU"/>
        </w:rPr>
        <w:t>Дело № 5-</w:t>
      </w:r>
      <w:r w:rsidRPr="00AC23AF" w:rsidR="005713B6">
        <w:rPr>
          <w:rFonts w:ascii="Times New Roman" w:eastAsia="Times New Roman" w:hAnsi="Times New Roman"/>
          <w:lang w:eastAsia="ru-RU"/>
        </w:rPr>
        <w:t>69</w:t>
      </w:r>
      <w:r w:rsidRPr="00AC23AF">
        <w:rPr>
          <w:rFonts w:ascii="Times New Roman" w:eastAsia="Times New Roman" w:hAnsi="Times New Roman"/>
          <w:lang w:eastAsia="ru-RU"/>
        </w:rPr>
        <w:t>-</w:t>
      </w:r>
      <w:r w:rsidRPr="00AC23AF" w:rsidR="005E490D">
        <w:rPr>
          <w:rFonts w:ascii="Times New Roman" w:eastAsia="Times New Roman" w:hAnsi="Times New Roman"/>
          <w:lang w:eastAsia="ru-RU"/>
        </w:rPr>
        <w:t>89</w:t>
      </w:r>
      <w:r w:rsidRPr="00AC23AF">
        <w:rPr>
          <w:rFonts w:ascii="Times New Roman" w:eastAsia="Times New Roman" w:hAnsi="Times New Roman"/>
          <w:lang w:eastAsia="ru-RU"/>
        </w:rPr>
        <w:t>/</w:t>
      </w:r>
      <w:r w:rsidRPr="00AC23AF" w:rsidR="009555BB">
        <w:rPr>
          <w:rFonts w:ascii="Times New Roman" w:eastAsia="Times New Roman" w:hAnsi="Times New Roman"/>
          <w:lang w:eastAsia="ru-RU"/>
        </w:rPr>
        <w:t>202</w:t>
      </w:r>
      <w:r w:rsidRPr="00AC23AF" w:rsidR="005E490D">
        <w:rPr>
          <w:rFonts w:ascii="Times New Roman" w:eastAsia="Times New Roman" w:hAnsi="Times New Roman"/>
          <w:lang w:eastAsia="ru-RU"/>
        </w:rPr>
        <w:t>6</w:t>
      </w:r>
    </w:p>
    <w:p w:rsidR="009B78FF" w:rsidRPr="00AC23AF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F9081E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14:paraId="027B4615" w14:textId="77777777" w:rsidTr="005E490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353" w:type="dxa"/>
          </w:tcPr>
          <w:p w:rsidR="005E490D" w:rsidRPr="00F9081E" w:rsidP="005E490D" w14:paraId="1418ED77" w14:textId="25EAC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Крым, Раздольненский район, </w:t>
            </w:r>
          </w:p>
          <w:p w:rsidR="005E490D" w:rsidRPr="00F9081E" w:rsidP="005E490D" w14:paraId="1B5AB916" w14:textId="3ABAB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F9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D7167D" w:rsidRPr="00F9081E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F9081E" w:rsidP="005E490D" w14:paraId="5E3B0E1A" w14:textId="225C7A2F">
      <w:pPr>
        <w:spacing w:after="0" w:line="240" w:lineRule="auto"/>
        <w:ind w:left="4248" w:hanging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Pr="00F9081E" w:rsidR="009B78F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908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мая</w:t>
      </w:r>
      <w:r w:rsidRPr="00F9081E" w:rsidR="009B78F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9081E" w:rsidR="009B78F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9081E" w:rsidR="00F23F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081E" w:rsidR="005E49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081E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9081E"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081E"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081E" w:rsidR="009B4FF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B78FF" w:rsidRPr="00F9081E" w:rsidP="00EA29AE" w14:paraId="75E76FEB" w14:textId="15C3A1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081E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Pr="00F9081E" w:rsidR="005E490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9081E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F9081E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</w:t>
      </w:r>
      <w:r w:rsidRPr="00F9081E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F9081E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5E490D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рассмотрев дело об административном правонарушении</w:t>
      </w:r>
      <w:r w:rsidRPr="00F9081E" w:rsidR="00487669">
        <w:rPr>
          <w:rFonts w:ascii="Times New Roman" w:hAnsi="Times New Roman"/>
          <w:sz w:val="28"/>
          <w:szCs w:val="28"/>
        </w:rPr>
        <w:t xml:space="preserve"> в отношении</w:t>
      </w:r>
    </w:p>
    <w:p w:rsidR="00EC6283" w:rsidRPr="00F9081E" w:rsidP="00CF485A" w14:paraId="2EE156C6" w14:textId="55C24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b/>
          <w:sz w:val="28"/>
          <w:szCs w:val="28"/>
        </w:rPr>
        <w:t xml:space="preserve">Индивидуального предпринимателя Иванова Андрея </w:t>
      </w:r>
      <w:r w:rsidRPr="00F9081E">
        <w:rPr>
          <w:rFonts w:ascii="Times New Roman" w:hAnsi="Times New Roman"/>
          <w:b/>
          <w:sz w:val="28"/>
          <w:szCs w:val="28"/>
        </w:rPr>
        <w:t>Жоржевича</w:t>
      </w:r>
      <w:r w:rsidRPr="00F9081E" w:rsidR="000278C0">
        <w:rPr>
          <w:rFonts w:ascii="Times New Roman" w:hAnsi="Times New Roman"/>
          <w:b/>
          <w:sz w:val="28"/>
          <w:szCs w:val="28"/>
        </w:rPr>
        <w:t>,</w:t>
      </w:r>
      <w:r w:rsidRPr="00F9081E" w:rsidR="00C7054F">
        <w:rPr>
          <w:rFonts w:ascii="Times New Roman" w:hAnsi="Times New Roman"/>
          <w:b/>
          <w:sz w:val="28"/>
          <w:szCs w:val="28"/>
        </w:rPr>
        <w:t xml:space="preserve"> 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D72C28">
        <w:rPr>
          <w:rFonts w:ascii="Times New Roman" w:hAnsi="Times New Roman"/>
          <w:sz w:val="28"/>
          <w:szCs w:val="28"/>
        </w:rPr>
        <w:t>,</w:t>
      </w:r>
      <w:r w:rsidRPr="00F9081E">
        <w:rPr>
          <w:rFonts w:ascii="Times New Roman" w:hAnsi="Times New Roman"/>
          <w:sz w:val="28"/>
          <w:szCs w:val="28"/>
        </w:rPr>
        <w:t xml:space="preserve"> </w:t>
      </w:r>
    </w:p>
    <w:p w:rsidR="009B78FF" w:rsidRPr="00F9081E" w:rsidP="00B17E58" w14:paraId="64601C63" w14:textId="2E1FB3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F9081E" w:rsidR="007B0B9D">
        <w:rPr>
          <w:rFonts w:ascii="Times New Roman" w:eastAsia="Times New Roman" w:hAnsi="Times New Roman"/>
          <w:sz w:val="28"/>
          <w:szCs w:val="28"/>
          <w:lang w:eastAsia="ru-RU"/>
        </w:rPr>
        <w:t>17.7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F9081E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0278C0" w:rsidRPr="00F9081E" w:rsidP="009B78FF" w14:paraId="471F0F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329A" w:rsidRPr="00F9081E" w:rsidP="00B11F6F" w14:paraId="34FD1FAB" w14:textId="05A7E79E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ИП Иванов А.Ж.</w:t>
      </w:r>
      <w:r w:rsidRPr="00F9081E" w:rsidR="007205E9">
        <w:rPr>
          <w:rFonts w:ascii="Times New Roman" w:hAnsi="Times New Roman"/>
          <w:sz w:val="28"/>
          <w:szCs w:val="28"/>
        </w:rPr>
        <w:t xml:space="preserve"> не </w:t>
      </w:r>
      <w:r w:rsidRPr="00F9081E">
        <w:rPr>
          <w:rFonts w:ascii="Times New Roman" w:hAnsi="Times New Roman"/>
          <w:sz w:val="28"/>
          <w:szCs w:val="28"/>
        </w:rPr>
        <w:t>выполнил</w:t>
      </w:r>
      <w:r w:rsidRPr="00F9081E" w:rsidR="007205E9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требовани</w:t>
      </w:r>
      <w:r w:rsidRPr="00F9081E" w:rsidR="007205E9">
        <w:rPr>
          <w:rFonts w:ascii="Times New Roman" w:hAnsi="Times New Roman"/>
          <w:sz w:val="28"/>
          <w:szCs w:val="28"/>
        </w:rPr>
        <w:t>я</w:t>
      </w:r>
      <w:r w:rsidRPr="00F9081E">
        <w:rPr>
          <w:rFonts w:ascii="Times New Roman" w:hAnsi="Times New Roman"/>
          <w:sz w:val="28"/>
          <w:szCs w:val="28"/>
        </w:rPr>
        <w:t xml:space="preserve"> прокурора, вытекающих </w:t>
      </w:r>
      <w:r w:rsidRPr="00F9081E">
        <w:rPr>
          <w:rFonts w:ascii="Times New Roman" w:hAnsi="Times New Roman"/>
          <w:sz w:val="28"/>
          <w:szCs w:val="28"/>
        </w:rPr>
        <w:t>из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его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 xml:space="preserve">полномочий, установленных федеральным законом, а именно: </w:t>
      </w:r>
      <w:r w:rsidRPr="00F9081E" w:rsidR="007205E9">
        <w:rPr>
          <w:rFonts w:ascii="Times New Roman" w:hAnsi="Times New Roman"/>
          <w:sz w:val="28"/>
          <w:szCs w:val="28"/>
        </w:rPr>
        <w:t xml:space="preserve">в срок до </w:t>
      </w:r>
      <w:r w:rsidRPr="00F9081E" w:rsidR="00C7054F">
        <w:rPr>
          <w:rFonts w:ascii="Times New Roman" w:hAnsi="Times New Roman"/>
          <w:sz w:val="28"/>
          <w:szCs w:val="28"/>
        </w:rPr>
        <w:t>12.01.2026 года</w:t>
      </w:r>
      <w:r w:rsidRPr="00F9081E" w:rsidR="007205E9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 xml:space="preserve">не исполнил </w:t>
      </w:r>
      <w:r w:rsidRPr="00F9081E" w:rsidR="007205E9">
        <w:rPr>
          <w:rFonts w:ascii="Times New Roman" w:hAnsi="Times New Roman"/>
          <w:sz w:val="28"/>
          <w:szCs w:val="28"/>
        </w:rPr>
        <w:t>представление прокурора Раздольн</w:t>
      </w:r>
      <w:r w:rsidRPr="00F9081E" w:rsidR="007B0B9D">
        <w:rPr>
          <w:rFonts w:ascii="Times New Roman" w:hAnsi="Times New Roman"/>
          <w:sz w:val="28"/>
          <w:szCs w:val="28"/>
        </w:rPr>
        <w:t xml:space="preserve">енского района Республики Крым </w:t>
      </w:r>
      <w:r w:rsidRPr="00F9081E" w:rsidR="007205E9">
        <w:rPr>
          <w:rFonts w:ascii="Times New Roman" w:hAnsi="Times New Roman"/>
          <w:sz w:val="28"/>
          <w:szCs w:val="28"/>
        </w:rPr>
        <w:t xml:space="preserve">от </w:t>
      </w:r>
      <w:r w:rsidRPr="00F9081E" w:rsidR="00C7054F">
        <w:rPr>
          <w:rFonts w:ascii="Times New Roman" w:hAnsi="Times New Roman"/>
          <w:sz w:val="28"/>
          <w:szCs w:val="28"/>
        </w:rPr>
        <w:t>03.12.2025 года</w:t>
      </w:r>
      <w:r w:rsidRPr="00F9081E" w:rsidR="007205E9">
        <w:rPr>
          <w:rFonts w:ascii="Times New Roman" w:hAnsi="Times New Roman"/>
          <w:sz w:val="28"/>
          <w:szCs w:val="28"/>
        </w:rPr>
        <w:t xml:space="preserve"> № </w:t>
      </w:r>
      <w:r w:rsidRPr="00F9081E" w:rsidR="00C7054F">
        <w:rPr>
          <w:rFonts w:ascii="Times New Roman" w:hAnsi="Times New Roman"/>
          <w:sz w:val="28"/>
          <w:szCs w:val="28"/>
        </w:rPr>
        <w:t>Прдр-20350020-528-25/27-20350020</w:t>
      </w:r>
      <w:r w:rsidRPr="00F9081E" w:rsidR="004F6EE4">
        <w:rPr>
          <w:rFonts w:ascii="Times New Roman" w:hAnsi="Times New Roman"/>
          <w:sz w:val="28"/>
          <w:szCs w:val="28"/>
        </w:rPr>
        <w:t xml:space="preserve"> (далее – Представление)</w:t>
      </w:r>
      <w:r w:rsidRPr="00F9081E" w:rsidR="00C7054F">
        <w:rPr>
          <w:rFonts w:ascii="Times New Roman" w:hAnsi="Times New Roman"/>
          <w:sz w:val="28"/>
          <w:szCs w:val="28"/>
        </w:rPr>
        <w:t>,</w:t>
      </w:r>
      <w:r w:rsidRPr="00F9081E" w:rsidR="007205E9">
        <w:rPr>
          <w:rFonts w:ascii="Times New Roman" w:hAnsi="Times New Roman"/>
          <w:sz w:val="28"/>
          <w:szCs w:val="28"/>
        </w:rPr>
        <w:t xml:space="preserve"> выраженное в безотлагательном рассмотрении представления и в установленный законом месячный срок приня</w:t>
      </w:r>
      <w:r w:rsidRPr="00F9081E" w:rsidR="007B0B9D">
        <w:rPr>
          <w:rFonts w:ascii="Times New Roman" w:hAnsi="Times New Roman"/>
          <w:sz w:val="28"/>
          <w:szCs w:val="28"/>
        </w:rPr>
        <w:t>тии</w:t>
      </w:r>
      <w:r w:rsidRPr="00F9081E" w:rsidR="007205E9">
        <w:rPr>
          <w:rFonts w:ascii="Times New Roman" w:hAnsi="Times New Roman"/>
          <w:sz w:val="28"/>
          <w:szCs w:val="28"/>
        </w:rPr>
        <w:t xml:space="preserve"> мер по устранению выявленных нарушений </w:t>
      </w:r>
      <w:r w:rsidRPr="00F9081E" w:rsidR="006B16FC">
        <w:rPr>
          <w:rFonts w:ascii="Times New Roman" w:hAnsi="Times New Roman"/>
          <w:sz w:val="28"/>
          <w:szCs w:val="28"/>
        </w:rPr>
        <w:t xml:space="preserve">требований действующего </w:t>
      </w:r>
      <w:r w:rsidRPr="00F9081E" w:rsidR="007205E9">
        <w:rPr>
          <w:rFonts w:ascii="Times New Roman" w:hAnsi="Times New Roman"/>
          <w:sz w:val="28"/>
          <w:szCs w:val="28"/>
        </w:rPr>
        <w:t>законодательства, при</w:t>
      </w:r>
      <w:r w:rsidRPr="00F9081E" w:rsidR="006B16FC">
        <w:rPr>
          <w:rFonts w:ascii="Times New Roman" w:hAnsi="Times New Roman"/>
          <w:sz w:val="28"/>
          <w:szCs w:val="28"/>
        </w:rPr>
        <w:t>чин и условий, им способствующих</w:t>
      </w:r>
      <w:r w:rsidRPr="00F9081E" w:rsidR="007205E9">
        <w:rPr>
          <w:rFonts w:ascii="Times New Roman" w:hAnsi="Times New Roman"/>
          <w:sz w:val="28"/>
          <w:szCs w:val="28"/>
        </w:rPr>
        <w:t>, рассмотре</w:t>
      </w:r>
      <w:r w:rsidRPr="00F9081E" w:rsidR="007B0B9D">
        <w:rPr>
          <w:rFonts w:ascii="Times New Roman" w:hAnsi="Times New Roman"/>
          <w:sz w:val="28"/>
          <w:szCs w:val="28"/>
        </w:rPr>
        <w:t>нии</w:t>
      </w:r>
      <w:r w:rsidRPr="00F9081E" w:rsidR="007205E9">
        <w:rPr>
          <w:rFonts w:ascii="Times New Roman" w:hAnsi="Times New Roman"/>
          <w:sz w:val="28"/>
          <w:szCs w:val="28"/>
        </w:rPr>
        <w:t xml:space="preserve"> вопрос</w:t>
      </w:r>
      <w:r w:rsidRPr="00F9081E" w:rsidR="007B0B9D">
        <w:rPr>
          <w:rFonts w:ascii="Times New Roman" w:hAnsi="Times New Roman"/>
          <w:sz w:val="28"/>
          <w:szCs w:val="28"/>
        </w:rPr>
        <w:t>а</w:t>
      </w:r>
      <w:r w:rsidRPr="00F9081E" w:rsidR="007205E9">
        <w:rPr>
          <w:rFonts w:ascii="Times New Roman" w:hAnsi="Times New Roman"/>
          <w:sz w:val="28"/>
          <w:szCs w:val="28"/>
        </w:rPr>
        <w:t xml:space="preserve"> о привлечении к дисциплинарной ответственности лиц, допустивших</w:t>
      </w:r>
      <w:r w:rsidRPr="00F9081E" w:rsidR="007205E9">
        <w:rPr>
          <w:rFonts w:ascii="Times New Roman" w:hAnsi="Times New Roman"/>
          <w:sz w:val="28"/>
          <w:szCs w:val="28"/>
        </w:rPr>
        <w:t xml:space="preserve"> нарушение</w:t>
      </w:r>
      <w:r w:rsidRPr="00F9081E" w:rsidR="006B16FC">
        <w:rPr>
          <w:rFonts w:ascii="Times New Roman" w:hAnsi="Times New Roman"/>
          <w:sz w:val="28"/>
          <w:szCs w:val="28"/>
        </w:rPr>
        <w:t xml:space="preserve"> закона</w:t>
      </w:r>
      <w:r w:rsidRPr="00F9081E" w:rsidR="007205E9">
        <w:rPr>
          <w:rFonts w:ascii="Times New Roman" w:hAnsi="Times New Roman"/>
          <w:sz w:val="28"/>
          <w:szCs w:val="28"/>
        </w:rPr>
        <w:t>.</w:t>
      </w:r>
    </w:p>
    <w:p w:rsidR="006B16FC" w:rsidRPr="00F9081E" w:rsidP="006B16FC" w14:paraId="75959192" w14:textId="41B692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бное заседание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ИП Иванов А.Ж.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о месте и времени судебного заседания, назначенного на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.2026 года, извещен надлежащим образом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судебной повесткой.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Согласно телефонограммы</w:t>
      </w:r>
      <w:r w:rsidRPr="00F9081E" w:rsidR="003D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от 07.05.2026 года</w:t>
      </w:r>
      <w:r w:rsidRPr="00F9081E" w:rsidR="003D4D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3D4DCD">
        <w:rPr>
          <w:rFonts w:ascii="Times New Roman" w:eastAsia="Times New Roman" w:hAnsi="Times New Roman"/>
          <w:sz w:val="28"/>
          <w:szCs w:val="28"/>
          <w:lang w:eastAsia="ru-RU"/>
        </w:rPr>
        <w:t>переданной по номеру телефона, предоставленному его представителем</w:t>
      </w:r>
      <w:r w:rsidRPr="00F9081E" w:rsidR="003A335B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Ивановым Д.А.</w:t>
      </w:r>
      <w:r w:rsidRPr="00F9081E" w:rsidR="003D4D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ИП Иванов А.Ж. о времени и месте рассмотрения дела извещен и просил рассмотреть дело без его участия и с участием его представителя Иванова Д.А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B16FC" w:rsidRPr="00F9081E" w:rsidP="003A335B" w14:paraId="5D0B1112" w14:textId="38B16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В судебно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представитель ИП Иванова А.Ж. по доверенности  от   Иванов Д.А., пояснил, что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с постановлением о возбуждении дела об административном правонарушении по ст. 17.7 КоАП РФ в отношении</w:t>
      </w:r>
      <w:r w:rsidRPr="00F9081E" w:rsidR="009D4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 xml:space="preserve"> ИП Иванова А.Ж. он не согласен, поскольку 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Pr="00F9081E" w:rsidR="000278C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изложенные в </w:t>
      </w:r>
      <w:r w:rsidRPr="00F9081E" w:rsidR="009D486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представлении </w:t>
      </w:r>
      <w:r w:rsidRPr="00F9081E" w:rsidR="009D4861">
        <w:rPr>
          <w:rFonts w:ascii="Times New Roman" w:hAnsi="Times New Roman"/>
          <w:sz w:val="28"/>
          <w:szCs w:val="28"/>
        </w:rPr>
        <w:t>прокурора Раздольненского района Республики Крым</w:t>
      </w:r>
      <w:r w:rsidRPr="00F9081E" w:rsidR="009D4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9D4861">
        <w:rPr>
          <w:rFonts w:ascii="Times New Roman" w:hAnsi="Times New Roman"/>
          <w:sz w:val="28"/>
          <w:szCs w:val="28"/>
        </w:rPr>
        <w:t xml:space="preserve">№ Прдр-20350020-528-25/27-20350020 от 03.12.2025 </w:t>
      </w:r>
      <w:r w:rsidRPr="00F9081E" w:rsidR="003A335B">
        <w:rPr>
          <w:rFonts w:ascii="Times New Roman" w:hAnsi="Times New Roman"/>
          <w:sz w:val="28"/>
          <w:szCs w:val="28"/>
        </w:rPr>
        <w:t>года</w:t>
      </w:r>
      <w:r w:rsidRPr="00F9081E" w:rsidR="009D4861">
        <w:rPr>
          <w:rFonts w:ascii="Times New Roman" w:hAnsi="Times New Roman"/>
          <w:sz w:val="28"/>
          <w:szCs w:val="28"/>
        </w:rPr>
        <w:t xml:space="preserve"> </w:t>
      </w:r>
      <w:r w:rsidRPr="00F9081E" w:rsidR="009D4861">
        <w:rPr>
          <w:rFonts w:ascii="Times New Roman" w:eastAsia="Times New Roman" w:hAnsi="Times New Roman"/>
          <w:sz w:val="28"/>
          <w:szCs w:val="28"/>
          <w:lang w:eastAsia="ru-RU"/>
        </w:rPr>
        <w:t>были частично устранены, в части приведения в соответствие с нормами трудового законодательства по оплате и охране труда.</w:t>
      </w:r>
      <w:r w:rsidRPr="00F9081E" w:rsidR="003A3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3A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заявлением о продлении указанного в требовании срока, а также с уведомлением о невозможности по объективным причинам представить запрашиваемые документы в срок, указанный в требовании</w:t>
      </w:r>
      <w:r w:rsidRPr="00F9081E" w:rsidR="007E16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9081E" w:rsidR="007E16CF">
        <w:rPr>
          <w:rFonts w:ascii="Times New Roman" w:eastAsia="Times New Roman" w:hAnsi="Times New Roman"/>
          <w:sz w:val="28"/>
          <w:szCs w:val="28"/>
          <w:lang w:eastAsia="ru-RU"/>
        </w:rPr>
        <w:t>ИП Иванов А.Ж.</w:t>
      </w:r>
      <w:r w:rsidRPr="00F9081E" w:rsidR="003A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 прокуратуру Раздольненского района Республики Крым не обращался. При этом указал, что часть документов, </w:t>
      </w:r>
      <w:r w:rsidRPr="00F9081E" w:rsidR="003A335B">
        <w:rPr>
          <w:rFonts w:ascii="Times New Roman" w:eastAsia="Times New Roman" w:hAnsi="Times New Roman"/>
          <w:sz w:val="28"/>
          <w:szCs w:val="28"/>
          <w:lang w:eastAsia="ru-RU"/>
        </w:rPr>
        <w:t xml:space="preserve">ИП Иванова А.Ж. </w:t>
      </w:r>
      <w:r w:rsidRPr="00F9081E" w:rsidR="003A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предоставил в прокуратуру </w:t>
      </w:r>
      <w:r w:rsidRPr="00F9081E" w:rsidR="003A335B">
        <w:rPr>
          <w:rStyle w:val="data2"/>
          <w:rFonts w:ascii="Times New Roman" w:hAnsi="Times New Roman"/>
          <w:color w:val="000000"/>
          <w:sz w:val="28"/>
          <w:szCs w:val="28"/>
          <w:shd w:val="clear" w:color="auto" w:fill="FFFFFF"/>
        </w:rPr>
        <w:t>02.02.2026 года</w:t>
      </w:r>
      <w:r w:rsidRPr="00F9081E" w:rsidR="003A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посредством направления по электронной почте.</w:t>
      </w:r>
      <w:r w:rsidRPr="00F9081E" w:rsidR="003A33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9081E" w:rsidR="009D4861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в настоящее время проводятся мероприятия </w:t>
      </w:r>
      <w:r w:rsidRPr="00F9081E" w:rsidR="00AC4B56">
        <w:rPr>
          <w:rFonts w:ascii="Times New Roman" w:eastAsia="Times New Roman" w:hAnsi="Times New Roman"/>
          <w:sz w:val="28"/>
          <w:szCs w:val="28"/>
          <w:lang w:eastAsia="ru-RU"/>
        </w:rPr>
        <w:t xml:space="preserve">по устранению </w:t>
      </w:r>
      <w:r w:rsidRPr="00F9081E" w:rsidR="006014F6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выявленных нарушений требований действующего законодательства, а именно направлены запросы в соответствующие </w:t>
      </w:r>
      <w:r w:rsidRPr="00F9081E" w:rsidR="009B505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для получения разрешений, которые необходимы для выполнения </w:t>
      </w:r>
      <w:r w:rsidRPr="00F9081E" w:rsidR="009B505E">
        <w:rPr>
          <w:rFonts w:ascii="Times New Roman" w:eastAsia="Times New Roman" w:hAnsi="Times New Roman"/>
          <w:sz w:val="28"/>
          <w:szCs w:val="28"/>
          <w:lang w:eastAsia="ru-RU"/>
        </w:rPr>
        <w:t>требовани</w:t>
      </w:r>
      <w:r w:rsidRPr="00F9081E" w:rsidR="007E16CF">
        <w:rPr>
          <w:rFonts w:ascii="Times New Roman" w:eastAsia="Times New Roman" w:hAnsi="Times New Roman"/>
          <w:sz w:val="28"/>
          <w:szCs w:val="28"/>
          <w:lang w:eastAsia="ru-RU"/>
        </w:rPr>
        <w:t xml:space="preserve">й изложенных в представлении </w:t>
      </w:r>
      <w:r w:rsidRPr="00F9081E" w:rsidR="007E16CF">
        <w:rPr>
          <w:rFonts w:ascii="Times New Roman" w:hAnsi="Times New Roman"/>
          <w:sz w:val="28"/>
          <w:szCs w:val="28"/>
        </w:rPr>
        <w:t>прокурора Раздольненского района Республики Крым</w:t>
      </w:r>
      <w:r w:rsidRPr="00F9081E" w:rsidR="007E1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7E16CF">
        <w:rPr>
          <w:rFonts w:ascii="Times New Roman" w:hAnsi="Times New Roman"/>
          <w:sz w:val="28"/>
          <w:szCs w:val="28"/>
        </w:rPr>
        <w:t xml:space="preserve">№ Прдр-20350020-528-25/27-20350020 от 03.12.2025 года, однако </w:t>
      </w:r>
      <w:r w:rsidRPr="00F9081E" w:rsidR="007E16CF">
        <w:rPr>
          <w:rFonts w:ascii="Times New Roman" w:hAnsi="Times New Roman"/>
          <w:sz w:val="28"/>
          <w:szCs w:val="28"/>
        </w:rPr>
        <w:t xml:space="preserve">соответствующих документов, подтверждающих </w:t>
      </w:r>
      <w:r w:rsidRPr="00F9081E" w:rsidR="007D0BB2">
        <w:rPr>
          <w:rFonts w:ascii="Times New Roman" w:hAnsi="Times New Roman"/>
          <w:sz w:val="28"/>
          <w:szCs w:val="28"/>
        </w:rPr>
        <w:t>изложенное суду не предоставил</w:t>
      </w:r>
      <w:r w:rsidRPr="00F9081E" w:rsidR="007D0BB2">
        <w:rPr>
          <w:rFonts w:ascii="Times New Roman" w:hAnsi="Times New Roman"/>
          <w:sz w:val="28"/>
          <w:szCs w:val="28"/>
        </w:rPr>
        <w:t xml:space="preserve">. Ходатайств об истребовании сведений не заявлял. Просил принять по делу справедливое решение на основании действующего законодательства, а также участь действия ИП Иванова А.Ж. направленные на устранение нарушений изложенных </w:t>
      </w:r>
      <w:r w:rsidRPr="00F9081E" w:rsidR="007D0BB2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представлении </w:t>
      </w:r>
      <w:r w:rsidRPr="00F9081E" w:rsidR="007D0BB2">
        <w:rPr>
          <w:rFonts w:ascii="Times New Roman" w:hAnsi="Times New Roman"/>
          <w:sz w:val="28"/>
          <w:szCs w:val="28"/>
        </w:rPr>
        <w:t>прокурора Раздольненского района Республики Крым.</w:t>
      </w:r>
    </w:p>
    <w:p w:rsidR="00AF6E95" w:rsidRPr="00F9081E" w:rsidP="006B16FC" w14:paraId="73A92563" w14:textId="54EF04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hAnsi="Times New Roman"/>
          <w:sz w:val="28"/>
          <w:szCs w:val="28"/>
        </w:rPr>
        <w:t xml:space="preserve">Помощник прокурора Раздольненского района Республики Крым </w:t>
      </w:r>
      <w:r w:rsidR="003261F6">
        <w:rPr>
          <w:rFonts w:ascii="Times New Roman" w:hAnsi="Times New Roman"/>
          <w:sz w:val="28"/>
          <w:szCs w:val="28"/>
        </w:rPr>
        <w:t>ФИО</w:t>
      </w:r>
      <w:r w:rsidR="003261F6">
        <w:rPr>
          <w:rFonts w:ascii="Times New Roman" w:hAnsi="Times New Roman"/>
          <w:sz w:val="28"/>
          <w:szCs w:val="28"/>
        </w:rPr>
        <w:t>1</w:t>
      </w:r>
      <w:r w:rsidRPr="00F9081E" w:rsidR="007D0BB2">
        <w:rPr>
          <w:rFonts w:ascii="Times New Roman" w:hAnsi="Times New Roman"/>
          <w:sz w:val="28"/>
          <w:szCs w:val="28"/>
        </w:rPr>
        <w:t xml:space="preserve"> </w:t>
      </w:r>
      <w:r w:rsidRPr="00F9081E" w:rsidR="007205E9">
        <w:rPr>
          <w:rFonts w:ascii="Times New Roman" w:hAnsi="Times New Roman"/>
          <w:sz w:val="28"/>
          <w:szCs w:val="28"/>
        </w:rPr>
        <w:t>в суд</w:t>
      </w:r>
      <w:r w:rsidRPr="00F9081E" w:rsidR="007D0BB2">
        <w:rPr>
          <w:rFonts w:ascii="Times New Roman" w:hAnsi="Times New Roman"/>
          <w:sz w:val="28"/>
          <w:szCs w:val="28"/>
        </w:rPr>
        <w:t>ебном заседании</w:t>
      </w:r>
      <w:r w:rsidRPr="00F9081E" w:rsidR="007205E9">
        <w:rPr>
          <w:rFonts w:ascii="Times New Roman" w:hAnsi="Times New Roman"/>
          <w:sz w:val="28"/>
          <w:szCs w:val="28"/>
        </w:rPr>
        <w:t xml:space="preserve"> просил</w:t>
      </w:r>
      <w:r w:rsidRPr="00F9081E">
        <w:rPr>
          <w:rFonts w:ascii="Times New Roman" w:hAnsi="Times New Roman"/>
          <w:sz w:val="28"/>
          <w:szCs w:val="28"/>
        </w:rPr>
        <w:t xml:space="preserve"> признать </w:t>
      </w:r>
      <w:r w:rsidRPr="00F9081E" w:rsidR="006B16FC">
        <w:rPr>
          <w:rFonts w:ascii="Times New Roman" w:hAnsi="Times New Roman"/>
          <w:sz w:val="28"/>
          <w:szCs w:val="28"/>
        </w:rPr>
        <w:t xml:space="preserve">ИП Иванова А.Ж. </w:t>
      </w:r>
      <w:r w:rsidRPr="00F9081E">
        <w:rPr>
          <w:rFonts w:ascii="Times New Roman" w:hAnsi="Times New Roman"/>
          <w:sz w:val="28"/>
          <w:szCs w:val="28"/>
        </w:rPr>
        <w:t>виновн</w:t>
      </w:r>
      <w:r w:rsidRPr="00F9081E" w:rsidR="00381B34">
        <w:rPr>
          <w:rFonts w:ascii="Times New Roman" w:hAnsi="Times New Roman"/>
          <w:sz w:val="28"/>
          <w:szCs w:val="28"/>
        </w:rPr>
        <w:t>ым</w:t>
      </w:r>
      <w:r w:rsidRPr="00F9081E">
        <w:rPr>
          <w:rFonts w:ascii="Times New Roman" w:hAnsi="Times New Roman"/>
          <w:sz w:val="28"/>
          <w:szCs w:val="28"/>
        </w:rPr>
        <w:t xml:space="preserve"> в совершении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ст. </w:t>
      </w:r>
      <w:r w:rsidRPr="00F9081E" w:rsidR="007205E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081E" w:rsidR="007205E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9081E"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 w:rsidRPr="00F9081E" w:rsidR="00381B3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подтверждается собранными по делу доказательствами. </w:t>
      </w:r>
      <w:r w:rsidRPr="00F9081E" w:rsidR="007B0B9D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наказания просил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учесть</w:t>
      </w:r>
      <w:r w:rsidRPr="00F9081E"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7D0BB2">
        <w:rPr>
          <w:rFonts w:ascii="Times New Roman" w:eastAsia="Times New Roman" w:hAnsi="Times New Roman"/>
          <w:sz w:val="28"/>
          <w:szCs w:val="28"/>
          <w:lang w:eastAsia="ru-RU"/>
        </w:rPr>
        <w:t>в качестве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отягчающ</w:t>
      </w:r>
      <w:r w:rsidRPr="00F9081E" w:rsidR="007D0BB2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административную ответственность</w:t>
      </w:r>
      <w:r w:rsidRPr="00F9081E" w:rsidR="007D0BB2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обстоятельство повторность совершения администра</w:t>
      </w:r>
      <w:r w:rsidRPr="00F9081E" w:rsidR="00D74FB2">
        <w:rPr>
          <w:rFonts w:ascii="Times New Roman" w:eastAsia="Times New Roman" w:hAnsi="Times New Roman"/>
          <w:sz w:val="28"/>
          <w:szCs w:val="28"/>
          <w:lang w:eastAsia="ru-RU"/>
        </w:rPr>
        <w:t>тивного правонарушения в течение</w:t>
      </w:r>
      <w:r w:rsidRPr="00F9081E" w:rsidR="007D0B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поскольку ИП Иванов А.Ж. был привлечен к административной ответственности по ст. 17.7 КоАП РФ постановлением Раздольненского районного суда Республики Крым от </w:t>
      </w:r>
      <w:r w:rsidRPr="00F9081E" w:rsidR="00245526">
        <w:rPr>
          <w:rFonts w:ascii="Times New Roman" w:eastAsia="Times New Roman" w:hAnsi="Times New Roman"/>
          <w:sz w:val="28"/>
          <w:szCs w:val="28"/>
          <w:lang w:eastAsia="ru-RU"/>
        </w:rPr>
        <w:t>07.10.2025 года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, и назначить наказание в пределах санкции статьи.</w:t>
      </w:r>
    </w:p>
    <w:p w:rsidR="00AF6E95" w:rsidRPr="00F9081E" w:rsidP="00AF6E95" w14:paraId="3B0C296C" w14:textId="54C96BF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908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ыслушав</w:t>
      </w:r>
      <w:r w:rsidRPr="00F9081E" w:rsidR="000350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081E" w:rsidR="006B16F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представителя лица</w:t>
      </w:r>
      <w:r w:rsidRPr="00F9081E" w:rsidR="000350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в отношении которого ведется производство по делу об административном правонарушение,</w:t>
      </w:r>
      <w:r w:rsidRPr="00F908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мнение помощника п</w:t>
      </w:r>
      <w:r w:rsidRPr="00F908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рокурора, исследовав материалы дела, суд приходит к выводу о наличии в де</w:t>
      </w:r>
      <w:r w:rsidRPr="00F9081E" w:rsidR="0024552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йствиях (бездействиях)</w:t>
      </w:r>
      <w:r w:rsidRPr="00F908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081E" w:rsidR="006B16FC">
        <w:rPr>
          <w:rFonts w:ascii="Times New Roman" w:hAnsi="Times New Roman"/>
          <w:sz w:val="28"/>
          <w:szCs w:val="28"/>
        </w:rPr>
        <w:t xml:space="preserve">ИП Иванова А.Ж. </w:t>
      </w:r>
      <w:r w:rsidRPr="00F908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состава</w:t>
      </w:r>
      <w:r w:rsidRPr="00F9081E" w:rsidR="0024552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административного</w:t>
      </w:r>
      <w:r w:rsidRPr="00F9081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правонарушения, предусмотренного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F9081E" w:rsidR="007B0B9D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081E" w:rsidR="007B0B9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74F47" w:rsidRPr="00F9081E" w:rsidP="00874F47" w14:paraId="29C9B934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081E">
        <w:rPr>
          <w:rFonts w:ascii="Times New Roman" w:eastAsia="Times New Roman" w:hAnsi="Times New Roman"/>
          <w:sz w:val="28"/>
          <w:szCs w:val="28"/>
          <w:lang w:eastAsia="zh-CN"/>
        </w:rPr>
        <w:t>Статьей 17.7 Кодекса РФ об административных правонарушениях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874F47" w:rsidRPr="00F9081E" w:rsidP="00874F47" w14:paraId="3AD2BB02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081E">
        <w:rPr>
          <w:rFonts w:ascii="Times New Roman" w:eastAsia="Times New Roman" w:hAnsi="Times New Roman"/>
          <w:sz w:val="28"/>
          <w:szCs w:val="28"/>
          <w:lang w:eastAsia="zh-CN"/>
        </w:rPr>
        <w:t>Согласно ч. 3 ст. 22 Федерального закона от 07.01.1992 N 2202-1 "О прокуратуре Российской Федерации" прокурор в случае установления факта нарушения закона органами и должностными лицами, указанными в п. 1 ст. 21 настоящего Федерального закона, вносит представление об устранении нарушений закона.</w:t>
      </w:r>
    </w:p>
    <w:p w:rsidR="00874F47" w:rsidRPr="00F9081E" w:rsidP="00874F47" w14:paraId="415D21A1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081E">
        <w:rPr>
          <w:rFonts w:ascii="Times New Roman" w:eastAsia="Times New Roman" w:hAnsi="Times New Roman"/>
          <w:sz w:val="28"/>
          <w:szCs w:val="28"/>
          <w:lang w:eastAsia="zh-CN"/>
        </w:rPr>
        <w:t>В силу ст. 24 Федерального закона от 07.01.1992 N 2202-1 "О прокуратуре Российской Федерации" представление об устранении нарушений закона вносится прокурором должностному лицу, которое уполномочено устранить допущенные нарушения, и подлежит безотлагательному рассмотрению. 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 В соответствии со ст. 6 Федерального закона "О прокуратуре Российской Федерации" требования прокурора, вытекающие из его полномочий, перечисленных в ст. 22, 27, 30 и 33 Закона подлежат безусловному исполнению в установленный срок. Неисполнение требований прокурора и следователя, вытекающих из их полномочий, а также уклонение от явки по их вызову влекут за собой установленную законом ответственность.</w:t>
      </w:r>
    </w:p>
    <w:p w:rsidR="00874F47" w:rsidRPr="00F9081E" w:rsidP="00874F47" w14:paraId="2CDFF887" w14:textId="06405E8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следует, что </w:t>
      </w:r>
      <w:r w:rsidRPr="00F9081E" w:rsidR="004F6EE4">
        <w:rPr>
          <w:rFonts w:ascii="Times New Roman" w:hAnsi="Times New Roman"/>
          <w:sz w:val="28"/>
          <w:szCs w:val="28"/>
        </w:rPr>
        <w:t>П</w:t>
      </w:r>
      <w:r w:rsidRPr="00F9081E">
        <w:rPr>
          <w:rFonts w:ascii="Times New Roman" w:hAnsi="Times New Roman"/>
          <w:sz w:val="28"/>
          <w:szCs w:val="28"/>
        </w:rPr>
        <w:t>редставление</w:t>
      </w:r>
      <w:r w:rsidRPr="00F9081E" w:rsidR="00461A86">
        <w:rPr>
          <w:rFonts w:ascii="Times New Roman" w:hAnsi="Times New Roman"/>
          <w:sz w:val="28"/>
          <w:szCs w:val="28"/>
        </w:rPr>
        <w:t xml:space="preserve"> № Прдр-20350020-528-25/27-20350020</w:t>
      </w:r>
      <w:r w:rsidRPr="00F9081E" w:rsidR="002C52F0">
        <w:rPr>
          <w:rFonts w:ascii="Times New Roman" w:hAnsi="Times New Roman"/>
          <w:sz w:val="28"/>
          <w:szCs w:val="28"/>
        </w:rPr>
        <w:t xml:space="preserve"> от 03.12.2025 года</w:t>
      </w:r>
      <w:r w:rsidRPr="00F9081E" w:rsidR="00461A86">
        <w:rPr>
          <w:rFonts w:ascii="Times New Roman" w:hAnsi="Times New Roman"/>
          <w:sz w:val="28"/>
          <w:szCs w:val="28"/>
        </w:rPr>
        <w:t xml:space="preserve"> об устранении нарушений федерального законодательства (далее – Представление)</w:t>
      </w:r>
      <w:r w:rsidRPr="00F9081E">
        <w:rPr>
          <w:rFonts w:ascii="Times New Roman" w:hAnsi="Times New Roman"/>
          <w:sz w:val="28"/>
          <w:szCs w:val="28"/>
        </w:rPr>
        <w:t xml:space="preserve"> содержало требовани</w:t>
      </w:r>
      <w:r w:rsidRPr="00F9081E" w:rsidR="005713B6">
        <w:rPr>
          <w:rFonts w:ascii="Times New Roman" w:hAnsi="Times New Roman"/>
          <w:sz w:val="28"/>
          <w:szCs w:val="28"/>
        </w:rPr>
        <w:t>е</w:t>
      </w:r>
      <w:r w:rsidRPr="00F9081E">
        <w:rPr>
          <w:rFonts w:ascii="Times New Roman" w:hAnsi="Times New Roman"/>
          <w:sz w:val="28"/>
          <w:szCs w:val="28"/>
        </w:rPr>
        <w:t xml:space="preserve"> о безотлагательном</w:t>
      </w:r>
      <w:r w:rsidRPr="00F9081E" w:rsidR="006B5785">
        <w:rPr>
          <w:rFonts w:ascii="Times New Roman" w:hAnsi="Times New Roman"/>
          <w:sz w:val="28"/>
          <w:szCs w:val="28"/>
        </w:rPr>
        <w:t xml:space="preserve"> его</w:t>
      </w:r>
      <w:r w:rsidRPr="00F9081E">
        <w:rPr>
          <w:rFonts w:ascii="Times New Roman" w:hAnsi="Times New Roman"/>
          <w:sz w:val="28"/>
          <w:szCs w:val="28"/>
        </w:rPr>
        <w:t xml:space="preserve"> рассмотрении </w:t>
      </w:r>
      <w:r w:rsidRPr="00F9081E" w:rsidR="006B5785">
        <w:rPr>
          <w:rFonts w:ascii="Times New Roman" w:hAnsi="Times New Roman"/>
          <w:sz w:val="28"/>
          <w:szCs w:val="28"/>
        </w:rPr>
        <w:t>и принятии мер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 w:rsidR="006B5785">
        <w:rPr>
          <w:rFonts w:ascii="Times New Roman" w:hAnsi="Times New Roman"/>
          <w:sz w:val="28"/>
          <w:szCs w:val="28"/>
        </w:rPr>
        <w:t>по устранению выявленных нарушений требований действующего законодательства</w:t>
      </w:r>
      <w:r w:rsidRPr="00F9081E">
        <w:rPr>
          <w:rFonts w:ascii="Times New Roman" w:hAnsi="Times New Roman"/>
          <w:sz w:val="28"/>
          <w:szCs w:val="28"/>
        </w:rPr>
        <w:t xml:space="preserve"> в установленный законом месячный срок</w:t>
      </w:r>
      <w:r w:rsidRPr="00F9081E" w:rsidR="00DD5374">
        <w:rPr>
          <w:rFonts w:ascii="Times New Roman" w:hAnsi="Times New Roman"/>
          <w:sz w:val="28"/>
          <w:szCs w:val="28"/>
        </w:rPr>
        <w:t xml:space="preserve">, причин и условий, им способствующих, рассмотрении вопроса о привлечении к дисциплинарной ответственности лиц, допустивших нарушение закона. </w:t>
      </w:r>
    </w:p>
    <w:p w:rsidR="000B3055" w:rsidRPr="00F9081E" w:rsidP="00874F47" w14:paraId="576CB85D" w14:textId="2404D9E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Представлением установлено, что на основании поручения прокуратуры Республики Крым, решении о проведении проверки</w:t>
      </w:r>
      <w:r w:rsidRPr="00F9081E" w:rsidR="00B85154">
        <w:rPr>
          <w:rFonts w:ascii="Times New Roman" w:hAnsi="Times New Roman"/>
          <w:sz w:val="28"/>
          <w:szCs w:val="28"/>
        </w:rPr>
        <w:t xml:space="preserve"> соблюдения трудового законодательства в деятельности ИП Иванова А.Ж.</w:t>
      </w:r>
      <w:r w:rsidRPr="00F9081E">
        <w:rPr>
          <w:rFonts w:ascii="Times New Roman" w:hAnsi="Times New Roman"/>
          <w:sz w:val="28"/>
          <w:szCs w:val="28"/>
        </w:rPr>
        <w:t xml:space="preserve"> от 11.07.2025</w:t>
      </w:r>
      <w:r w:rsidRPr="00F9081E" w:rsidR="00245526">
        <w:rPr>
          <w:rFonts w:ascii="Times New Roman" w:hAnsi="Times New Roman"/>
          <w:sz w:val="28"/>
          <w:szCs w:val="28"/>
        </w:rPr>
        <w:t xml:space="preserve"> года</w:t>
      </w:r>
      <w:r w:rsidRPr="00F9081E">
        <w:rPr>
          <w:rFonts w:ascii="Times New Roman" w:hAnsi="Times New Roman"/>
          <w:sz w:val="28"/>
          <w:szCs w:val="28"/>
        </w:rPr>
        <w:t xml:space="preserve"> №72</w:t>
      </w:r>
      <w:r w:rsidRPr="00F9081E" w:rsidR="00B85154">
        <w:rPr>
          <w:rFonts w:ascii="Times New Roman" w:hAnsi="Times New Roman"/>
          <w:sz w:val="28"/>
          <w:szCs w:val="28"/>
        </w:rPr>
        <w:t>, выявлены следующие нарушения:</w:t>
      </w:r>
    </w:p>
    <w:p w:rsidR="00B85154" w:rsidRPr="00F9081E" w:rsidP="003261F6" w14:paraId="76B37740" w14:textId="13DA034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в трудовых договорах, заключенных с </w:t>
      </w:r>
      <w:r w:rsidR="003261F6">
        <w:rPr>
          <w:rFonts w:ascii="Times New Roman" w:hAnsi="Times New Roman"/>
          <w:sz w:val="28"/>
          <w:szCs w:val="28"/>
        </w:rPr>
        <w:t>ФИО</w:t>
      </w:r>
      <w:r w:rsidR="003261F6">
        <w:rPr>
          <w:rFonts w:ascii="Times New Roman" w:hAnsi="Times New Roman"/>
          <w:sz w:val="28"/>
          <w:szCs w:val="28"/>
        </w:rPr>
        <w:t>2</w:t>
      </w:r>
      <w:r w:rsidRPr="00F9081E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ФИО3</w:t>
      </w:r>
      <w:r w:rsidRPr="00F9081E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ФИО4</w:t>
      </w:r>
      <w:r w:rsidRPr="00F9081E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ФИО5</w:t>
      </w:r>
      <w:r w:rsidRPr="00F9081E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>
        <w:rPr>
          <w:rFonts w:ascii="Times New Roman" w:hAnsi="Times New Roman"/>
          <w:sz w:val="28"/>
          <w:szCs w:val="28"/>
        </w:rPr>
        <w:t>), отсутствуют условия труда на рабочем месте, что является нарушением ст. 57 ТК РФ. Дополнительные соглашения к указанным трудовым договорам не заключались;</w:t>
      </w:r>
    </w:p>
    <w:p w:rsidR="00B85154" w:rsidRPr="00F9081E" w:rsidP="00B85154" w14:paraId="623DB027" w14:textId="51F5605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в трудовом договоре от 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 xml:space="preserve">, </w:t>
      </w:r>
      <w:r w:rsidRPr="00F9081E">
        <w:rPr>
          <w:rFonts w:ascii="Times New Roman" w:hAnsi="Times New Roman"/>
          <w:sz w:val="28"/>
          <w:szCs w:val="28"/>
        </w:rPr>
        <w:t xml:space="preserve">в отношении </w:t>
      </w:r>
      <w:r w:rsidR="003261F6">
        <w:rPr>
          <w:rFonts w:ascii="Times New Roman" w:hAnsi="Times New Roman"/>
          <w:sz w:val="28"/>
          <w:szCs w:val="28"/>
        </w:rPr>
        <w:t>ФИО</w:t>
      </w:r>
      <w:r w:rsidR="003261F6">
        <w:rPr>
          <w:rFonts w:ascii="Times New Roman" w:hAnsi="Times New Roman"/>
          <w:sz w:val="28"/>
          <w:szCs w:val="28"/>
        </w:rPr>
        <w:t>6</w:t>
      </w:r>
      <w:r w:rsidRPr="00F9081E">
        <w:rPr>
          <w:rFonts w:ascii="Times New Roman" w:hAnsi="Times New Roman"/>
          <w:sz w:val="28"/>
          <w:szCs w:val="28"/>
        </w:rPr>
        <w:t xml:space="preserve"> согласно табеля учета рабочего времени и расчетного листа в январе 2025 года отработала 68 часов при установленной для данного работника норме в указанном месяце исходя из полставки по должности 61,2 часов. Сверхурочная работа 6,8 часов не оплачена в повышенном размере, что является нарушением ст. 152 ТК РФ;</w:t>
      </w:r>
    </w:p>
    <w:p w:rsidR="00B85154" w:rsidRPr="00F9081E" w:rsidP="00B85154" w14:paraId="0D4BEAC5" w14:textId="529BFF8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работник </w:t>
      </w:r>
      <w:r w:rsidR="003261F6">
        <w:rPr>
          <w:rFonts w:ascii="Times New Roman" w:hAnsi="Times New Roman"/>
          <w:sz w:val="28"/>
          <w:szCs w:val="28"/>
        </w:rPr>
        <w:t>ФИО</w:t>
      </w:r>
      <w:r w:rsidR="003261F6">
        <w:rPr>
          <w:rFonts w:ascii="Times New Roman" w:hAnsi="Times New Roman"/>
          <w:sz w:val="28"/>
          <w:szCs w:val="28"/>
        </w:rPr>
        <w:t>6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в апреле и июне 2025 года отработала 76 часов и 75 часов при установленной норме в указанные периоды из полставки по должности 75,1 часов и 60,2 часов, соответственно, при этом последней сверхурочная работа  в повышенном размере не оплачена, что является нарушением ст. 153 ТК РФ;</w:t>
      </w:r>
    </w:p>
    <w:p w:rsidR="00B85154" w:rsidRPr="00F9081E" w:rsidP="00950B35" w14:paraId="3FC47686" w14:textId="098D4F5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-</w:t>
      </w:r>
      <w:r w:rsidRPr="00F9081E" w:rsidR="00950B35">
        <w:rPr>
          <w:sz w:val="28"/>
          <w:szCs w:val="28"/>
        </w:rPr>
        <w:t xml:space="preserve"> </w:t>
      </w:r>
      <w:r w:rsidRPr="00F9081E" w:rsidR="00950B35">
        <w:rPr>
          <w:rFonts w:ascii="Times New Roman" w:hAnsi="Times New Roman"/>
          <w:sz w:val="28"/>
          <w:szCs w:val="28"/>
        </w:rPr>
        <w:t>согласно табеля</w:t>
      </w:r>
      <w:r w:rsidRPr="00F9081E" w:rsidR="00950B35">
        <w:rPr>
          <w:rFonts w:ascii="Times New Roman" w:hAnsi="Times New Roman"/>
          <w:sz w:val="28"/>
          <w:szCs w:val="28"/>
        </w:rPr>
        <w:t xml:space="preserve"> учета рабочего времени и расчетных листов за июнь 2025 года 6 июня (Курбан Байрам) 9 работников работали, а именно: </w:t>
      </w:r>
      <w:r w:rsidR="003261F6">
        <w:rPr>
          <w:rFonts w:ascii="Times New Roman" w:hAnsi="Times New Roman"/>
          <w:sz w:val="28"/>
          <w:szCs w:val="28"/>
        </w:rPr>
        <w:t>ФИО</w:t>
      </w:r>
      <w:r w:rsidR="003261F6">
        <w:rPr>
          <w:rFonts w:ascii="Times New Roman" w:hAnsi="Times New Roman"/>
          <w:sz w:val="28"/>
          <w:szCs w:val="28"/>
        </w:rPr>
        <w:t>4</w:t>
      </w:r>
      <w:r w:rsidRPr="00F9081E" w:rsidR="00950B35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ФИО5</w:t>
      </w:r>
      <w:r w:rsidRPr="00F9081E" w:rsidR="00950B35">
        <w:rPr>
          <w:rFonts w:ascii="Times New Roman" w:hAnsi="Times New Roman"/>
          <w:sz w:val="28"/>
          <w:szCs w:val="28"/>
        </w:rPr>
        <w:t>.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ФИО7</w:t>
      </w:r>
      <w:r w:rsidRPr="00F9081E" w:rsidR="00950B35">
        <w:rPr>
          <w:rFonts w:ascii="Times New Roman" w:hAnsi="Times New Roman"/>
          <w:sz w:val="28"/>
          <w:szCs w:val="28"/>
        </w:rPr>
        <w:t>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ФИО8</w:t>
      </w:r>
      <w:r w:rsidRPr="00F9081E" w:rsidR="00950B35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ФИО9</w:t>
      </w:r>
      <w:r w:rsidRPr="00F9081E" w:rsidR="00950B35">
        <w:rPr>
          <w:rFonts w:ascii="Times New Roman" w:hAnsi="Times New Roman"/>
          <w:sz w:val="28"/>
          <w:szCs w:val="28"/>
        </w:rPr>
        <w:t>.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ФИО3</w:t>
      </w:r>
      <w:r w:rsidRPr="00F9081E" w:rsidR="00950B35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ФИО10</w:t>
      </w:r>
      <w:r w:rsidRPr="00F9081E" w:rsidR="00950B35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ФИО2</w:t>
      </w:r>
      <w:r w:rsidRPr="00F9081E" w:rsidR="00950B35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 xml:space="preserve">), </w:t>
      </w:r>
      <w:r w:rsidR="003261F6">
        <w:rPr>
          <w:rFonts w:ascii="Times New Roman" w:hAnsi="Times New Roman"/>
          <w:sz w:val="28"/>
          <w:szCs w:val="28"/>
        </w:rPr>
        <w:t>ФИО6</w:t>
      </w:r>
      <w:r w:rsidRPr="00F9081E" w:rsidR="00950B35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3261F6">
        <w:rPr>
          <w:rFonts w:ascii="Times New Roman" w:hAnsi="Times New Roman"/>
          <w:sz w:val="28"/>
          <w:szCs w:val="28"/>
        </w:rPr>
        <w:t>,</w:t>
      </w:r>
      <w:r w:rsidRPr="00F9081E" w:rsidR="00950B35">
        <w:rPr>
          <w:rFonts w:ascii="Times New Roman" w:hAnsi="Times New Roman"/>
          <w:sz w:val="28"/>
          <w:szCs w:val="28"/>
        </w:rPr>
        <w:t>). Однако в нарушение вышеуказанных норм заработная плата указанным работникам за работу в выходной нерабочий праздничный день не начислена и не выплачена в повышенном размере, что является нарушением ст. 153 ТК РФ;</w:t>
      </w:r>
    </w:p>
    <w:p w:rsidR="00950B35" w:rsidRPr="00F9081E" w:rsidP="00950B35" w14:paraId="59410706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- в Инструкции по оказанию первой помощи при несчастных случаях, утверждённой индивидуальным предпринимателем 01.01.2025, не установлен перечень мероприятий по оказанию первой помощи, а также отсутствует порядок оказания первой помощи при нарушении проходимости дыхательных путей инородным телом и иные угрожающие жизни и здоровью нарушения дыхания, а также порядок оказания первой помощи при острых психологических реакциях на стресс, что является нарушением ст. 214</w:t>
      </w:r>
      <w:r w:rsidRPr="00F9081E">
        <w:rPr>
          <w:rFonts w:ascii="Times New Roman" w:hAnsi="Times New Roman"/>
          <w:sz w:val="28"/>
          <w:szCs w:val="28"/>
        </w:rPr>
        <w:t xml:space="preserve"> ТК РФ, </w:t>
      </w:r>
      <w:r w:rsidRPr="00F9081E">
        <w:rPr>
          <w:rFonts w:ascii="Times New Roman" w:hAnsi="Times New Roman"/>
          <w:sz w:val="28"/>
          <w:szCs w:val="28"/>
        </w:rPr>
        <w:t>пп</w:t>
      </w:r>
      <w:r w:rsidRPr="00F9081E">
        <w:rPr>
          <w:rFonts w:ascii="Times New Roman" w:hAnsi="Times New Roman"/>
          <w:sz w:val="28"/>
          <w:szCs w:val="28"/>
        </w:rPr>
        <w:t>. 1, 5 Основных требований к порядку разработки и содержанию правил и инструкций по охране труда, разрабатываемых работодателем, утверждённых Приказом Министерства труда и социальной защиты Российской Федерации от 29.10.2021 № 772н (далее - Требования);</w:t>
      </w:r>
    </w:p>
    <w:p w:rsidR="00950B35" w:rsidRPr="00F9081E" w:rsidP="00950B35" w14:paraId="02E3396A" w14:textId="2623755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в представленных Инструкциях по охране труда для водителя грузового автомобиля, в разделе «Общие требования охраны труда» отсутствует перечень специальной одежды, специальной обуви и других средств индивидуальной </w:t>
      </w:r>
      <w:r w:rsidRPr="00F9081E">
        <w:rPr>
          <w:rFonts w:ascii="Times New Roman" w:hAnsi="Times New Roman"/>
          <w:sz w:val="28"/>
          <w:szCs w:val="28"/>
        </w:rPr>
        <w:t>защиты, выдаваемых работникам в соответствии с установленными государственными нормативными требованиями охраны труда или ссылку на локальный нормативный акт, а также имеются ссылки на документ, утративший свою законную силу, что является нарушением ст. 214 ТК</w:t>
      </w:r>
      <w:r w:rsidRPr="00F9081E">
        <w:rPr>
          <w:rFonts w:ascii="Times New Roman" w:hAnsi="Times New Roman"/>
          <w:sz w:val="28"/>
          <w:szCs w:val="28"/>
        </w:rPr>
        <w:t xml:space="preserve"> РФ, </w:t>
      </w:r>
      <w:r w:rsidRPr="00F9081E">
        <w:rPr>
          <w:rFonts w:ascii="Times New Roman" w:hAnsi="Times New Roman"/>
          <w:sz w:val="28"/>
          <w:szCs w:val="28"/>
        </w:rPr>
        <w:t>п.п</w:t>
      </w:r>
      <w:r w:rsidRPr="00F9081E">
        <w:rPr>
          <w:rFonts w:ascii="Times New Roman" w:hAnsi="Times New Roman"/>
          <w:sz w:val="28"/>
          <w:szCs w:val="28"/>
        </w:rPr>
        <w:t>. 1, 19, 22 Требований;</w:t>
      </w:r>
    </w:p>
    <w:p w:rsidR="00F90C31" w:rsidRPr="00F9081E" w:rsidP="00F90C31" w14:paraId="500C08CB" w14:textId="5B162D7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Представлением установлено, что </w:t>
      </w:r>
      <w:r w:rsidRPr="00F9081E" w:rsidR="00E636FD">
        <w:rPr>
          <w:rFonts w:ascii="Times New Roman" w:hAnsi="Times New Roman"/>
          <w:sz w:val="28"/>
          <w:szCs w:val="28"/>
        </w:rPr>
        <w:t>в ходе проведения</w:t>
      </w:r>
      <w:r w:rsidRPr="00F9081E">
        <w:rPr>
          <w:rFonts w:ascii="Times New Roman" w:hAnsi="Times New Roman"/>
          <w:sz w:val="28"/>
          <w:szCs w:val="28"/>
        </w:rPr>
        <w:t xml:space="preserve"> проверки </w:t>
      </w:r>
      <w:r w:rsidRPr="00F9081E" w:rsidR="00E636FD">
        <w:rPr>
          <w:rFonts w:ascii="Times New Roman" w:hAnsi="Times New Roman"/>
          <w:sz w:val="28"/>
          <w:szCs w:val="28"/>
        </w:rPr>
        <w:t xml:space="preserve">с привлечением специалиста Министерства Экологии и природных ресурсов Республики Крым </w:t>
      </w:r>
      <w:r w:rsidRPr="00F9081E">
        <w:rPr>
          <w:rFonts w:ascii="Times New Roman" w:hAnsi="Times New Roman"/>
          <w:sz w:val="28"/>
          <w:szCs w:val="28"/>
        </w:rPr>
        <w:t xml:space="preserve">соблюдения </w:t>
      </w:r>
      <w:r w:rsidRPr="00F9081E" w:rsidR="00E636FD">
        <w:rPr>
          <w:rFonts w:ascii="Times New Roman" w:hAnsi="Times New Roman"/>
          <w:sz w:val="28"/>
          <w:szCs w:val="28"/>
        </w:rPr>
        <w:t>требований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 w:rsidR="00E636FD">
        <w:rPr>
          <w:rFonts w:ascii="Times New Roman" w:hAnsi="Times New Roman"/>
          <w:sz w:val="28"/>
          <w:szCs w:val="28"/>
        </w:rPr>
        <w:t xml:space="preserve">природоохранного </w:t>
      </w:r>
      <w:r w:rsidRPr="00F9081E">
        <w:rPr>
          <w:rFonts w:ascii="Times New Roman" w:hAnsi="Times New Roman"/>
          <w:sz w:val="28"/>
          <w:szCs w:val="28"/>
        </w:rPr>
        <w:t>законодательства</w:t>
      </w:r>
      <w:r w:rsidRPr="00F9081E" w:rsidR="00E636FD">
        <w:rPr>
          <w:rFonts w:ascii="Times New Roman" w:hAnsi="Times New Roman"/>
          <w:sz w:val="28"/>
          <w:szCs w:val="28"/>
        </w:rPr>
        <w:t xml:space="preserve">, </w:t>
      </w:r>
      <w:r w:rsidRPr="00F9081E">
        <w:rPr>
          <w:rFonts w:ascii="Times New Roman" w:hAnsi="Times New Roman"/>
          <w:sz w:val="28"/>
          <w:szCs w:val="28"/>
        </w:rPr>
        <w:t>установлено, что ИП Иванов А.Ж. осуществляет пользование недрами на основании лицензии серии СИМ № 51852 ВЭ, зарегистрированной 09.11.2020, с целевым назначением и видами работ: разведка и добыча части запасов участка Северо-Сивашского месторождения подземных вод (скважина № 3720) для питьевого водоснабжения</w:t>
      </w:r>
      <w:r w:rsidRPr="00F9081E">
        <w:rPr>
          <w:rFonts w:ascii="Times New Roman" w:hAnsi="Times New Roman"/>
          <w:sz w:val="28"/>
          <w:szCs w:val="28"/>
        </w:rPr>
        <w:t xml:space="preserve"> (разлив) в Раздольненском районе Республики Крым, со сроком действия до 27.10.2030.</w:t>
      </w:r>
    </w:p>
    <w:p w:rsidR="00F90C31" w:rsidRPr="00F9081E" w:rsidP="00F90C31" w14:paraId="1D3699D8" w14:textId="6B9A4FE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Неотъемлемой частью указанной лицензии является Приложение № 1, а именно: лицензионное соглашение «Условия пользования недрами» (далее – Условия).</w:t>
      </w:r>
    </w:p>
    <w:p w:rsidR="00F90C31" w:rsidRPr="00F9081E" w:rsidP="00F90C31" w14:paraId="52B8A718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Согласно п. 4.3 Условий сроки выхода предприятия по добыче подземных вод из скважины № 3720 на проектную мощность добычи согласно расчету нормативного водопотребления составляют не позднее 12 месяцев </w:t>
      </w:r>
      <w:r w:rsidRPr="00F9081E">
        <w:rPr>
          <w:rFonts w:ascii="Times New Roman" w:hAnsi="Times New Roman"/>
          <w:sz w:val="28"/>
          <w:szCs w:val="28"/>
        </w:rPr>
        <w:t>с даты</w:t>
      </w:r>
      <w:r w:rsidRPr="00F9081E">
        <w:rPr>
          <w:rFonts w:ascii="Times New Roman" w:hAnsi="Times New Roman"/>
          <w:sz w:val="28"/>
          <w:szCs w:val="28"/>
        </w:rPr>
        <w:t xml:space="preserve"> государственной регистрации лицензии.</w:t>
      </w:r>
    </w:p>
    <w:p w:rsidR="00F90C31" w:rsidRPr="00F9081E" w:rsidP="00F90C31" w14:paraId="412B1EAA" w14:textId="1433D35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В соответствии с п. 4.5 Условий срок установления зоны санитарной охраны водозаборов в составе трех поясов в соответствии с Федеральным законом от 30.03.1999 № 52-ФЗ «О санитарно-эпидемиологическом благополучии населения» составляет не позднее 48 месяцев </w:t>
      </w:r>
      <w:r w:rsidRPr="00F9081E">
        <w:rPr>
          <w:rFonts w:ascii="Times New Roman" w:hAnsi="Times New Roman"/>
          <w:sz w:val="28"/>
          <w:szCs w:val="28"/>
        </w:rPr>
        <w:t>с даты</w:t>
      </w:r>
      <w:r w:rsidRPr="00F9081E">
        <w:rPr>
          <w:rFonts w:ascii="Times New Roman" w:hAnsi="Times New Roman"/>
          <w:sz w:val="28"/>
          <w:szCs w:val="28"/>
        </w:rPr>
        <w:t xml:space="preserve"> государственной регистрации лицензии.</w:t>
      </w:r>
    </w:p>
    <w:p w:rsidR="00F90C31" w:rsidRPr="00F9081E" w:rsidP="00F90C31" w14:paraId="08C1A703" w14:textId="40DB300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Пунктом 7.1 Условий предусмотрено, что заявленная потребность отбора подземных вод составляет 34930,5 </w:t>
      </w:r>
      <w:r w:rsidRPr="00F9081E">
        <w:rPr>
          <w:rFonts w:ascii="Times New Roman" w:hAnsi="Times New Roman"/>
          <w:sz w:val="28"/>
          <w:szCs w:val="28"/>
        </w:rPr>
        <w:t>куб.м</w:t>
      </w:r>
      <w:r w:rsidRPr="00F9081E">
        <w:rPr>
          <w:rFonts w:ascii="Times New Roman" w:hAnsi="Times New Roman"/>
          <w:sz w:val="28"/>
          <w:szCs w:val="28"/>
        </w:rPr>
        <w:t xml:space="preserve">./в год </w:t>
      </w:r>
      <w:r w:rsidRPr="00F9081E">
        <w:rPr>
          <w:rFonts w:ascii="Times New Roman" w:hAnsi="Times New Roman"/>
          <w:sz w:val="28"/>
          <w:szCs w:val="28"/>
        </w:rPr>
        <w:t>при</w:t>
      </w:r>
      <w:r w:rsidRPr="00F9081E">
        <w:rPr>
          <w:rFonts w:ascii="Times New Roman" w:hAnsi="Times New Roman"/>
          <w:sz w:val="28"/>
          <w:szCs w:val="28"/>
        </w:rPr>
        <w:t xml:space="preserve"> среднесуточном </w:t>
      </w:r>
      <w:r w:rsidRPr="00F9081E">
        <w:rPr>
          <w:rFonts w:ascii="Times New Roman" w:hAnsi="Times New Roman"/>
          <w:sz w:val="28"/>
          <w:szCs w:val="28"/>
        </w:rPr>
        <w:t>водоотборе</w:t>
      </w:r>
      <w:r w:rsidRPr="00F9081E">
        <w:rPr>
          <w:rFonts w:ascii="Times New Roman" w:hAnsi="Times New Roman"/>
          <w:sz w:val="28"/>
          <w:szCs w:val="28"/>
        </w:rPr>
        <w:t xml:space="preserve"> в разрезе года 95,7 </w:t>
      </w:r>
      <w:r w:rsidRPr="00F9081E">
        <w:rPr>
          <w:rFonts w:ascii="Times New Roman" w:hAnsi="Times New Roman"/>
          <w:sz w:val="28"/>
          <w:szCs w:val="28"/>
        </w:rPr>
        <w:t>куб.м</w:t>
      </w:r>
      <w:r w:rsidRPr="00F9081E">
        <w:rPr>
          <w:rFonts w:ascii="Times New Roman" w:hAnsi="Times New Roman"/>
          <w:sz w:val="28"/>
          <w:szCs w:val="28"/>
        </w:rPr>
        <w:t>./</w:t>
      </w:r>
      <w:r w:rsidRPr="00F9081E">
        <w:rPr>
          <w:rFonts w:ascii="Times New Roman" w:hAnsi="Times New Roman"/>
          <w:sz w:val="28"/>
          <w:szCs w:val="28"/>
        </w:rPr>
        <w:t>сут</w:t>
      </w:r>
      <w:r w:rsidRPr="00F9081E">
        <w:rPr>
          <w:rFonts w:ascii="Times New Roman" w:hAnsi="Times New Roman"/>
          <w:sz w:val="28"/>
          <w:szCs w:val="28"/>
        </w:rPr>
        <w:t>., согласно нормативному водопотреблению.</w:t>
      </w:r>
    </w:p>
    <w:p w:rsidR="00F90C31" w:rsidRPr="00F9081E" w:rsidP="00F90C31" w14:paraId="49E3BE37" w14:textId="12F4335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Согласно п. 9.1 Условий геологическая информация о недрах, включая образцы горных пород, керн, пластовые жидкости, геофизическую, геохимическую и иную информацию о недрах, поученную непосредственно в процессе геологического изучения, разведки и добычи полезных ископаемых, а также геологические отчеты, карты, планы, эскизы и пластические произведения, созданные пользователем недр, подлежит предоставлению в федеральный и территориальные фонды геологической информации.</w:t>
      </w:r>
    </w:p>
    <w:p w:rsidR="00F90C31" w:rsidRPr="00F9081E" w:rsidP="00F90C31" w14:paraId="5396F649" w14:textId="2BB61B2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В соответствии с п. 9.2 Условий пользователь недр обязан обеспечить сохранность первичной геологической информации, полученной в ходе проведения работ на участке недр, в том числе образцов горных пород, кернов, пластовых жидкостей. По заявлению </w:t>
      </w:r>
      <w:r w:rsidRPr="00F9081E">
        <w:rPr>
          <w:rFonts w:ascii="Times New Roman" w:hAnsi="Times New Roman"/>
          <w:sz w:val="28"/>
          <w:szCs w:val="28"/>
        </w:rPr>
        <w:t>федерального</w:t>
      </w:r>
      <w:r w:rsidRPr="00F9081E">
        <w:rPr>
          <w:rFonts w:ascii="Times New Roman" w:hAnsi="Times New Roman"/>
          <w:sz w:val="28"/>
          <w:szCs w:val="28"/>
        </w:rPr>
        <w:t xml:space="preserve"> и территориальных фондов геологической информации пользователь недр, который предоставил им геологическую информацию о недрах, обязан на безвозмездной основе принять на временное хранение предоставленную ими геологическую информацию.</w:t>
      </w:r>
    </w:p>
    <w:p w:rsidR="00461A86" w:rsidRPr="00F9081E" w:rsidP="00F90C31" w14:paraId="47AF2001" w14:textId="3830745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В результате проведенной проверки в прокуратуру Раздольненского района не представлены документы, подтверждающие выполнение пункта 4.3, п. 4.5, п. 7.1, п. 9.1, п. 9.2 Условий.</w:t>
      </w:r>
    </w:p>
    <w:p w:rsidR="0094529A" w:rsidRPr="00F9081E" w:rsidP="0094529A" w14:paraId="79DC2DB1" w14:textId="57C0845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Представлением установлено, что в ходе проведения проверки с привлечением специалиста Межрегионального управления Федеральной службы по надзору в </w:t>
      </w:r>
      <w:r w:rsidRPr="00F9081E">
        <w:rPr>
          <w:rFonts w:ascii="Times New Roman" w:hAnsi="Times New Roman"/>
          <w:sz w:val="28"/>
          <w:szCs w:val="28"/>
        </w:rPr>
        <w:t xml:space="preserve">сфере защиты прав потребителей и благополучия человека по Республике Крым и г. Севастополю </w:t>
      </w:r>
      <w:r w:rsidRPr="00F9081E" w:rsidR="005713B6">
        <w:rPr>
          <w:rFonts w:ascii="Times New Roman" w:hAnsi="Times New Roman"/>
          <w:sz w:val="28"/>
          <w:szCs w:val="28"/>
        </w:rPr>
        <w:t>выявлено</w:t>
      </w:r>
      <w:r w:rsidRPr="00F9081E">
        <w:rPr>
          <w:rFonts w:ascii="Times New Roman" w:hAnsi="Times New Roman"/>
          <w:sz w:val="28"/>
          <w:szCs w:val="28"/>
        </w:rPr>
        <w:t>:</w:t>
      </w:r>
    </w:p>
    <w:p w:rsidR="00FD028D" w:rsidRPr="00F9081E" w:rsidP="0094529A" w14:paraId="7A8A09C8" w14:textId="0ED1C8F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- на территории первого пояса артезианской скважины № 3720 имеется три высокоствольных дерева, отсутствуют дорожки с твердым покрытием, территория не спланирована для отвода поверхностного стока за пределы, что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является нарушением п. 87 Постановления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 xml:space="preserve">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 w:rsidRPr="00F9081E">
        <w:rPr>
          <w:rFonts w:ascii="Times New Roman" w:hAnsi="Times New Roman"/>
          <w:sz w:val="28"/>
          <w:szCs w:val="28"/>
        </w:rPr>
        <w:t>п.п</w:t>
      </w:r>
      <w:r w:rsidRPr="00F9081E">
        <w:rPr>
          <w:rFonts w:ascii="Times New Roman" w:hAnsi="Times New Roman"/>
          <w:sz w:val="28"/>
          <w:szCs w:val="28"/>
        </w:rPr>
        <w:t>. 3.2.1.1, 3.2.1.2 Постановления Главного государственного санитарного врача Российской Федерации от 14.03.2022 № 10 «О введении в действие санитарных правил и норм «Зоны санитарной охраны источников водоснабжения и водопроводов питьевого назначения.</w:t>
      </w:r>
      <w:r w:rsidRPr="00F9081E">
        <w:rPr>
          <w:rFonts w:ascii="Times New Roman" w:hAnsi="Times New Roman"/>
          <w:sz w:val="28"/>
          <w:szCs w:val="28"/>
        </w:rPr>
        <w:t xml:space="preserve"> СанПиН 2.1.4.1110-02»;</w:t>
      </w:r>
    </w:p>
    <w:p w:rsidR="00FD028D" w:rsidRPr="00F9081E" w:rsidP="00950B35" w14:paraId="3580618C" w14:textId="5CF62FE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- отсутствует санитарно-эпидемиологическое заключение о соответствии водного объекта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на артезианскую скважину № 3720, что является нарушением п. 3 ст. 18 Федерального закона № 52-ФЗ «О санитарно-эпидемиологическом благополучии населения» (далее – Федеральный закон № 52-ФЗ);</w:t>
      </w:r>
    </w:p>
    <w:p w:rsidR="00FD028D" w:rsidRPr="00F9081E" w:rsidP="00F90C31" w14:paraId="6B98FFB8" w14:textId="29AA887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</w:t>
      </w:r>
      <w:r w:rsidRPr="00F9081E" w:rsidR="00F90C31">
        <w:rPr>
          <w:rFonts w:ascii="Times New Roman" w:hAnsi="Times New Roman"/>
          <w:sz w:val="28"/>
          <w:szCs w:val="28"/>
        </w:rPr>
        <w:t xml:space="preserve">в предоставленной медицинской книжке работника </w:t>
      </w:r>
      <w:r w:rsidR="003261F6">
        <w:rPr>
          <w:rFonts w:ascii="Times New Roman" w:hAnsi="Times New Roman"/>
          <w:sz w:val="28"/>
          <w:szCs w:val="28"/>
        </w:rPr>
        <w:t>ФИО</w:t>
      </w:r>
      <w:r w:rsidR="003261F6">
        <w:rPr>
          <w:rFonts w:ascii="Times New Roman" w:hAnsi="Times New Roman"/>
          <w:sz w:val="28"/>
          <w:szCs w:val="28"/>
        </w:rPr>
        <w:t>6</w:t>
      </w:r>
      <w:r w:rsidRPr="00F9081E" w:rsidR="00F90C31">
        <w:rPr>
          <w:rFonts w:ascii="Times New Roman" w:hAnsi="Times New Roman"/>
          <w:sz w:val="28"/>
          <w:szCs w:val="28"/>
        </w:rPr>
        <w:t>. отсутствует информация об иммунизации, что является нарушением ст.</w:t>
      </w:r>
      <w:r w:rsidRPr="00F9081E" w:rsidR="0094529A">
        <w:rPr>
          <w:rFonts w:ascii="Times New Roman" w:hAnsi="Times New Roman"/>
          <w:sz w:val="28"/>
          <w:szCs w:val="28"/>
        </w:rPr>
        <w:t xml:space="preserve"> 35 Федерального закона № 52-ФЗ;</w:t>
      </w:r>
    </w:p>
    <w:p w:rsidR="00950B35" w:rsidRPr="00F9081E" w:rsidP="0094529A" w14:paraId="6D5C1AA6" w14:textId="1BD6627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- не соблюдается последовательность и поточность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 – грязные и используемые емкости используются в цехе по производству и розливу, упаковки воды, что является нарушением п. 1 ст. 5 Технического регламента Таможенного союза «О безопасности пищевой продукции» (</w:t>
      </w:r>
      <w:r w:rsidRPr="00F9081E">
        <w:rPr>
          <w:rFonts w:ascii="Times New Roman" w:hAnsi="Times New Roman"/>
          <w:sz w:val="28"/>
          <w:szCs w:val="28"/>
        </w:rPr>
        <w:t>ТР</w:t>
      </w:r>
      <w:r w:rsidRPr="00F9081E">
        <w:rPr>
          <w:rFonts w:ascii="Times New Roman" w:hAnsi="Times New Roman"/>
          <w:sz w:val="28"/>
          <w:szCs w:val="28"/>
        </w:rPr>
        <w:t xml:space="preserve"> ТС 021/2011), утвержденного решением комиссии Таможенного союза от 09.12.2011 № 880 (далее – Технический регламент № 880);</w:t>
      </w:r>
    </w:p>
    <w:p w:rsidR="0094529A" w:rsidRPr="00F9081E" w:rsidP="0094529A" w14:paraId="0A8D4641" w14:textId="57C8AE1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отсутствуют терморегулирующие приборы, а также документы, подтверждающие соблюдение хранения готовой продукции, что является нарушением </w:t>
      </w:r>
      <w:r w:rsidRPr="00F9081E">
        <w:rPr>
          <w:rFonts w:ascii="Times New Roman" w:hAnsi="Times New Roman"/>
          <w:sz w:val="28"/>
          <w:szCs w:val="28"/>
        </w:rPr>
        <w:t>пп</w:t>
      </w:r>
      <w:r w:rsidRPr="00F9081E">
        <w:rPr>
          <w:rFonts w:ascii="Times New Roman" w:hAnsi="Times New Roman"/>
          <w:sz w:val="28"/>
          <w:szCs w:val="28"/>
        </w:rPr>
        <w:t>. 7,9,12 ст. 17 Технического регламента № 880;</w:t>
      </w:r>
    </w:p>
    <w:p w:rsidR="00950B35" w:rsidRPr="00F9081E" w:rsidP="00950B35" w14:paraId="017741E1" w14:textId="2CA865B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- отсутствуют документы, подтверждающие качество и безопасность на упаковочную тару, что является нарушением </w:t>
      </w:r>
      <w:r w:rsidRPr="00F9081E">
        <w:rPr>
          <w:rFonts w:ascii="Times New Roman" w:hAnsi="Times New Roman"/>
          <w:sz w:val="28"/>
          <w:szCs w:val="28"/>
        </w:rPr>
        <w:t>п.п</w:t>
      </w:r>
      <w:r w:rsidRPr="00F9081E">
        <w:rPr>
          <w:rFonts w:ascii="Times New Roman" w:hAnsi="Times New Roman"/>
          <w:sz w:val="28"/>
          <w:szCs w:val="28"/>
        </w:rPr>
        <w:t>. 1,2 ст. 6, п. 2 ст. 7 Технического регламента Таможенного союза «О безопасности пищевой продукции» (</w:t>
      </w:r>
      <w:r w:rsidRPr="00F9081E">
        <w:rPr>
          <w:rFonts w:ascii="Times New Roman" w:hAnsi="Times New Roman"/>
          <w:sz w:val="28"/>
          <w:szCs w:val="28"/>
        </w:rPr>
        <w:t>ТР</w:t>
      </w:r>
      <w:r w:rsidRPr="00F9081E">
        <w:rPr>
          <w:rFonts w:ascii="Times New Roman" w:hAnsi="Times New Roman"/>
          <w:sz w:val="28"/>
          <w:szCs w:val="28"/>
        </w:rPr>
        <w:t xml:space="preserve"> ТС 005/2011), утвержденного решением комиссии Таможенного союза от 16.08.2011 № 769;</w:t>
      </w:r>
    </w:p>
    <w:p w:rsidR="0094529A" w:rsidRPr="00F9081E" w:rsidP="00950B35" w14:paraId="53534372" w14:textId="5BE569B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- отсутствуют документы о выполнении мероприятий по обеспечению безопасности в процессе производства (изготовления) пищевой продукции, что является нарушением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ч. 4 ст. 11 Технического регламента Евразийского экономического союза «О безопасности упакованной питьевой воды, включая природную минеральную воду» (</w:t>
      </w:r>
      <w:r w:rsidRPr="00F9081E">
        <w:rPr>
          <w:rFonts w:ascii="Times New Roman" w:hAnsi="Times New Roman"/>
          <w:sz w:val="28"/>
          <w:szCs w:val="28"/>
        </w:rPr>
        <w:t>ТР</w:t>
      </w:r>
      <w:r w:rsidRPr="00F9081E">
        <w:rPr>
          <w:rFonts w:ascii="Times New Roman" w:hAnsi="Times New Roman"/>
          <w:sz w:val="28"/>
          <w:szCs w:val="28"/>
        </w:rPr>
        <w:t xml:space="preserve"> ЕАЭС 044/2017), утвержденного Решением Совета Евразийской экономической комиссии от 23.06.2014 года № 45;</w:t>
      </w:r>
    </w:p>
    <w:p w:rsidR="0094529A" w:rsidRPr="00F9081E" w:rsidP="0094529A" w14:paraId="3D6A04FC" w14:textId="6D46EF0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Представлением установлено, что в ходе проведения проверки с привлечением специалиста Межрайонной ИФНС России № 2 по Республике Крым выявлены нарушения налогового законодательства.</w:t>
      </w:r>
    </w:p>
    <w:p w:rsidR="0094529A" w:rsidRPr="00F9081E" w:rsidP="0094529A" w14:paraId="0B15F0FF" w14:textId="290CE90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Так, в нарушение п. 1 ст. 1.2, п. 2 ст. 5 Федерального закона от 22.05.2003 № 54-ФЗ «О применении контрольно-кассовой техники при осуществлении расчетов в Российской Федерации» индивидуальным предпринимателем расчеты за поставленную воду проводятся без применения контрольно-кассовой техники, что подтверждается результатами проведенного контрольного (надзорного) мероприятия – контрольная закупка.</w:t>
      </w:r>
    </w:p>
    <w:p w:rsidR="0094529A" w:rsidRPr="00F9081E" w:rsidP="0094529A" w14:paraId="4C0AF565" w14:textId="7860B5C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В соответствии с ч. 1 ст. 24 Федерального закона от 17.01.1992 № 2202-1 «О прокуратуре Российской Федерации» (далее – Федеральный закон № 2202-1) представление об устранении нарушений закона вносится прокурором или его заместителем в орган или должностному лицу, которые </w:t>
      </w:r>
      <w:r w:rsidRPr="00F9081E" w:rsidR="00B56EFF">
        <w:rPr>
          <w:rFonts w:ascii="Times New Roman" w:hAnsi="Times New Roman"/>
          <w:sz w:val="28"/>
          <w:szCs w:val="28"/>
        </w:rPr>
        <w:t>у</w:t>
      </w:r>
      <w:r w:rsidRPr="00F9081E">
        <w:rPr>
          <w:rFonts w:ascii="Times New Roman" w:hAnsi="Times New Roman"/>
          <w:sz w:val="28"/>
          <w:szCs w:val="28"/>
        </w:rPr>
        <w:t>полномоч</w:t>
      </w:r>
      <w:r w:rsidRPr="00F9081E" w:rsidR="00245526">
        <w:rPr>
          <w:rFonts w:ascii="Times New Roman" w:hAnsi="Times New Roman"/>
          <w:sz w:val="28"/>
          <w:szCs w:val="28"/>
        </w:rPr>
        <w:t>е</w:t>
      </w:r>
      <w:r w:rsidRPr="00F9081E">
        <w:rPr>
          <w:rFonts w:ascii="Times New Roman" w:hAnsi="Times New Roman"/>
          <w:sz w:val="28"/>
          <w:szCs w:val="28"/>
        </w:rPr>
        <w:t>ны устранить допущенные нарушения, и подлежит безотлагательному рассмотрению.</w:t>
      </w:r>
    </w:p>
    <w:p w:rsidR="0094529A" w:rsidRPr="00F9081E" w:rsidP="0094529A" w14:paraId="68C86304" w14:textId="5B74FDC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 w:rsidR="004F6EE4" w:rsidRPr="00F9081E" w:rsidP="00950B35" w14:paraId="586B3E3A" w14:textId="59ADEEA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Согласно ответу</w:t>
      </w:r>
      <w:r w:rsidRPr="00F9081E" w:rsidR="0016617E">
        <w:rPr>
          <w:rFonts w:ascii="Times New Roman" w:hAnsi="Times New Roman"/>
          <w:sz w:val="28"/>
          <w:szCs w:val="28"/>
        </w:rPr>
        <w:t xml:space="preserve"> Иванова Д.А, являющегося представителем по доверенности Иванова А.Ж., от 09.01.2026 </w:t>
      </w:r>
      <w:r w:rsidRPr="00F9081E">
        <w:rPr>
          <w:rFonts w:ascii="Times New Roman" w:hAnsi="Times New Roman"/>
          <w:sz w:val="28"/>
          <w:szCs w:val="28"/>
        </w:rPr>
        <w:t>года на П</w:t>
      </w:r>
      <w:r w:rsidRPr="00F9081E" w:rsidR="0016617E">
        <w:rPr>
          <w:rFonts w:ascii="Times New Roman" w:hAnsi="Times New Roman"/>
          <w:sz w:val="28"/>
          <w:szCs w:val="28"/>
        </w:rPr>
        <w:t>редставление, требования представления о принятии мер по устранению нарушений действующего законодательства исполнены частично</w:t>
      </w:r>
      <w:r w:rsidRPr="00F9081E">
        <w:rPr>
          <w:rFonts w:ascii="Times New Roman" w:hAnsi="Times New Roman"/>
          <w:sz w:val="28"/>
          <w:szCs w:val="28"/>
        </w:rPr>
        <w:t xml:space="preserve">, при этом к ответу не приложены доказательства </w:t>
      </w:r>
      <w:r w:rsidRPr="00F9081E" w:rsidR="002C52F0">
        <w:rPr>
          <w:rFonts w:ascii="Times New Roman" w:hAnsi="Times New Roman"/>
          <w:sz w:val="28"/>
          <w:szCs w:val="28"/>
        </w:rPr>
        <w:t xml:space="preserve">предпринятых </w:t>
      </w:r>
      <w:r w:rsidRPr="00F9081E">
        <w:rPr>
          <w:rFonts w:ascii="Times New Roman" w:hAnsi="Times New Roman"/>
          <w:sz w:val="28"/>
          <w:szCs w:val="28"/>
        </w:rPr>
        <w:t>мер,</w:t>
      </w:r>
      <w:r w:rsidRPr="00F9081E" w:rsidR="002C52F0">
        <w:rPr>
          <w:rFonts w:ascii="Times New Roman" w:hAnsi="Times New Roman"/>
          <w:sz w:val="28"/>
          <w:szCs w:val="28"/>
        </w:rPr>
        <w:t xml:space="preserve"> направленных на</w:t>
      </w:r>
      <w:r w:rsidRPr="00F9081E">
        <w:rPr>
          <w:rFonts w:ascii="Times New Roman" w:hAnsi="Times New Roman"/>
          <w:sz w:val="28"/>
          <w:szCs w:val="28"/>
        </w:rPr>
        <w:t xml:space="preserve"> устранения выявленных нарушений, указанных в Представлении.</w:t>
      </w:r>
    </w:p>
    <w:p w:rsidR="00CF306C" w:rsidRPr="00F9081E" w:rsidP="00E5147C" w14:paraId="23CA2F10" w14:textId="00E60ED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02.02.2026 года прокуратурой Раздольненского района по Республике Крым получен </w:t>
      </w:r>
      <w:r w:rsidRPr="00F9081E" w:rsidR="00B13115">
        <w:rPr>
          <w:rFonts w:ascii="Times New Roman" w:hAnsi="Times New Roman"/>
          <w:sz w:val="28"/>
          <w:szCs w:val="28"/>
        </w:rPr>
        <w:t>ответ</w:t>
      </w:r>
      <w:r w:rsidRPr="00F9081E" w:rsidR="004F6EE4">
        <w:rPr>
          <w:rFonts w:ascii="Times New Roman" w:hAnsi="Times New Roman"/>
          <w:sz w:val="28"/>
          <w:szCs w:val="28"/>
        </w:rPr>
        <w:t xml:space="preserve"> </w:t>
      </w:r>
      <w:r w:rsidRPr="00F9081E" w:rsidR="00E5147C">
        <w:rPr>
          <w:rFonts w:ascii="Times New Roman" w:hAnsi="Times New Roman"/>
          <w:sz w:val="28"/>
          <w:szCs w:val="28"/>
        </w:rPr>
        <w:t xml:space="preserve">от 01.02.2026 года </w:t>
      </w:r>
      <w:r w:rsidRPr="00F9081E">
        <w:rPr>
          <w:rFonts w:ascii="Times New Roman" w:hAnsi="Times New Roman"/>
          <w:sz w:val="28"/>
          <w:szCs w:val="28"/>
        </w:rPr>
        <w:t xml:space="preserve">на Представление </w:t>
      </w:r>
      <w:r w:rsidRPr="00F9081E">
        <w:rPr>
          <w:rFonts w:ascii="Times New Roman" w:hAnsi="Times New Roman"/>
          <w:sz w:val="28"/>
          <w:szCs w:val="28"/>
        </w:rPr>
        <w:t xml:space="preserve">поступивший от </w:t>
      </w:r>
      <w:r w:rsidRPr="00F9081E" w:rsidR="00E5147C">
        <w:rPr>
          <w:rFonts w:ascii="Times New Roman" w:hAnsi="Times New Roman"/>
          <w:sz w:val="28"/>
          <w:szCs w:val="28"/>
        </w:rPr>
        <w:t>Иванов</w:t>
      </w:r>
      <w:r w:rsidRPr="00F9081E" w:rsidR="00B13115">
        <w:rPr>
          <w:rFonts w:ascii="Times New Roman" w:hAnsi="Times New Roman"/>
          <w:sz w:val="28"/>
          <w:szCs w:val="28"/>
        </w:rPr>
        <w:t>а</w:t>
      </w:r>
      <w:r w:rsidRPr="00F9081E" w:rsidR="002C52F0">
        <w:rPr>
          <w:rFonts w:ascii="Times New Roman" w:hAnsi="Times New Roman"/>
          <w:sz w:val="28"/>
          <w:szCs w:val="28"/>
        </w:rPr>
        <w:t xml:space="preserve"> Д.А</w:t>
      </w:r>
      <w:r w:rsidRPr="00F9081E" w:rsidR="00B13115">
        <w:rPr>
          <w:rFonts w:ascii="Times New Roman" w:hAnsi="Times New Roman"/>
          <w:sz w:val="28"/>
          <w:szCs w:val="28"/>
        </w:rPr>
        <w:t>, в котором изложена информация и</w:t>
      </w:r>
      <w:r w:rsidRPr="00F9081E" w:rsidR="002C52F0">
        <w:rPr>
          <w:rFonts w:ascii="Times New Roman" w:hAnsi="Times New Roman"/>
          <w:sz w:val="28"/>
          <w:szCs w:val="28"/>
        </w:rPr>
        <w:t xml:space="preserve"> </w:t>
      </w:r>
      <w:r w:rsidRPr="00F9081E" w:rsidR="00C32F2F">
        <w:rPr>
          <w:rFonts w:ascii="Times New Roman" w:hAnsi="Times New Roman"/>
          <w:sz w:val="28"/>
          <w:szCs w:val="28"/>
        </w:rPr>
        <w:t>пред</w:t>
      </w:r>
      <w:r w:rsidRPr="00F9081E" w:rsidR="002C52F0">
        <w:rPr>
          <w:rFonts w:ascii="Times New Roman" w:hAnsi="Times New Roman"/>
          <w:sz w:val="28"/>
          <w:szCs w:val="28"/>
        </w:rPr>
        <w:t xml:space="preserve">ставлены </w:t>
      </w:r>
      <w:r w:rsidRPr="00F9081E">
        <w:rPr>
          <w:rFonts w:ascii="Times New Roman" w:hAnsi="Times New Roman"/>
          <w:sz w:val="28"/>
          <w:szCs w:val="28"/>
        </w:rPr>
        <w:t>документы</w:t>
      </w:r>
      <w:r w:rsidRPr="00F9081E" w:rsidR="002C52F0">
        <w:rPr>
          <w:rFonts w:ascii="Times New Roman" w:hAnsi="Times New Roman"/>
          <w:sz w:val="28"/>
          <w:szCs w:val="28"/>
        </w:rPr>
        <w:t>,</w:t>
      </w:r>
      <w:r w:rsidRPr="00F9081E">
        <w:rPr>
          <w:rFonts w:ascii="Times New Roman" w:hAnsi="Times New Roman"/>
          <w:sz w:val="28"/>
          <w:szCs w:val="28"/>
        </w:rPr>
        <w:t xml:space="preserve"> подтверждающие предоставление отгулов работникам за сверхурочную работу, а также документы, подтверждающие увеличение окладов работникам. Остальные выявленные проверкой и указанные в Представлении нарушения трудового законодательства не устранены</w:t>
      </w:r>
      <w:r w:rsidRPr="00F9081E" w:rsidR="00C32F2F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в уста</w:t>
      </w:r>
      <w:r w:rsidRPr="00F9081E" w:rsidR="00C32F2F">
        <w:rPr>
          <w:rFonts w:ascii="Times New Roman" w:hAnsi="Times New Roman"/>
          <w:sz w:val="28"/>
          <w:szCs w:val="28"/>
        </w:rPr>
        <w:t>новленный законом месячный срок.</w:t>
      </w:r>
      <w:r w:rsidRPr="00F9081E" w:rsidR="00E5147C">
        <w:rPr>
          <w:rFonts w:ascii="Times New Roman" w:hAnsi="Times New Roman"/>
          <w:sz w:val="28"/>
          <w:szCs w:val="28"/>
        </w:rPr>
        <w:t xml:space="preserve"> Также не проведен анализ выявления </w:t>
      </w:r>
      <w:r w:rsidRPr="00F9081E">
        <w:rPr>
          <w:rFonts w:ascii="Times New Roman" w:hAnsi="Times New Roman"/>
          <w:sz w:val="28"/>
          <w:szCs w:val="28"/>
        </w:rPr>
        <w:t>причин и условий,</w:t>
      </w:r>
      <w:r w:rsidRPr="00F9081E" w:rsidR="00E5147C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способствующих</w:t>
      </w:r>
      <w:r w:rsidRPr="00F9081E" w:rsidR="00E5147C">
        <w:rPr>
          <w:rFonts w:ascii="Times New Roman" w:hAnsi="Times New Roman"/>
          <w:sz w:val="28"/>
          <w:szCs w:val="28"/>
        </w:rPr>
        <w:t xml:space="preserve"> совершению установленных нарушений закона</w:t>
      </w:r>
      <w:r w:rsidRPr="00F9081E">
        <w:rPr>
          <w:rFonts w:ascii="Times New Roman" w:hAnsi="Times New Roman"/>
          <w:sz w:val="28"/>
          <w:szCs w:val="28"/>
        </w:rPr>
        <w:t>,</w:t>
      </w:r>
      <w:r w:rsidRPr="00F9081E" w:rsidR="00B13115">
        <w:rPr>
          <w:rFonts w:ascii="Times New Roman" w:hAnsi="Times New Roman"/>
          <w:sz w:val="28"/>
          <w:szCs w:val="28"/>
        </w:rPr>
        <w:t xml:space="preserve"> не</w:t>
      </w:r>
      <w:r w:rsidRPr="00F9081E" w:rsidR="00E5147C">
        <w:rPr>
          <w:rFonts w:ascii="Times New Roman" w:hAnsi="Times New Roman"/>
          <w:sz w:val="28"/>
          <w:szCs w:val="28"/>
        </w:rPr>
        <w:t xml:space="preserve"> рассматривался вопрос</w:t>
      </w:r>
      <w:r w:rsidRPr="00F9081E">
        <w:rPr>
          <w:rFonts w:ascii="Times New Roman" w:hAnsi="Times New Roman"/>
          <w:sz w:val="28"/>
          <w:szCs w:val="28"/>
        </w:rPr>
        <w:t xml:space="preserve"> о привлечении к дисциплинарной ответственности лиц, допустивших нарушение закона.</w:t>
      </w:r>
    </w:p>
    <w:p w:rsidR="00B56EFF" w:rsidRPr="00F9081E" w:rsidP="009F7B60" w14:paraId="291DF55D" w14:textId="3F96FEA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Таким образом, о результатах рассмотрения Представления, принятых мерах сообщено прокурору спустя месяц с момента получения Представления. </w:t>
      </w:r>
      <w:r w:rsidRPr="00F9081E">
        <w:rPr>
          <w:rFonts w:ascii="Times New Roman" w:hAnsi="Times New Roman"/>
          <w:sz w:val="28"/>
          <w:szCs w:val="28"/>
        </w:rPr>
        <w:t>ИП Ивановым</w:t>
      </w:r>
      <w:r w:rsidRPr="00F9081E">
        <w:rPr>
          <w:rFonts w:ascii="Times New Roman" w:hAnsi="Times New Roman"/>
          <w:sz w:val="28"/>
          <w:szCs w:val="28"/>
        </w:rPr>
        <w:t xml:space="preserve"> А.Ж.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о частично принятых мерах</w:t>
      </w:r>
      <w:r w:rsidRPr="00F9081E">
        <w:rPr>
          <w:rFonts w:ascii="Times New Roman" w:hAnsi="Times New Roman"/>
          <w:sz w:val="28"/>
          <w:szCs w:val="28"/>
        </w:rPr>
        <w:t xml:space="preserve"> по устранению допущенных нарушений закона</w:t>
      </w:r>
      <w:r w:rsidRPr="00F9081E">
        <w:rPr>
          <w:rFonts w:ascii="Times New Roman" w:hAnsi="Times New Roman"/>
          <w:sz w:val="28"/>
          <w:szCs w:val="28"/>
        </w:rPr>
        <w:t xml:space="preserve"> сообщено в прокуратуру 02.02.2026 года</w:t>
      </w:r>
      <w:r w:rsidRPr="00F9081E">
        <w:rPr>
          <w:rFonts w:ascii="Times New Roman" w:hAnsi="Times New Roman"/>
          <w:sz w:val="28"/>
          <w:szCs w:val="28"/>
        </w:rPr>
        <w:t xml:space="preserve">, </w:t>
      </w:r>
      <w:r w:rsidRPr="00F9081E">
        <w:rPr>
          <w:rFonts w:ascii="Times New Roman" w:hAnsi="Times New Roman"/>
          <w:sz w:val="28"/>
          <w:szCs w:val="28"/>
        </w:rPr>
        <w:t xml:space="preserve">при этом в ответе от 01.02.2026 года на Представление не проведен анализ </w:t>
      </w:r>
      <w:r w:rsidRPr="00F9081E">
        <w:rPr>
          <w:rFonts w:ascii="Times New Roman" w:hAnsi="Times New Roman"/>
          <w:sz w:val="28"/>
          <w:szCs w:val="28"/>
        </w:rPr>
        <w:t>причин и условий, способствующих</w:t>
      </w:r>
      <w:r w:rsidRPr="00F9081E">
        <w:rPr>
          <w:rFonts w:ascii="Times New Roman" w:hAnsi="Times New Roman"/>
          <w:sz w:val="28"/>
          <w:szCs w:val="28"/>
        </w:rPr>
        <w:t xml:space="preserve"> совершению нарушений закона</w:t>
      </w:r>
      <w:r w:rsidRPr="00F9081E">
        <w:rPr>
          <w:rFonts w:ascii="Times New Roman" w:hAnsi="Times New Roman"/>
          <w:sz w:val="28"/>
          <w:szCs w:val="28"/>
        </w:rPr>
        <w:t xml:space="preserve">, </w:t>
      </w:r>
      <w:r w:rsidRPr="00F9081E" w:rsidR="00B13115">
        <w:rPr>
          <w:rFonts w:ascii="Times New Roman" w:hAnsi="Times New Roman"/>
          <w:sz w:val="28"/>
          <w:szCs w:val="28"/>
        </w:rPr>
        <w:t>не рассматривался вопрос о привлечении к дисциплинарной ответственности лиц, допустивших нарушение закона.</w:t>
      </w:r>
    </w:p>
    <w:p w:rsidR="00043787" w:rsidRPr="00F9081E" w:rsidP="00043787" w14:paraId="658349E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Судом установлено, что ИП Ивановым А.Ж.</w:t>
      </w:r>
      <w:r w:rsidRPr="00F9081E" w:rsidR="00B13115">
        <w:rPr>
          <w:rFonts w:ascii="Times New Roman" w:hAnsi="Times New Roman"/>
          <w:sz w:val="28"/>
          <w:szCs w:val="28"/>
        </w:rPr>
        <w:t xml:space="preserve"> не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 w:rsidR="00B13115">
        <w:rPr>
          <w:rFonts w:ascii="Times New Roman" w:hAnsi="Times New Roman"/>
          <w:sz w:val="28"/>
          <w:szCs w:val="28"/>
        </w:rPr>
        <w:t>выполнен</w:t>
      </w:r>
      <w:r w:rsidRPr="00F9081E">
        <w:rPr>
          <w:rFonts w:ascii="Times New Roman" w:hAnsi="Times New Roman"/>
          <w:sz w:val="28"/>
          <w:szCs w:val="28"/>
        </w:rPr>
        <w:t>ы требования</w:t>
      </w:r>
      <w:r w:rsidRPr="00F9081E" w:rsidR="00B13115">
        <w:rPr>
          <w:rFonts w:ascii="Times New Roman" w:hAnsi="Times New Roman"/>
          <w:sz w:val="28"/>
          <w:szCs w:val="28"/>
        </w:rPr>
        <w:t xml:space="preserve"> прокурора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вытекающие из его полномочий, установленных Федеральным законом № 2202-1, указанные в Представлении,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в том числе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в установленный законом месячный срок.</w:t>
      </w:r>
    </w:p>
    <w:p w:rsidR="00AC1E9A" w:rsidRPr="00F9081E" w:rsidP="00AC1E9A" w14:paraId="602B18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Данные обстоятельства подтверждаются собранными по делу доказательствами, которым дана оценка в совокупности с иными материалами дела на предмет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правонарушениях.</w:t>
      </w:r>
    </w:p>
    <w:p w:rsidR="00AC1E9A" w:rsidRPr="00F9081E" w:rsidP="00AC1E9A" w14:paraId="5E1A5E3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Заместителем</w:t>
      </w:r>
      <w:r w:rsidRPr="00F9081E" w:rsidR="00B13115">
        <w:rPr>
          <w:rFonts w:ascii="Times New Roman" w:hAnsi="Times New Roman"/>
          <w:sz w:val="28"/>
          <w:szCs w:val="28"/>
        </w:rPr>
        <w:t xml:space="preserve"> прокурора Раздольненского района Республики Крым </w:t>
      </w:r>
      <w:r w:rsidRPr="00F9081E">
        <w:rPr>
          <w:rFonts w:ascii="Times New Roman" w:hAnsi="Times New Roman"/>
          <w:sz w:val="28"/>
          <w:szCs w:val="28"/>
        </w:rPr>
        <w:t>Прокудиным А.Ю. 03.03.2026 года</w:t>
      </w:r>
      <w:r w:rsidRPr="00F9081E" w:rsidR="00B13115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 xml:space="preserve">ИП Иванову А.Ж. </w:t>
      </w:r>
      <w:r w:rsidRPr="00F9081E" w:rsidR="00B13115">
        <w:rPr>
          <w:rFonts w:ascii="Times New Roman" w:hAnsi="Times New Roman"/>
          <w:sz w:val="28"/>
          <w:szCs w:val="28"/>
        </w:rPr>
        <w:t xml:space="preserve">направлено извещение, с предложением последнему присутствовать </w:t>
      </w:r>
      <w:r w:rsidRPr="00F9081E">
        <w:rPr>
          <w:rFonts w:ascii="Times New Roman" w:hAnsi="Times New Roman"/>
          <w:sz w:val="28"/>
          <w:szCs w:val="28"/>
        </w:rPr>
        <w:t>13.03.2026 года</w:t>
      </w:r>
      <w:r w:rsidRPr="00F9081E" w:rsidR="00B13115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>в 11</w:t>
      </w:r>
      <w:r w:rsidRPr="00F9081E" w:rsidR="00B13115">
        <w:rPr>
          <w:rFonts w:ascii="Times New Roman" w:hAnsi="Times New Roman"/>
          <w:sz w:val="28"/>
          <w:szCs w:val="28"/>
        </w:rPr>
        <w:t xml:space="preserve"> часов 00 минут в прокуратуре Раздольненского района Республики Крым при вынесении постановления о возбуждении дела об административном правонарушении, предусмотренном ст.17.7 КоАП РФ (л.д.</w:t>
      </w:r>
      <w:r w:rsidRPr="00F9081E">
        <w:rPr>
          <w:rFonts w:ascii="Times New Roman" w:hAnsi="Times New Roman"/>
          <w:sz w:val="28"/>
          <w:szCs w:val="28"/>
        </w:rPr>
        <w:t>157</w:t>
      </w:r>
      <w:r w:rsidRPr="00F9081E" w:rsidR="00B13115">
        <w:rPr>
          <w:rFonts w:ascii="Times New Roman" w:hAnsi="Times New Roman"/>
          <w:sz w:val="28"/>
          <w:szCs w:val="28"/>
        </w:rPr>
        <w:t>).</w:t>
      </w:r>
    </w:p>
    <w:p w:rsidR="00B13115" w:rsidRPr="00F9081E" w:rsidP="00AC1E9A" w14:paraId="3812DE72" w14:textId="2AFDC50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Данное извещение получено </w:t>
      </w:r>
      <w:r w:rsidRPr="00F9081E" w:rsidR="00AC1E9A">
        <w:rPr>
          <w:rFonts w:ascii="Times New Roman" w:hAnsi="Times New Roman"/>
          <w:sz w:val="28"/>
          <w:szCs w:val="28"/>
        </w:rPr>
        <w:t>ИП Ивановым А.Ж. 05.03.2026 года (л.д.162</w:t>
      </w:r>
      <w:r w:rsidRPr="00F9081E">
        <w:rPr>
          <w:rFonts w:ascii="Times New Roman" w:hAnsi="Times New Roman"/>
          <w:sz w:val="28"/>
          <w:szCs w:val="28"/>
        </w:rPr>
        <w:t>).</w:t>
      </w:r>
    </w:p>
    <w:p w:rsidR="00B13115" w:rsidRPr="00F9081E" w:rsidP="00B13115" w14:paraId="46EC82F8" w14:textId="312B5C8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13.03.2026 года на рассмотрение постановления о возбуждении дела об административном правонарушении, предусмотренном ст.17.7 КоАП РФ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/>
          <w:sz w:val="28"/>
          <w:szCs w:val="28"/>
        </w:rPr>
        <w:t xml:space="preserve">ИП Ивановым А.Ж. не явился.  </w:t>
      </w:r>
    </w:p>
    <w:p w:rsidR="00B13115" w:rsidRPr="00F9081E" w:rsidP="00B13115" w14:paraId="3528CC97" w14:textId="678985D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Постановлением заместителя прокурора Раздольненского района Республики Крым от </w:t>
      </w:r>
      <w:r w:rsidRPr="00F9081E" w:rsidR="00A21BA6">
        <w:rPr>
          <w:rFonts w:ascii="Times New Roman" w:hAnsi="Times New Roman"/>
          <w:sz w:val="28"/>
          <w:szCs w:val="28"/>
        </w:rPr>
        <w:t>13.03.2026 года</w:t>
      </w:r>
      <w:r w:rsidRPr="00F9081E">
        <w:rPr>
          <w:rFonts w:ascii="Times New Roman" w:hAnsi="Times New Roman"/>
          <w:sz w:val="28"/>
          <w:szCs w:val="28"/>
        </w:rPr>
        <w:t xml:space="preserve"> в </w:t>
      </w:r>
      <w:r w:rsidRPr="00F9081E" w:rsidR="00A21BA6">
        <w:rPr>
          <w:rFonts w:ascii="Times New Roman" w:hAnsi="Times New Roman"/>
          <w:sz w:val="28"/>
          <w:szCs w:val="28"/>
        </w:rPr>
        <w:t xml:space="preserve">ИП Иванова А.Ж. </w:t>
      </w:r>
      <w:r w:rsidRPr="00F9081E">
        <w:rPr>
          <w:rFonts w:ascii="Times New Roman" w:hAnsi="Times New Roman"/>
          <w:sz w:val="28"/>
          <w:szCs w:val="28"/>
        </w:rPr>
        <w:t>возбуждено дело об административном правонарушении, предусмотренном ст. 17.7 Кодекса Российской Федерации об административных правонарушениях, копия постановления направлена индивидуальн</w:t>
      </w:r>
      <w:r w:rsidRPr="00F9081E" w:rsidR="00A21BA6">
        <w:rPr>
          <w:rFonts w:ascii="Times New Roman" w:hAnsi="Times New Roman"/>
          <w:sz w:val="28"/>
          <w:szCs w:val="28"/>
        </w:rPr>
        <w:t>ому предпринимателю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 w:rsidR="00A21BA6">
        <w:rPr>
          <w:rFonts w:ascii="Times New Roman" w:hAnsi="Times New Roman"/>
          <w:sz w:val="28"/>
          <w:szCs w:val="28"/>
        </w:rPr>
        <w:t>13.03.2026 года.</w:t>
      </w:r>
    </w:p>
    <w:p w:rsidR="00B13115" w:rsidRPr="00F9081E" w:rsidP="00B13115" w14:paraId="793D7C77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В силу части 2 статьи 25.15 Кодекса Российской Федерации об административных правонарушениях,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предпринимателей.</w:t>
      </w:r>
    </w:p>
    <w:p w:rsidR="00B13115" w:rsidRPr="00F9081E" w:rsidP="00B13115" w14:paraId="329780DF" w14:textId="21B41FE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Согласно сообщению ОМВД России по Раздольненскому</w:t>
      </w:r>
      <w:r w:rsidRPr="00F9081E" w:rsidR="009001C3">
        <w:rPr>
          <w:rFonts w:ascii="Times New Roman" w:hAnsi="Times New Roman"/>
          <w:sz w:val="28"/>
          <w:szCs w:val="28"/>
        </w:rPr>
        <w:t xml:space="preserve"> Иванов А.Ж.</w:t>
      </w:r>
      <w:r w:rsidRPr="00F9081E">
        <w:rPr>
          <w:rFonts w:ascii="Times New Roman" w:hAnsi="Times New Roman"/>
          <w:sz w:val="28"/>
          <w:szCs w:val="28"/>
        </w:rPr>
        <w:t xml:space="preserve"> зарегистрирован по адресу: 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>
        <w:rPr>
          <w:rFonts w:ascii="Times New Roman" w:hAnsi="Times New Roman"/>
          <w:sz w:val="28"/>
          <w:szCs w:val="28"/>
        </w:rPr>
        <w:t>.</w:t>
      </w:r>
    </w:p>
    <w:p w:rsidR="007348C7" w:rsidRPr="00F9081E" w:rsidP="007348C7" w14:paraId="404A364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Виновность </w:t>
      </w:r>
      <w:r w:rsidRPr="00F9081E" w:rsidR="009001C3">
        <w:rPr>
          <w:rFonts w:ascii="Times New Roman" w:hAnsi="Times New Roman"/>
          <w:sz w:val="28"/>
          <w:szCs w:val="28"/>
        </w:rPr>
        <w:t>ИП Иванова А.Ж.</w:t>
      </w:r>
      <w:r w:rsidRPr="00F9081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ст.17.7 Кодекса Российской Федерации об административных правонарушениях, подтверждается совокупностью следующих доказательств: </w:t>
      </w:r>
      <w:r w:rsidRPr="00F9081E">
        <w:rPr>
          <w:rFonts w:ascii="Times New Roman" w:hAnsi="Times New Roman" w:eastAsiaTheme="minorHAnsi"/>
          <w:sz w:val="28"/>
          <w:szCs w:val="28"/>
        </w:rPr>
        <w:t>Вина</w:t>
      </w:r>
      <w:r w:rsidRPr="00F9081E">
        <w:rPr>
          <w:sz w:val="28"/>
          <w:szCs w:val="28"/>
        </w:rPr>
        <w:t xml:space="preserve"> </w:t>
      </w:r>
      <w:r w:rsidRPr="00F9081E">
        <w:rPr>
          <w:rFonts w:ascii="Times New Roman" w:hAnsi="Times New Roman" w:eastAsiaTheme="minorHAnsi"/>
          <w:sz w:val="28"/>
          <w:szCs w:val="28"/>
        </w:rPr>
        <w:t>ИП Иванова А.Ж.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7348C7" w:rsidRPr="00F9081E" w:rsidP="007348C7" w14:paraId="7A12020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постановлением о возбуждении дела об административном правонарушении прокурора Раздольненского района Республики Крым от 13.03.2026 года, в котором описано событие правонарушения;</w:t>
      </w:r>
    </w:p>
    <w:p w:rsidR="007348C7" w:rsidRPr="00F9081E" w:rsidP="007348C7" w14:paraId="1FE4F9D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 xml:space="preserve">- копией представления </w:t>
      </w:r>
      <w:r w:rsidRPr="00F9081E">
        <w:rPr>
          <w:rFonts w:ascii="Times New Roman" w:hAnsi="Times New Roman"/>
          <w:sz w:val="28"/>
          <w:szCs w:val="28"/>
        </w:rPr>
        <w:t>прокурора Раздольненского района Республики Крым от 03.12.2025 года № Прдр-20350020-528-25/27-20350020;</w:t>
      </w:r>
    </w:p>
    <w:p w:rsidR="007348C7" w:rsidRPr="00F9081E" w:rsidP="007348C7" w14:paraId="2E51C6E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справки по результатам проверки трудового законодательства в отношении ИП Иванова А.Ж.;</w:t>
      </w:r>
    </w:p>
    <w:p w:rsidR="007348C7" w:rsidRPr="00F9081E" w:rsidP="007348C7" w14:paraId="1249952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возбуждении дела об административном правонарушении в отношении ИП Иванова А.Ж. от 29.09.2025 №Пост-20350020-57-25/-20350020;</w:t>
      </w:r>
    </w:p>
    <w:p w:rsidR="007348C7" w:rsidRPr="00F9081E" w:rsidP="007348C7" w14:paraId="2BEB6982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назначении административного наказания от 05.11.2025 № 481-01-71/2025-5322-5;</w:t>
      </w:r>
    </w:p>
    <w:p w:rsidR="007348C7" w:rsidRPr="00F9081E" w:rsidP="007348C7" w14:paraId="013B7B7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возбуждении дела об административном правонарушении в отношении ИП Иванова А.Ж. от 29.09.2025 №Пост-20350020-58-25/-20350020;</w:t>
      </w:r>
    </w:p>
    <w:p w:rsidR="007348C7" w:rsidRPr="00F9081E" w:rsidP="007348C7" w14:paraId="61FD4D6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назначении административного наказания от 05.11.2025 № 482-01-71/2025-5321-5;</w:t>
      </w:r>
    </w:p>
    <w:p w:rsidR="007348C7" w:rsidRPr="00F9081E" w:rsidP="007348C7" w14:paraId="4D8ECD2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справки по результатам проверки трудового законодательства в области охраны труда в отношении ИП Иванова А.Ж.;</w:t>
      </w:r>
    </w:p>
    <w:p w:rsidR="007348C7" w:rsidRPr="00F9081E" w:rsidP="007348C7" w14:paraId="7A60E53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возбуждении дела об административном правонарушении в отношении ИП Иванова А.Ж. от 19.11.2025 №Пост-20350020-67-25/-20350020;</w:t>
      </w:r>
    </w:p>
    <w:p w:rsidR="007348C7" w:rsidRPr="00F9081E" w:rsidP="007348C7" w14:paraId="724795CC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назначении административного наказания от 18.12.2025 № 165-02-84/2025-05;</w:t>
      </w:r>
    </w:p>
    <w:p w:rsidR="007348C7" w:rsidRPr="00F9081E" w:rsidP="007348C7" w14:paraId="3F4AB35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справки по результатам проверки в области природоохранного законодательства в области использования и охраны недр в отношении ИП Иванова А.Ж.;</w:t>
      </w:r>
    </w:p>
    <w:p w:rsidR="007348C7" w:rsidRPr="00F9081E" w:rsidP="007348C7" w14:paraId="2FCDD5D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возбуждении дела об административном правонарушении в отношении ИП Иванова А.Ж. от 24.10.2025 № Пост-20350020-66-25/-20350020;</w:t>
      </w:r>
    </w:p>
    <w:p w:rsidR="007348C7" w:rsidRPr="00F9081E" w:rsidP="007348C7" w14:paraId="0690469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назначении административного наказания от 28.11.2025 №ПР-236/1054;</w:t>
      </w:r>
    </w:p>
    <w:p w:rsidR="007348C7" w:rsidRPr="00F9081E" w:rsidP="007348C7" w14:paraId="67EFA60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 xml:space="preserve">- копией справки Территориального отдела по </w:t>
      </w:r>
      <w:r w:rsidRPr="00F9081E">
        <w:rPr>
          <w:rFonts w:ascii="Times New Roman" w:hAnsi="Times New Roman" w:eastAsiaTheme="minorHAnsi"/>
          <w:sz w:val="28"/>
          <w:szCs w:val="28"/>
        </w:rPr>
        <w:t>Черноморскому</w:t>
      </w:r>
      <w:r w:rsidRPr="00F9081E">
        <w:rPr>
          <w:rFonts w:ascii="Times New Roman" w:hAnsi="Times New Roman" w:eastAsiaTheme="minorHAnsi"/>
          <w:sz w:val="28"/>
          <w:szCs w:val="28"/>
        </w:rPr>
        <w:t xml:space="preserve"> и Раздольненскому районам от 29.09.2025 №82-15-01/55054-20025; </w:t>
      </w:r>
    </w:p>
    <w:p w:rsidR="007348C7" w:rsidRPr="00F9081E" w:rsidP="007348C7" w14:paraId="6FC23336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по делу об административном правонарушении от 24.09.2025 № 45;</w:t>
      </w:r>
    </w:p>
    <w:p w:rsidR="007348C7" w:rsidRPr="00F9081E" w:rsidP="007348C7" w14:paraId="08338D71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по делу об административном правонарушении от 08.10.2025 № 47;</w:t>
      </w:r>
    </w:p>
    <w:p w:rsidR="007348C7" w:rsidRPr="00F9081E" w:rsidP="007348C7" w14:paraId="3CC5CE0A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постановления о назначении административного наказания от 10.11.2025 № 91062529700064000003;</w:t>
      </w:r>
    </w:p>
    <w:p w:rsidR="007348C7" w:rsidRPr="00F9081E" w:rsidP="007348C7" w14:paraId="0B7E32F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ответа ИП Иванова А.Ж. от 09.01.2026 года на представление от 03.12.2025 №Прдр-20350020-528-25/27-20350020;</w:t>
      </w:r>
    </w:p>
    <w:p w:rsidR="007348C7" w:rsidRPr="00F9081E" w:rsidP="007348C7" w14:paraId="0377208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- копией ответа ИП Иванова А.Ж. от 01.02.2026 года на требование от 21.01.2026 года № Исорг-20350020-41-26/-20350020.</w:t>
      </w:r>
    </w:p>
    <w:p w:rsidR="007348C7" w:rsidRPr="00F9081E" w:rsidP="007348C7" w14:paraId="0C786A7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B13115" w:rsidRPr="00F9081E" w:rsidP="00B13115" w14:paraId="47CF6D0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Указанные выше доказательства получены с соблюдением требований закона, их допустимость и достоверность сомнений не вызывает. Объективных сведений, опровергающих или ставящих под сомнение данные доказательства, не имеется.</w:t>
      </w:r>
    </w:p>
    <w:p w:rsidR="00B13115" w:rsidRPr="00F9081E" w:rsidP="00B13115" w14:paraId="019DDB68" w14:textId="25B6E51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Таким </w:t>
      </w:r>
      <w:r w:rsidRPr="00F9081E">
        <w:rPr>
          <w:rFonts w:ascii="Times New Roman" w:hAnsi="Times New Roman"/>
          <w:sz w:val="28"/>
          <w:szCs w:val="28"/>
        </w:rPr>
        <w:t>образом</w:t>
      </w:r>
      <w:r w:rsidRPr="00F9081E" w:rsidR="007348C7">
        <w:rPr>
          <w:rFonts w:ascii="Times New Roman" w:hAnsi="Times New Roman"/>
          <w:sz w:val="28"/>
          <w:szCs w:val="28"/>
        </w:rPr>
        <w:t xml:space="preserve"> ИП Иванов А.Ж. </w:t>
      </w:r>
      <w:r w:rsidRPr="00F9081E">
        <w:rPr>
          <w:rFonts w:ascii="Times New Roman" w:hAnsi="Times New Roman"/>
          <w:sz w:val="28"/>
          <w:szCs w:val="28"/>
        </w:rPr>
        <w:t>умышленно не исполнено законное требование прокурора, вытекающее из его полномочий.</w:t>
      </w:r>
    </w:p>
    <w:p w:rsidR="00B13115" w:rsidRPr="00F9081E" w:rsidP="00B13115" w14:paraId="1694B010" w14:textId="747FFD6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В связи с изложенными обстоятельствами в отношении </w:t>
      </w:r>
      <w:r w:rsidRPr="00F9081E" w:rsidR="009001C3">
        <w:rPr>
          <w:rFonts w:ascii="Times New Roman" w:hAnsi="Times New Roman"/>
          <w:sz w:val="28"/>
          <w:szCs w:val="28"/>
        </w:rPr>
        <w:t xml:space="preserve">ИП Иванова А.Ж. </w:t>
      </w:r>
      <w:r w:rsidRPr="00F9081E">
        <w:rPr>
          <w:rFonts w:ascii="Times New Roman" w:hAnsi="Times New Roman"/>
          <w:sz w:val="28"/>
          <w:szCs w:val="28"/>
        </w:rPr>
        <w:t xml:space="preserve">обоснованно вынесено постановление о возбуждении дела об административном правонарушении, предусмотренном статьей 17.7 </w:t>
      </w:r>
      <w:r w:rsidRPr="00F9081E" w:rsidR="009001C3">
        <w:rPr>
          <w:rFonts w:ascii="Times New Roman" w:hAnsi="Times New Roman"/>
          <w:sz w:val="28"/>
          <w:szCs w:val="28"/>
        </w:rPr>
        <w:t>КоАП РФ</w:t>
      </w:r>
      <w:r w:rsidRPr="00F9081E">
        <w:rPr>
          <w:rFonts w:ascii="Times New Roman" w:hAnsi="Times New Roman"/>
          <w:sz w:val="28"/>
          <w:szCs w:val="28"/>
        </w:rPr>
        <w:t>, все сведения, необходимые для правильного разрешения дела, в постановлении отражены, оснований сомневаться в достоверности и допустимости данных сведений у суда не имеется.</w:t>
      </w:r>
    </w:p>
    <w:p w:rsidR="00B13115" w:rsidRPr="00F9081E" w:rsidP="00B13115" w14:paraId="01F49FA6" w14:textId="6D28FB8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Постановление о возбуждении дела об административном правонарушении вынесено заместителем прокурора Раздольненского района Республики Крым в соответствии с требованиями статей 28.2 и 28.4 Кодекса Российской Федерации об административных правонарушениях.</w:t>
      </w:r>
    </w:p>
    <w:p w:rsidR="00B13115" w:rsidRPr="00F9081E" w:rsidP="00B13115" w14:paraId="4E3F7208" w14:textId="58477E2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В соответствии с примечанием к ст. 2.4 </w:t>
      </w:r>
      <w:r w:rsidRPr="00F9081E" w:rsidR="009001C3">
        <w:rPr>
          <w:rFonts w:ascii="Times New Roman" w:hAnsi="Times New Roman"/>
          <w:sz w:val="28"/>
          <w:szCs w:val="28"/>
        </w:rPr>
        <w:t>КоАП РФ</w:t>
      </w:r>
      <w:r w:rsidRPr="00F9081E">
        <w:rPr>
          <w:rFonts w:ascii="Times New Roman" w:hAnsi="Times New Roman"/>
          <w:sz w:val="28"/>
          <w:szCs w:val="28"/>
        </w:rPr>
        <w:t xml:space="preserve">,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Кодексом </w:t>
      </w:r>
      <w:r w:rsidRPr="00F9081E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не установлено иное.</w:t>
      </w:r>
    </w:p>
    <w:p w:rsidR="00B13115" w:rsidRPr="00F9081E" w:rsidP="00B13115" w14:paraId="57FB2698" w14:textId="49BEA87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На основании части 1 статьи 1.5 </w:t>
      </w:r>
      <w:r w:rsidRPr="00F9081E" w:rsidR="009001C3">
        <w:rPr>
          <w:rFonts w:ascii="Times New Roman" w:hAnsi="Times New Roman"/>
          <w:sz w:val="28"/>
          <w:szCs w:val="28"/>
        </w:rPr>
        <w:t>КоАП РФ</w:t>
      </w:r>
      <w:r w:rsidRPr="00F9081E">
        <w:rPr>
          <w:rFonts w:ascii="Times New Roman" w:hAnsi="Times New Roman"/>
          <w:sz w:val="28"/>
          <w:szCs w:val="28"/>
        </w:rPr>
        <w:t>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B13115" w:rsidRPr="00F9081E" w:rsidP="00B13115" w14:paraId="1D3EC06E" w14:textId="32515CA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Частью 1 статьи 1.6 </w:t>
      </w:r>
      <w:r w:rsidRPr="00F9081E" w:rsidR="009001C3">
        <w:rPr>
          <w:rFonts w:ascii="Times New Roman" w:hAnsi="Times New Roman"/>
          <w:sz w:val="28"/>
          <w:szCs w:val="28"/>
        </w:rPr>
        <w:t>КоАП РФ</w:t>
      </w:r>
      <w:r w:rsidRPr="00F9081E">
        <w:rPr>
          <w:rFonts w:ascii="Times New Roman" w:hAnsi="Times New Roman"/>
          <w:sz w:val="28"/>
          <w:szCs w:val="28"/>
        </w:rPr>
        <w:t xml:space="preserve"> установлено, что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B13115" w:rsidRPr="00F9081E" w:rsidP="00B13115" w14:paraId="55AA96DB" w14:textId="765B7B4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(часть 1 статьи 2.1 Кодекса Российской Федерации об административных правонарушениях).</w:t>
      </w:r>
    </w:p>
    <w:p w:rsidR="00B13115" w:rsidRPr="00F9081E" w:rsidP="00B13115" w14:paraId="6177EC11" w14:textId="2E9651F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Статьей 17.7 </w:t>
      </w:r>
      <w:r w:rsidRPr="00F9081E" w:rsidR="009001C3">
        <w:rPr>
          <w:rFonts w:ascii="Times New Roman" w:hAnsi="Times New Roman"/>
          <w:sz w:val="28"/>
          <w:szCs w:val="28"/>
        </w:rPr>
        <w:t xml:space="preserve">КоАП РФ </w:t>
      </w:r>
      <w:r w:rsidRPr="00F9081E">
        <w:rPr>
          <w:rFonts w:ascii="Times New Roman" w:hAnsi="Times New Roman"/>
          <w:sz w:val="28"/>
          <w:szCs w:val="28"/>
        </w:rPr>
        <w:t>установлена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B13115" w:rsidRPr="00F9081E" w:rsidP="00B13115" w14:paraId="60F95969" w14:textId="57D3BA3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На основании статьи 22 Федерального закона «О прокуратуре Российской Федерации», прокурор при осуществлении возложенных на него функций вправе требовать от руководителей и других должностных лиц, указанных в законе органов, представления необходимых документов, материалов, статистических и иных сведений.</w:t>
      </w:r>
    </w:p>
    <w:p w:rsidR="00B13115" w:rsidRPr="00F9081E" w:rsidP="00B13115" w14:paraId="5816EA36" w14:textId="709B940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>В соответствии со статьей 6 Федерального закона «О прокуратуре Российской Федерации», требования прокурора, вытекающие из его полномочий, перечисленных в статьях 22, 27, 3</w:t>
      </w:r>
      <w:r w:rsidRPr="00F9081E" w:rsidR="009001C3">
        <w:rPr>
          <w:rFonts w:ascii="Times New Roman" w:hAnsi="Times New Roman"/>
          <w:sz w:val="28"/>
          <w:szCs w:val="28"/>
        </w:rPr>
        <w:t xml:space="preserve">0 и 33 Закона, </w:t>
      </w:r>
      <w:r w:rsidRPr="00F9081E">
        <w:rPr>
          <w:rFonts w:ascii="Times New Roman" w:hAnsi="Times New Roman"/>
          <w:sz w:val="28"/>
          <w:szCs w:val="28"/>
        </w:rPr>
        <w:t>подлежат безусловному исполнению в установленный срок.    Неисполнение требований прокурора и следователя, вытекающих из их полномочий, а также уклонение от явки по их вызову влекут за собой установленную законом ответственность.</w:t>
      </w:r>
    </w:p>
    <w:p w:rsidR="00B13115" w:rsidRPr="00F9081E" w:rsidP="00B13115" w14:paraId="3BBAB916" w14:textId="1B8A349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На основании совокупности установленных в ходе рассмотрения дела обстоятельств и собранных по делу доказательств, оценив представленные в дело доказательства всесторонне, полно, объективно, в их совокупности, в соответствии с требованиями статьи 26.11 Кодекса Российской Федерации об административных правонарушениях, прихожу к выводу о виновности </w:t>
      </w:r>
      <w:r w:rsidRPr="00F9081E" w:rsidR="009001C3">
        <w:rPr>
          <w:rFonts w:ascii="Times New Roman" w:hAnsi="Times New Roman"/>
          <w:sz w:val="28"/>
          <w:szCs w:val="28"/>
        </w:rPr>
        <w:t xml:space="preserve">ИП Иванова А.Ж. </w:t>
      </w:r>
      <w:r w:rsidRPr="00F9081E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статьей 17.7 </w:t>
      </w:r>
      <w:r w:rsidRPr="00F9081E" w:rsidR="009001C3">
        <w:rPr>
          <w:rFonts w:ascii="Times New Roman" w:hAnsi="Times New Roman"/>
          <w:sz w:val="28"/>
          <w:szCs w:val="28"/>
        </w:rPr>
        <w:t>КоАП РФ</w:t>
      </w:r>
      <w:r w:rsidRPr="00F9081E">
        <w:rPr>
          <w:rFonts w:ascii="Times New Roman" w:hAnsi="Times New Roman"/>
          <w:sz w:val="28"/>
          <w:szCs w:val="28"/>
        </w:rPr>
        <w:t>.</w:t>
      </w:r>
    </w:p>
    <w:p w:rsidR="00874F47" w:rsidRPr="00F9081E" w:rsidP="00874F47" w14:paraId="274E211F" w14:textId="363D519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Действия </w:t>
      </w:r>
      <w:r w:rsidRPr="00F9081E" w:rsidR="009001C3">
        <w:rPr>
          <w:rFonts w:ascii="Times New Roman" w:hAnsi="Times New Roman"/>
          <w:sz w:val="28"/>
          <w:szCs w:val="28"/>
        </w:rPr>
        <w:t xml:space="preserve">ИП Иванова А.Ж. </w:t>
      </w:r>
      <w:r w:rsidRPr="00F9081E">
        <w:rPr>
          <w:rFonts w:ascii="Times New Roman" w:hAnsi="Times New Roman"/>
          <w:sz w:val="28"/>
          <w:szCs w:val="28"/>
        </w:rPr>
        <w:t>следует квалифицировать по ст. 17.7 Кодекса Российской Федерации об административных правонарушениях, как умышленное невыполнение требований прокурора, вытекающих из его полномочий, установленных федеральным законом.</w:t>
      </w:r>
      <w:r w:rsidRPr="00F9081E">
        <w:rPr>
          <w:rFonts w:ascii="Times New Roman" w:hAnsi="Times New Roman"/>
          <w:sz w:val="28"/>
          <w:szCs w:val="28"/>
        </w:rPr>
        <w:t xml:space="preserve"> </w:t>
      </w:r>
    </w:p>
    <w:p w:rsidR="00245526" w:rsidRPr="00F9081E" w:rsidP="00874F47" w14:paraId="696F0AA7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 xml:space="preserve">Неустранимых сомнений в виновности </w:t>
      </w:r>
      <w:r w:rsidRPr="00F9081E" w:rsidR="007D3124">
        <w:rPr>
          <w:rFonts w:ascii="Times New Roman" w:hAnsi="Times New Roman"/>
          <w:sz w:val="28"/>
          <w:szCs w:val="28"/>
        </w:rPr>
        <w:t>Иванова А.Ж.,</w:t>
      </w:r>
      <w:r w:rsidRPr="00F9081E">
        <w:rPr>
          <w:rFonts w:ascii="Times New Roman" w:hAnsi="Times New Roman"/>
          <w:sz w:val="28"/>
          <w:szCs w:val="28"/>
        </w:rPr>
        <w:t xml:space="preserve"> </w:t>
      </w:r>
      <w:r w:rsidRPr="00F9081E">
        <w:rPr>
          <w:rFonts w:ascii="Times New Roman" w:hAnsi="Times New Roman" w:eastAsiaTheme="minorHAnsi"/>
          <w:sz w:val="28"/>
          <w:szCs w:val="28"/>
        </w:rPr>
        <w:t xml:space="preserve">которые бы следовало трактовать в его пользу в соответствии со ст. 1.5 КоАП РФ, не имеется. </w:t>
      </w:r>
    </w:p>
    <w:p w:rsidR="00874F47" w:rsidRPr="00F9081E" w:rsidP="00874F47" w14:paraId="2EC7B37D" w14:textId="63F8A6D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Каких-либо существенных нарушений, безусловно влекущих за собой прекращение производства по делу, судом не установлено.</w:t>
      </w:r>
    </w:p>
    <w:p w:rsidR="00C14B19" w:rsidRPr="00F9081E" w:rsidP="00C14B19" w14:paraId="682CB103" w14:textId="196B13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>Датой</w:t>
      </w:r>
      <w:r w:rsidRPr="00F9081E">
        <w:rPr>
          <w:rFonts w:ascii="Times New Roman" w:hAnsi="Times New Roman" w:eastAsiaTheme="minorHAnsi"/>
          <w:sz w:val="28"/>
          <w:szCs w:val="28"/>
        </w:rPr>
        <w:t xml:space="preserve"> совершения административного правонарушения является </w:t>
      </w:r>
      <w:r w:rsidRPr="00F9081E" w:rsidR="007D3124">
        <w:rPr>
          <w:rFonts w:ascii="Times New Roman" w:hAnsi="Times New Roman" w:eastAsiaTheme="minorHAnsi"/>
          <w:sz w:val="28"/>
          <w:szCs w:val="28"/>
        </w:rPr>
        <w:t>12.01.2026 года.</w:t>
      </w:r>
    </w:p>
    <w:p w:rsidR="00C14B19" w:rsidRPr="00F9081E" w:rsidP="00C14B19" w14:paraId="67904141" w14:textId="6B54CD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F9081E">
        <w:rPr>
          <w:rFonts w:ascii="Times New Roman" w:hAnsi="Times New Roman" w:eastAsiaTheme="minorHAnsi"/>
          <w:sz w:val="28"/>
          <w:szCs w:val="28"/>
        </w:rPr>
        <w:t xml:space="preserve">Место совершения </w:t>
      </w:r>
      <w:r w:rsidRPr="00F9081E" w:rsidR="007D3124">
        <w:rPr>
          <w:rFonts w:ascii="Times New Roman" w:hAnsi="Times New Roman" w:eastAsiaTheme="minorHAnsi"/>
          <w:sz w:val="28"/>
          <w:szCs w:val="28"/>
        </w:rPr>
        <w:t xml:space="preserve">административного </w:t>
      </w:r>
      <w:r w:rsidRPr="00F9081E">
        <w:rPr>
          <w:rFonts w:ascii="Times New Roman" w:hAnsi="Times New Roman" w:eastAsiaTheme="minorHAnsi"/>
          <w:sz w:val="28"/>
          <w:szCs w:val="28"/>
        </w:rPr>
        <w:t>правонарушения является</w:t>
      </w:r>
      <w:r w:rsidRPr="00F9081E" w:rsidR="00063C45">
        <w:rPr>
          <w:rFonts w:ascii="Times New Roman" w:hAnsi="Times New Roman" w:eastAsiaTheme="minorHAnsi"/>
          <w:sz w:val="28"/>
          <w:szCs w:val="28"/>
        </w:rPr>
        <w:t xml:space="preserve">: </w:t>
      </w:r>
      <w:r w:rsidRPr="003261F6" w:rsidR="003261F6">
        <w:rPr>
          <w:rFonts w:ascii="Times New Roman" w:hAnsi="Times New Roman"/>
          <w:sz w:val="28"/>
          <w:szCs w:val="28"/>
        </w:rPr>
        <w:t>«данные изъяты</w:t>
      </w:r>
      <w:r w:rsidRPr="003261F6" w:rsidR="003261F6">
        <w:rPr>
          <w:rFonts w:ascii="Times New Roman" w:hAnsi="Times New Roman"/>
          <w:sz w:val="28"/>
          <w:szCs w:val="28"/>
        </w:rPr>
        <w:t>»,</w:t>
      </w:r>
      <w:r w:rsidRPr="00F9081E" w:rsidR="007D3124">
        <w:rPr>
          <w:rFonts w:ascii="Times New Roman" w:hAnsi="Times New Roman"/>
          <w:sz w:val="28"/>
          <w:szCs w:val="28"/>
        </w:rPr>
        <w:t>.</w:t>
      </w:r>
    </w:p>
    <w:p w:rsidR="00245526" w:rsidRPr="00F9081E" w:rsidP="00245526" w14:paraId="41D3EABC" w14:textId="77777777">
      <w:pPr>
        <w:pStyle w:val="NormalWeb"/>
        <w:spacing w:before="0" w:beforeAutospacing="0" w:after="0" w:afterAutospacing="0" w:line="285" w:lineRule="atLeast"/>
        <w:ind w:firstLine="540"/>
        <w:jc w:val="both"/>
        <w:rPr>
          <w:rFonts w:eastAsiaTheme="minorHAnsi"/>
          <w:sz w:val="28"/>
          <w:szCs w:val="28"/>
        </w:rPr>
      </w:pPr>
      <w:r w:rsidRPr="00F9081E">
        <w:rPr>
          <w:rFonts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</w:t>
      </w:r>
      <w:r w:rsidRPr="00F9081E">
        <w:rPr>
          <w:rFonts w:eastAsiaTheme="minorHAnsi"/>
          <w:sz w:val="28"/>
          <w:szCs w:val="28"/>
        </w:rPr>
        <w:t xml:space="preserve">, поскольку в соответствии с частью третьей настоящей статьи </w:t>
      </w:r>
      <w:r w:rsidRPr="00F9081E">
        <w:rPr>
          <w:sz w:val="28"/>
          <w:szCs w:val="28"/>
        </w:rPr>
        <w:t>за административные правонарушения, влекущие применение административного наказания в виде дисквалификации (за исключением административных правонарушений, предусмотренных частью 6 настоящей статьи), лицо может быть привлечено к административной ответственности не позднее одного года со дня совершения административного правонарушения</w:t>
      </w:r>
      <w:r w:rsidRPr="00F9081E">
        <w:rPr>
          <w:rFonts w:eastAsiaTheme="minorHAnsi"/>
          <w:sz w:val="28"/>
          <w:szCs w:val="28"/>
        </w:rPr>
        <w:t>.</w:t>
      </w:r>
      <w:r w:rsidRPr="00F9081E">
        <w:rPr>
          <w:rFonts w:eastAsiaTheme="minorHAnsi"/>
          <w:sz w:val="28"/>
          <w:szCs w:val="28"/>
        </w:rPr>
        <w:t xml:space="preserve"> </w:t>
      </w:r>
    </w:p>
    <w:p w:rsidR="00AF6E95" w:rsidRPr="00F9081E" w:rsidP="00245526" w14:paraId="607EBC69" w14:textId="49EDADC8">
      <w:pPr>
        <w:pStyle w:val="NormalWeb"/>
        <w:spacing w:before="0" w:beforeAutospacing="0" w:after="0" w:afterAutospacing="0" w:line="285" w:lineRule="atLeast"/>
        <w:ind w:firstLine="540"/>
        <w:jc w:val="both"/>
        <w:rPr>
          <w:rFonts w:eastAsiaTheme="minorHAnsi"/>
          <w:sz w:val="28"/>
          <w:szCs w:val="28"/>
        </w:rPr>
      </w:pPr>
      <w:r w:rsidRPr="00F9081E">
        <w:rPr>
          <w:rFonts w:eastAsiaTheme="minorHAnsi"/>
          <w:sz w:val="28"/>
          <w:szCs w:val="28"/>
        </w:rPr>
        <w:t>О</w:t>
      </w:r>
      <w:r w:rsidRPr="00F9081E">
        <w:rPr>
          <w:rFonts w:eastAsiaTheme="minorHAnsi"/>
          <w:sz w:val="28"/>
          <w:szCs w:val="28"/>
        </w:rPr>
        <w:t>бстоятельств, исключающих производство по делу об административном правонарушении, не имеется.</w:t>
      </w:r>
    </w:p>
    <w:p w:rsidR="00874F47" w:rsidRPr="00F9081E" w:rsidP="00874F47" w14:paraId="16A3CC22" w14:textId="6D386CE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F9081E" w:rsidR="007D3124">
        <w:rPr>
          <w:rFonts w:ascii="Times New Roman" w:eastAsia="Times New Roman" w:hAnsi="Times New Roman"/>
          <w:sz w:val="28"/>
          <w:szCs w:val="28"/>
          <w:lang w:eastAsia="ru-RU"/>
        </w:rPr>
        <w:t>не установлен</w:t>
      </w:r>
      <w:r w:rsidRPr="00F9081E" w:rsidR="0024552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081E" w:rsidR="007D31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F47" w:rsidRPr="00F9081E" w:rsidP="00245526" w14:paraId="24DAE821" w14:textId="060F6FAD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F9081E">
        <w:rPr>
          <w:sz w:val="28"/>
          <w:szCs w:val="28"/>
        </w:rPr>
        <w:t xml:space="preserve">Обстоятельства, отягчающие административную ответственность в соответствии со ст. 4.3 КоАП РФ – </w:t>
      </w:r>
      <w:r w:rsidRPr="00F9081E" w:rsidR="00245526">
        <w:rPr>
          <w:sz w:val="28"/>
          <w:szCs w:val="28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F9081E">
        <w:rPr>
          <w:sz w:val="28"/>
          <w:szCs w:val="28"/>
        </w:rPr>
        <w:t>.</w:t>
      </w:r>
    </w:p>
    <w:p w:rsidR="00874F47" w:rsidRPr="00F9081E" w:rsidP="00874F47" w14:paraId="7D08012B" w14:textId="1343533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F9081E" w:rsidR="00245526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смягчающих </w:t>
      </w:r>
      <w:r w:rsidRPr="00F9081E" w:rsidR="002455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административную ответственность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F9081E" w:rsidR="00245526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обстоятельств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F908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пределах санкции ст. </w:t>
      </w:r>
      <w:r w:rsidRPr="00F9081E" w:rsidR="00DE3A49">
        <w:rPr>
          <w:rFonts w:ascii="Times New Roman" w:eastAsia="Times New Roman" w:hAnsi="Times New Roman"/>
          <w:sz w:val="28"/>
          <w:szCs w:val="28"/>
          <w:lang w:eastAsia="ru-RU"/>
        </w:rPr>
        <w:t>17.7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74F47" w:rsidRPr="00F9081E" w:rsidP="00874F47" w14:paraId="3721BDE4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0350BB" w:rsidRPr="00F9081E" w:rsidP="00A14009" w14:paraId="18AD8487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4009" w:rsidRPr="00F9081E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081E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DE3A49" w:rsidRPr="00F9081E" w:rsidP="00DE3A49" w14:paraId="0388A172" w14:textId="52470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b/>
          <w:sz w:val="28"/>
          <w:szCs w:val="28"/>
        </w:rPr>
        <w:t>и</w:t>
      </w:r>
      <w:r w:rsidRPr="00F9081E" w:rsidR="005E490D">
        <w:rPr>
          <w:rFonts w:ascii="Times New Roman" w:hAnsi="Times New Roman"/>
          <w:b/>
          <w:sz w:val="28"/>
          <w:szCs w:val="28"/>
        </w:rPr>
        <w:t xml:space="preserve">ндивидуального предпринимателя Иванова Андрея </w:t>
      </w:r>
      <w:r w:rsidRPr="00F9081E" w:rsidR="005E490D">
        <w:rPr>
          <w:rFonts w:ascii="Times New Roman" w:hAnsi="Times New Roman"/>
          <w:b/>
          <w:sz w:val="28"/>
          <w:szCs w:val="28"/>
        </w:rPr>
        <w:t>Жоржевича</w:t>
      </w:r>
      <w:r w:rsidRPr="00F9081E" w:rsidR="005E490D">
        <w:rPr>
          <w:rFonts w:ascii="Times New Roman" w:hAnsi="Times New Roman"/>
          <w:sz w:val="28"/>
          <w:szCs w:val="28"/>
        </w:rPr>
        <w:t xml:space="preserve"> (</w:t>
      </w:r>
      <w:r w:rsidR="003261F6">
        <w:rPr>
          <w:rFonts w:ascii="Times New Roman" w:hAnsi="Times New Roman"/>
          <w:sz w:val="28"/>
          <w:szCs w:val="28"/>
        </w:rPr>
        <w:t>«данные изъяты»</w:t>
      </w:r>
      <w:r w:rsidRPr="00F9081E" w:rsidR="005E490D">
        <w:rPr>
          <w:rFonts w:ascii="Times New Roman" w:hAnsi="Times New Roman"/>
          <w:sz w:val="28"/>
          <w:szCs w:val="28"/>
        </w:rPr>
        <w:t>)</w:t>
      </w:r>
      <w:r w:rsidRPr="00F9081E" w:rsidR="005E490D">
        <w:rPr>
          <w:rFonts w:ascii="Times New Roman" w:hAnsi="Times New Roman"/>
          <w:b/>
          <w:sz w:val="28"/>
          <w:szCs w:val="28"/>
        </w:rPr>
        <w:t xml:space="preserve"> </w:t>
      </w:r>
      <w:r w:rsidRPr="00F9081E" w:rsidR="00F079B4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F9081E" w:rsidR="00D2206C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F9081E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 по ст.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17.7</w:t>
      </w:r>
      <w:r w:rsidRPr="00F9081E" w:rsidR="00D86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РФ об административных правонарушениях и назначить </w:t>
      </w:r>
      <w:r w:rsidRPr="00F9081E" w:rsidR="00D2206C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081E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</w:t>
      </w:r>
      <w:r w:rsidRPr="00F9081E">
        <w:rPr>
          <w:rFonts w:ascii="Times New Roman" w:hAnsi="Times New Roman"/>
          <w:sz w:val="28"/>
          <w:szCs w:val="28"/>
        </w:rPr>
        <w:t>адми</w:t>
      </w:r>
      <w:r w:rsidRPr="00F9081E" w:rsidR="005E490D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F9081E" w:rsidR="005C4253">
        <w:rPr>
          <w:rFonts w:ascii="Times New Roman" w:hAnsi="Times New Roman"/>
          <w:sz w:val="28"/>
          <w:szCs w:val="28"/>
        </w:rPr>
        <w:t>2 750</w:t>
      </w:r>
      <w:r w:rsidRPr="00F9081E">
        <w:rPr>
          <w:rFonts w:ascii="Times New Roman" w:hAnsi="Times New Roman"/>
          <w:sz w:val="28"/>
          <w:szCs w:val="28"/>
        </w:rPr>
        <w:t xml:space="preserve"> (</w:t>
      </w:r>
      <w:r w:rsidRPr="00F9081E" w:rsidR="005C4253">
        <w:rPr>
          <w:rFonts w:ascii="Times New Roman" w:hAnsi="Times New Roman"/>
          <w:sz w:val="28"/>
          <w:szCs w:val="28"/>
        </w:rPr>
        <w:t>две тысячи семьсот пятьдесят</w:t>
      </w:r>
      <w:r w:rsidRPr="00F9081E">
        <w:rPr>
          <w:rFonts w:ascii="Times New Roman" w:hAnsi="Times New Roman"/>
          <w:sz w:val="28"/>
          <w:szCs w:val="28"/>
        </w:rPr>
        <w:t>) рублей.</w:t>
      </w:r>
    </w:p>
    <w:p w:rsidR="00DE3A49" w:rsidRPr="00F9081E" w:rsidP="00DE3A49" w14:paraId="2BA6522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81E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E490D" w:rsidRPr="00F9081E" w:rsidP="005E490D" w14:paraId="1E5E1C13" w14:textId="5F6E6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01173 01 0007 140; Наименование платежа: денежное взыскание (штрафы) по делу об административном правонарушении № 5-69-</w:t>
      </w:r>
      <w:r w:rsidRPr="00F908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89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/2026, УИН: </w:t>
      </w:r>
      <w:r w:rsidRPr="00F9081E" w:rsidR="004C25F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0410760300695000892617185</w:t>
      </w:r>
      <w:r w:rsidRPr="00F908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5E490D" w:rsidRPr="00F9081E" w:rsidP="005E490D" w14:paraId="1B67C5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5E490D" w:rsidRPr="00F9081E" w:rsidP="005E490D" w14:paraId="770A7C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9081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490D" w:rsidRPr="00F9081E" w:rsidP="005E490D" w14:paraId="68587D1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E490D" w:rsidRPr="00F9081E" w:rsidP="005E490D" w14:paraId="25C4D0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C23AF" w:rsidRPr="00F9081E" w:rsidP="005E490D" w14:paraId="50C80E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3A49" w:rsidRPr="00F9081E" w:rsidP="00DE3A49" w14:paraId="609B14C9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E490D" w:rsidRPr="00F9081E" w:rsidP="005E490D" w14:paraId="72005A9D" w14:textId="3C1CC4A7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F9081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3261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3261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9081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9081E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</w:t>
      </w:r>
      <w:r w:rsidRPr="00F9081E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F9081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p w:rsidR="00F9081E" w:rsidP="00DE3A49" w14:paraId="422B3611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61F6" w:rsidP="00DE3A49" w14:paraId="09CEDBC5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0EC60272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5D5881D7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2779F850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0D37DB6C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32E98737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43F51FAC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p w:rsidR="00F9081E" w:rsidP="00DE3A49" w14:paraId="2DCCE965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sz w:val="28"/>
          <w:szCs w:val="28"/>
        </w:rPr>
      </w:pPr>
    </w:p>
    <w:sectPr w:rsidSect="00AC23AF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3154"/>
    <w:rsid w:val="000104C0"/>
    <w:rsid w:val="00016696"/>
    <w:rsid w:val="00020753"/>
    <w:rsid w:val="0002089B"/>
    <w:rsid w:val="00020C07"/>
    <w:rsid w:val="00021313"/>
    <w:rsid w:val="00025B75"/>
    <w:rsid w:val="0002652A"/>
    <w:rsid w:val="000278C0"/>
    <w:rsid w:val="00033A2E"/>
    <w:rsid w:val="00033EE9"/>
    <w:rsid w:val="000350BB"/>
    <w:rsid w:val="00043787"/>
    <w:rsid w:val="00043E23"/>
    <w:rsid w:val="00045166"/>
    <w:rsid w:val="00055CA6"/>
    <w:rsid w:val="000564EB"/>
    <w:rsid w:val="00063C45"/>
    <w:rsid w:val="00071E4D"/>
    <w:rsid w:val="000909BD"/>
    <w:rsid w:val="00091005"/>
    <w:rsid w:val="000A2090"/>
    <w:rsid w:val="000A377D"/>
    <w:rsid w:val="000A38F9"/>
    <w:rsid w:val="000A63AD"/>
    <w:rsid w:val="000B3055"/>
    <w:rsid w:val="000B4DFB"/>
    <w:rsid w:val="000B6808"/>
    <w:rsid w:val="000C6042"/>
    <w:rsid w:val="000D4FE0"/>
    <w:rsid w:val="000E509E"/>
    <w:rsid w:val="000F1A87"/>
    <w:rsid w:val="0010167D"/>
    <w:rsid w:val="00103D41"/>
    <w:rsid w:val="00110089"/>
    <w:rsid w:val="00136057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7E"/>
    <w:rsid w:val="0016618F"/>
    <w:rsid w:val="00171332"/>
    <w:rsid w:val="0018736F"/>
    <w:rsid w:val="00192609"/>
    <w:rsid w:val="001959EE"/>
    <w:rsid w:val="001A17CE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12E1"/>
    <w:rsid w:val="002060D3"/>
    <w:rsid w:val="002065E2"/>
    <w:rsid w:val="002131B7"/>
    <w:rsid w:val="00215737"/>
    <w:rsid w:val="00231775"/>
    <w:rsid w:val="0023636F"/>
    <w:rsid w:val="00241718"/>
    <w:rsid w:val="00243B92"/>
    <w:rsid w:val="00245526"/>
    <w:rsid w:val="00253111"/>
    <w:rsid w:val="00255C49"/>
    <w:rsid w:val="00260BD0"/>
    <w:rsid w:val="0026515C"/>
    <w:rsid w:val="00266D6B"/>
    <w:rsid w:val="002719D7"/>
    <w:rsid w:val="0027798A"/>
    <w:rsid w:val="0028039A"/>
    <w:rsid w:val="00282A33"/>
    <w:rsid w:val="00292E5C"/>
    <w:rsid w:val="00294300"/>
    <w:rsid w:val="002B1FAB"/>
    <w:rsid w:val="002B4860"/>
    <w:rsid w:val="002C52F0"/>
    <w:rsid w:val="002E179E"/>
    <w:rsid w:val="002E6753"/>
    <w:rsid w:val="002F287A"/>
    <w:rsid w:val="002F485B"/>
    <w:rsid w:val="002F4A6A"/>
    <w:rsid w:val="003014CA"/>
    <w:rsid w:val="00302173"/>
    <w:rsid w:val="00302DB8"/>
    <w:rsid w:val="003074AE"/>
    <w:rsid w:val="003238A4"/>
    <w:rsid w:val="003261F6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81B34"/>
    <w:rsid w:val="00386566"/>
    <w:rsid w:val="00387378"/>
    <w:rsid w:val="003937C9"/>
    <w:rsid w:val="003A0326"/>
    <w:rsid w:val="003A335B"/>
    <w:rsid w:val="003A6649"/>
    <w:rsid w:val="003A69CD"/>
    <w:rsid w:val="003B08E4"/>
    <w:rsid w:val="003B7E02"/>
    <w:rsid w:val="003C6B8D"/>
    <w:rsid w:val="003D1B9F"/>
    <w:rsid w:val="003D4DCD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1A86"/>
    <w:rsid w:val="00467031"/>
    <w:rsid w:val="0047337C"/>
    <w:rsid w:val="00474E43"/>
    <w:rsid w:val="00483B6B"/>
    <w:rsid w:val="00487669"/>
    <w:rsid w:val="004A071D"/>
    <w:rsid w:val="004A2221"/>
    <w:rsid w:val="004B1A18"/>
    <w:rsid w:val="004B5A2F"/>
    <w:rsid w:val="004B5B99"/>
    <w:rsid w:val="004C25F0"/>
    <w:rsid w:val="004D2279"/>
    <w:rsid w:val="004E6CF2"/>
    <w:rsid w:val="004E7CF2"/>
    <w:rsid w:val="004F0CF5"/>
    <w:rsid w:val="004F2F81"/>
    <w:rsid w:val="004F3EDF"/>
    <w:rsid w:val="004F5F81"/>
    <w:rsid w:val="004F5FAD"/>
    <w:rsid w:val="004F61B1"/>
    <w:rsid w:val="004F6EE4"/>
    <w:rsid w:val="005004D2"/>
    <w:rsid w:val="0051248E"/>
    <w:rsid w:val="00517075"/>
    <w:rsid w:val="00531758"/>
    <w:rsid w:val="00534DF9"/>
    <w:rsid w:val="00543261"/>
    <w:rsid w:val="00554FB9"/>
    <w:rsid w:val="005576DA"/>
    <w:rsid w:val="0056002D"/>
    <w:rsid w:val="00561F13"/>
    <w:rsid w:val="0056379A"/>
    <w:rsid w:val="00570EE7"/>
    <w:rsid w:val="005713B6"/>
    <w:rsid w:val="005752E9"/>
    <w:rsid w:val="0057573F"/>
    <w:rsid w:val="00580B9C"/>
    <w:rsid w:val="00583676"/>
    <w:rsid w:val="00583ABD"/>
    <w:rsid w:val="00591817"/>
    <w:rsid w:val="005A0502"/>
    <w:rsid w:val="005B1ED9"/>
    <w:rsid w:val="005B59DB"/>
    <w:rsid w:val="005C1BDA"/>
    <w:rsid w:val="005C2F8F"/>
    <w:rsid w:val="005C4253"/>
    <w:rsid w:val="005C5529"/>
    <w:rsid w:val="005D0544"/>
    <w:rsid w:val="005D060D"/>
    <w:rsid w:val="005D33F1"/>
    <w:rsid w:val="005D53BC"/>
    <w:rsid w:val="005E241D"/>
    <w:rsid w:val="005E490D"/>
    <w:rsid w:val="005E4930"/>
    <w:rsid w:val="005E6DE9"/>
    <w:rsid w:val="00600E42"/>
    <w:rsid w:val="006014F6"/>
    <w:rsid w:val="00603DD0"/>
    <w:rsid w:val="00615733"/>
    <w:rsid w:val="0062058F"/>
    <w:rsid w:val="0062673A"/>
    <w:rsid w:val="00640D39"/>
    <w:rsid w:val="00642EEF"/>
    <w:rsid w:val="00675293"/>
    <w:rsid w:val="00675444"/>
    <w:rsid w:val="0067640F"/>
    <w:rsid w:val="00677BD8"/>
    <w:rsid w:val="00687E61"/>
    <w:rsid w:val="00690CE7"/>
    <w:rsid w:val="00693CCC"/>
    <w:rsid w:val="006B16D6"/>
    <w:rsid w:val="006B16FC"/>
    <w:rsid w:val="006B5785"/>
    <w:rsid w:val="006B7E15"/>
    <w:rsid w:val="006C0744"/>
    <w:rsid w:val="006C2DE2"/>
    <w:rsid w:val="006C58F4"/>
    <w:rsid w:val="006D0844"/>
    <w:rsid w:val="006D5569"/>
    <w:rsid w:val="006E53BE"/>
    <w:rsid w:val="006E6642"/>
    <w:rsid w:val="006F297A"/>
    <w:rsid w:val="006F329A"/>
    <w:rsid w:val="006F376D"/>
    <w:rsid w:val="006F4773"/>
    <w:rsid w:val="006F54DC"/>
    <w:rsid w:val="006F7518"/>
    <w:rsid w:val="00702E31"/>
    <w:rsid w:val="00710567"/>
    <w:rsid w:val="00712947"/>
    <w:rsid w:val="007205E9"/>
    <w:rsid w:val="00724ED1"/>
    <w:rsid w:val="007348C7"/>
    <w:rsid w:val="00736565"/>
    <w:rsid w:val="007411DA"/>
    <w:rsid w:val="007447DF"/>
    <w:rsid w:val="00762D32"/>
    <w:rsid w:val="0076701C"/>
    <w:rsid w:val="007676BB"/>
    <w:rsid w:val="007808ED"/>
    <w:rsid w:val="00780E57"/>
    <w:rsid w:val="007865B5"/>
    <w:rsid w:val="007965AE"/>
    <w:rsid w:val="00797D35"/>
    <w:rsid w:val="007A6910"/>
    <w:rsid w:val="007B0AB1"/>
    <w:rsid w:val="007B0B9D"/>
    <w:rsid w:val="007B2FBF"/>
    <w:rsid w:val="007B684E"/>
    <w:rsid w:val="007B7EB5"/>
    <w:rsid w:val="007C29C2"/>
    <w:rsid w:val="007D0BB2"/>
    <w:rsid w:val="007D2CA1"/>
    <w:rsid w:val="007D3124"/>
    <w:rsid w:val="007D36FA"/>
    <w:rsid w:val="007D691E"/>
    <w:rsid w:val="007E16CF"/>
    <w:rsid w:val="007E2FDA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2DE3"/>
    <w:rsid w:val="008362AB"/>
    <w:rsid w:val="008414E1"/>
    <w:rsid w:val="00852A80"/>
    <w:rsid w:val="00854444"/>
    <w:rsid w:val="008562F6"/>
    <w:rsid w:val="008572BE"/>
    <w:rsid w:val="00857353"/>
    <w:rsid w:val="00860C6B"/>
    <w:rsid w:val="008614F8"/>
    <w:rsid w:val="00867C18"/>
    <w:rsid w:val="0087360E"/>
    <w:rsid w:val="00874F47"/>
    <w:rsid w:val="0088378B"/>
    <w:rsid w:val="00883BF8"/>
    <w:rsid w:val="00883D78"/>
    <w:rsid w:val="00887C2B"/>
    <w:rsid w:val="00891D48"/>
    <w:rsid w:val="00892B65"/>
    <w:rsid w:val="008941EF"/>
    <w:rsid w:val="008B4659"/>
    <w:rsid w:val="008B7016"/>
    <w:rsid w:val="008C03C1"/>
    <w:rsid w:val="008C26D9"/>
    <w:rsid w:val="008C281D"/>
    <w:rsid w:val="008C7887"/>
    <w:rsid w:val="008D4B5F"/>
    <w:rsid w:val="008F5A98"/>
    <w:rsid w:val="008F7E62"/>
    <w:rsid w:val="009001C3"/>
    <w:rsid w:val="00901A8A"/>
    <w:rsid w:val="0091005F"/>
    <w:rsid w:val="00913EDB"/>
    <w:rsid w:val="009312D4"/>
    <w:rsid w:val="00942EAE"/>
    <w:rsid w:val="0094529A"/>
    <w:rsid w:val="009507A3"/>
    <w:rsid w:val="00950B35"/>
    <w:rsid w:val="00951D07"/>
    <w:rsid w:val="00952B1F"/>
    <w:rsid w:val="009544E7"/>
    <w:rsid w:val="00954BA0"/>
    <w:rsid w:val="009555BB"/>
    <w:rsid w:val="00961719"/>
    <w:rsid w:val="00964237"/>
    <w:rsid w:val="00964C55"/>
    <w:rsid w:val="00990537"/>
    <w:rsid w:val="00990C12"/>
    <w:rsid w:val="009A2558"/>
    <w:rsid w:val="009B3589"/>
    <w:rsid w:val="009B4FF4"/>
    <w:rsid w:val="009B505E"/>
    <w:rsid w:val="009B6611"/>
    <w:rsid w:val="009B78FF"/>
    <w:rsid w:val="009C7B04"/>
    <w:rsid w:val="009D4861"/>
    <w:rsid w:val="009E2DDB"/>
    <w:rsid w:val="009F2529"/>
    <w:rsid w:val="009F43D8"/>
    <w:rsid w:val="009F7B60"/>
    <w:rsid w:val="009F7E25"/>
    <w:rsid w:val="00A012CF"/>
    <w:rsid w:val="00A14009"/>
    <w:rsid w:val="00A173A9"/>
    <w:rsid w:val="00A21BA6"/>
    <w:rsid w:val="00A23FD8"/>
    <w:rsid w:val="00A30522"/>
    <w:rsid w:val="00A30B49"/>
    <w:rsid w:val="00A32716"/>
    <w:rsid w:val="00A457AE"/>
    <w:rsid w:val="00A50702"/>
    <w:rsid w:val="00A55913"/>
    <w:rsid w:val="00A570CF"/>
    <w:rsid w:val="00A61949"/>
    <w:rsid w:val="00A74EAA"/>
    <w:rsid w:val="00A81344"/>
    <w:rsid w:val="00A840CA"/>
    <w:rsid w:val="00A91FA8"/>
    <w:rsid w:val="00AA6113"/>
    <w:rsid w:val="00AA7B38"/>
    <w:rsid w:val="00AB5BEE"/>
    <w:rsid w:val="00AB5E64"/>
    <w:rsid w:val="00AC1E9A"/>
    <w:rsid w:val="00AC23AF"/>
    <w:rsid w:val="00AC4515"/>
    <w:rsid w:val="00AC4B56"/>
    <w:rsid w:val="00AC53CE"/>
    <w:rsid w:val="00AD0CE2"/>
    <w:rsid w:val="00AD1C78"/>
    <w:rsid w:val="00AF2116"/>
    <w:rsid w:val="00AF6E95"/>
    <w:rsid w:val="00B03A03"/>
    <w:rsid w:val="00B10996"/>
    <w:rsid w:val="00B11F6F"/>
    <w:rsid w:val="00B13115"/>
    <w:rsid w:val="00B14A02"/>
    <w:rsid w:val="00B17E58"/>
    <w:rsid w:val="00B26BD8"/>
    <w:rsid w:val="00B315D6"/>
    <w:rsid w:val="00B34E21"/>
    <w:rsid w:val="00B36947"/>
    <w:rsid w:val="00B37682"/>
    <w:rsid w:val="00B4657D"/>
    <w:rsid w:val="00B56EFF"/>
    <w:rsid w:val="00B5710F"/>
    <w:rsid w:val="00B670E2"/>
    <w:rsid w:val="00B80BAD"/>
    <w:rsid w:val="00B84249"/>
    <w:rsid w:val="00B85154"/>
    <w:rsid w:val="00B86879"/>
    <w:rsid w:val="00B905D6"/>
    <w:rsid w:val="00B95553"/>
    <w:rsid w:val="00B95E18"/>
    <w:rsid w:val="00BA1E55"/>
    <w:rsid w:val="00BA5CB5"/>
    <w:rsid w:val="00BA7EBD"/>
    <w:rsid w:val="00BB12C3"/>
    <w:rsid w:val="00BB213C"/>
    <w:rsid w:val="00BC4518"/>
    <w:rsid w:val="00BC541C"/>
    <w:rsid w:val="00BC6EF1"/>
    <w:rsid w:val="00BD12A0"/>
    <w:rsid w:val="00BD28B3"/>
    <w:rsid w:val="00BE51A5"/>
    <w:rsid w:val="00BE595E"/>
    <w:rsid w:val="00C0471C"/>
    <w:rsid w:val="00C14B19"/>
    <w:rsid w:val="00C14CE5"/>
    <w:rsid w:val="00C161E7"/>
    <w:rsid w:val="00C174AF"/>
    <w:rsid w:val="00C32F2F"/>
    <w:rsid w:val="00C36470"/>
    <w:rsid w:val="00C41EAE"/>
    <w:rsid w:val="00C43D2F"/>
    <w:rsid w:val="00C44B05"/>
    <w:rsid w:val="00C4548A"/>
    <w:rsid w:val="00C465F2"/>
    <w:rsid w:val="00C46A39"/>
    <w:rsid w:val="00C5061C"/>
    <w:rsid w:val="00C7054F"/>
    <w:rsid w:val="00C73527"/>
    <w:rsid w:val="00C80C8A"/>
    <w:rsid w:val="00C81152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2663"/>
    <w:rsid w:val="00CF306C"/>
    <w:rsid w:val="00CF485A"/>
    <w:rsid w:val="00D015BB"/>
    <w:rsid w:val="00D022BF"/>
    <w:rsid w:val="00D03039"/>
    <w:rsid w:val="00D03D9F"/>
    <w:rsid w:val="00D042EA"/>
    <w:rsid w:val="00D16344"/>
    <w:rsid w:val="00D2109A"/>
    <w:rsid w:val="00D2206C"/>
    <w:rsid w:val="00D23130"/>
    <w:rsid w:val="00D27196"/>
    <w:rsid w:val="00D2759C"/>
    <w:rsid w:val="00D31044"/>
    <w:rsid w:val="00D33263"/>
    <w:rsid w:val="00D33A47"/>
    <w:rsid w:val="00D34570"/>
    <w:rsid w:val="00D377BD"/>
    <w:rsid w:val="00D41DA9"/>
    <w:rsid w:val="00D44C1A"/>
    <w:rsid w:val="00D46C45"/>
    <w:rsid w:val="00D51FE9"/>
    <w:rsid w:val="00D53270"/>
    <w:rsid w:val="00D56A4A"/>
    <w:rsid w:val="00D651E9"/>
    <w:rsid w:val="00D70B08"/>
    <w:rsid w:val="00D7167D"/>
    <w:rsid w:val="00D72C28"/>
    <w:rsid w:val="00D73D7A"/>
    <w:rsid w:val="00D74FB2"/>
    <w:rsid w:val="00D83079"/>
    <w:rsid w:val="00D86A27"/>
    <w:rsid w:val="00D93107"/>
    <w:rsid w:val="00D93D21"/>
    <w:rsid w:val="00DA0AF0"/>
    <w:rsid w:val="00DA1FE7"/>
    <w:rsid w:val="00DB1FC4"/>
    <w:rsid w:val="00DB3013"/>
    <w:rsid w:val="00DB7D9B"/>
    <w:rsid w:val="00DC0EB6"/>
    <w:rsid w:val="00DD0C5A"/>
    <w:rsid w:val="00DD2BA9"/>
    <w:rsid w:val="00DD5374"/>
    <w:rsid w:val="00DE3A49"/>
    <w:rsid w:val="00DE586F"/>
    <w:rsid w:val="00DF045F"/>
    <w:rsid w:val="00DF2F7A"/>
    <w:rsid w:val="00DF6A76"/>
    <w:rsid w:val="00DF78A4"/>
    <w:rsid w:val="00E04EA6"/>
    <w:rsid w:val="00E056FF"/>
    <w:rsid w:val="00E060FC"/>
    <w:rsid w:val="00E07AF7"/>
    <w:rsid w:val="00E07B26"/>
    <w:rsid w:val="00E311C5"/>
    <w:rsid w:val="00E32DF1"/>
    <w:rsid w:val="00E331D5"/>
    <w:rsid w:val="00E3358E"/>
    <w:rsid w:val="00E400DE"/>
    <w:rsid w:val="00E50924"/>
    <w:rsid w:val="00E5147C"/>
    <w:rsid w:val="00E62863"/>
    <w:rsid w:val="00E636FD"/>
    <w:rsid w:val="00E6738F"/>
    <w:rsid w:val="00E673DB"/>
    <w:rsid w:val="00E72EC6"/>
    <w:rsid w:val="00E8733A"/>
    <w:rsid w:val="00E87B1B"/>
    <w:rsid w:val="00EA29AE"/>
    <w:rsid w:val="00EA6DC7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61F6"/>
    <w:rsid w:val="00F672EB"/>
    <w:rsid w:val="00F86BC9"/>
    <w:rsid w:val="00F9081E"/>
    <w:rsid w:val="00F90C31"/>
    <w:rsid w:val="00F91B40"/>
    <w:rsid w:val="00F9428A"/>
    <w:rsid w:val="00F96B4A"/>
    <w:rsid w:val="00FB442C"/>
    <w:rsid w:val="00FC54FC"/>
    <w:rsid w:val="00FD028D"/>
    <w:rsid w:val="00FD62FA"/>
    <w:rsid w:val="00FD7619"/>
    <w:rsid w:val="00FE2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6E6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E6642"/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5E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o1">
    <w:name w:val="fio1"/>
    <w:basedOn w:val="DefaultParagraphFont"/>
    <w:rsid w:val="003A335B"/>
  </w:style>
  <w:style w:type="character" w:customStyle="1" w:styleId="data2">
    <w:name w:val="data2"/>
    <w:basedOn w:val="DefaultParagraphFont"/>
    <w:rsid w:val="003A335B"/>
  </w:style>
  <w:style w:type="paragraph" w:styleId="NormalWeb">
    <w:name w:val="Normal (Web)"/>
    <w:basedOn w:val="Normal"/>
    <w:uiPriority w:val="99"/>
    <w:unhideWhenUsed/>
    <w:rsid w:val="00245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D33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9F11-2B6C-46F1-BE9C-258D6D2A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