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3DC522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="00025CF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D3288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-000</w:t>
      </w:r>
      <w:r w:rsidR="00D3288B">
        <w:rPr>
          <w:rFonts w:ascii="Times New Roman" w:eastAsia="Times New Roman" w:hAnsi="Times New Roman"/>
          <w:sz w:val="26"/>
          <w:szCs w:val="26"/>
          <w:lang w:eastAsia="ru-RU"/>
        </w:rPr>
        <w:t>210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3288B">
        <w:rPr>
          <w:rFonts w:ascii="Times New Roman" w:eastAsia="Times New Roman" w:hAnsi="Times New Roman"/>
          <w:sz w:val="26"/>
          <w:szCs w:val="26"/>
          <w:lang w:eastAsia="ru-RU"/>
        </w:rPr>
        <w:t>12</w:t>
      </w:r>
    </w:p>
    <w:p w:rsidR="00462624" w:rsidRPr="00F04CD0" w:rsidP="00462624" w14:paraId="39951913" w14:textId="0C2582F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3288B">
        <w:rPr>
          <w:rFonts w:ascii="Times New Roman" w:eastAsia="Times New Roman" w:hAnsi="Times New Roman"/>
          <w:sz w:val="26"/>
          <w:szCs w:val="26"/>
          <w:lang w:val="uk-UA" w:eastAsia="ru-RU"/>
        </w:rPr>
        <w:t>93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D3288B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1B0788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724C2C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РК,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</w:t>
      </w:r>
    </w:p>
    <w:p w:rsidR="00EA29AE" w:rsidP="00724C2C" w14:paraId="0A4F7881" w14:textId="022969F8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D3288B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305E03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2250DC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районного отдела Государственного комитета по государственной регистрации и</w:t>
      </w:r>
      <w:r w:rsidR="00145194">
        <w:rPr>
          <w:rFonts w:ascii="Times New Roman" w:eastAsia="Times New Roman" w:hAnsi="Times New Roman"/>
          <w:sz w:val="26"/>
          <w:szCs w:val="26"/>
          <w:lang w:eastAsia="ru-RU"/>
        </w:rPr>
        <w:t xml:space="preserve"> кадастру Республики Крым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 привлечении к административной ответственности</w:t>
      </w:r>
    </w:p>
    <w:p w:rsidR="00724C2C" w:rsidRPr="0066128B" w:rsidP="004536C0" w14:paraId="67BB1AB4" w14:textId="78F0060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Сейтмамбетовой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Эмине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Эрежеповны</w:t>
      </w:r>
      <w:r w:rsidRPr="0066128B">
        <w:rPr>
          <w:rFonts w:ascii="Times New Roman" w:hAnsi="Times New Roman"/>
          <w:sz w:val="26"/>
          <w:szCs w:val="26"/>
        </w:rPr>
        <w:t xml:space="preserve">, </w:t>
      </w:r>
      <w:r w:rsidR="00CB6E46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B17E58" w14:paraId="62F7A729" w14:textId="22C81F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231660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E208C" w:rsidP="00FE208C" w14:paraId="02B20510" w14:textId="635C20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1A5448" w:rsidR="00965E79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 xml:space="preserve">Первомайским районным отделом Государственного комитета по государственной регистрации и кадастру Республики Крым внеплановой </w:t>
      </w:r>
      <w:r w:rsidR="00D64FAF">
        <w:rPr>
          <w:rFonts w:ascii="Times New Roman" w:hAnsi="Times New Roman"/>
          <w:sz w:val="26"/>
          <w:szCs w:val="26"/>
        </w:rPr>
        <w:t>выездной проверки физического лица</w:t>
      </w:r>
      <w:r w:rsidR="00D64FA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03048">
        <w:rPr>
          <w:rFonts w:ascii="Times New Roman" w:eastAsia="Times New Roman" w:hAnsi="Times New Roman"/>
          <w:sz w:val="26"/>
          <w:szCs w:val="26"/>
          <w:lang w:eastAsia="ru-RU"/>
        </w:rPr>
        <w:t>по адресу:</w:t>
      </w:r>
      <w:r w:rsidRPr="00B03048" w:rsidR="00B03048">
        <w:rPr>
          <w:rFonts w:ascii="Times New Roman" w:hAnsi="Times New Roman"/>
          <w:sz w:val="26"/>
          <w:szCs w:val="26"/>
        </w:rPr>
        <w:t xml:space="preserve"> </w:t>
      </w:r>
      <w:r w:rsidRPr="0066128B" w:rsidR="00B03048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>
        <w:rPr>
          <w:rFonts w:ascii="Times New Roman" w:hAnsi="Times New Roman"/>
          <w:sz w:val="26"/>
          <w:szCs w:val="26"/>
        </w:rPr>
        <w:t>с</w:t>
      </w:r>
      <w:r w:rsidRPr="0066128B" w:rsidR="00B03048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Портовое</w:t>
      </w:r>
      <w:r w:rsidRPr="0066128B" w:rsidR="00B03048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Южная</w:t>
      </w:r>
      <w:r w:rsidRPr="0066128B" w:rsidR="00B03048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26</w:t>
      </w:r>
      <w:r w:rsidR="00B03048">
        <w:rPr>
          <w:rFonts w:ascii="Times New Roman" w:hAnsi="Times New Roman"/>
          <w:sz w:val="26"/>
          <w:szCs w:val="26"/>
        </w:rPr>
        <w:t xml:space="preserve">, выявлен факт </w:t>
      </w:r>
      <w:r>
        <w:rPr>
          <w:rFonts w:ascii="Times New Roman" w:hAnsi="Times New Roman"/>
          <w:sz w:val="26"/>
          <w:szCs w:val="26"/>
        </w:rPr>
        <w:t xml:space="preserve">невыполнения </w:t>
      </w:r>
      <w:r>
        <w:rPr>
          <w:rFonts w:ascii="Times New Roman" w:hAnsi="Times New Roman"/>
          <w:sz w:val="26"/>
          <w:szCs w:val="26"/>
        </w:rPr>
        <w:t>Сейтмамбетовой</w:t>
      </w:r>
      <w:r>
        <w:rPr>
          <w:rFonts w:ascii="Times New Roman" w:hAnsi="Times New Roman"/>
          <w:sz w:val="26"/>
          <w:szCs w:val="26"/>
        </w:rPr>
        <w:t xml:space="preserve"> Э.Э.</w:t>
      </w:r>
      <w:r w:rsidR="00CA6E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предписания </w:t>
      </w:r>
      <w:r w:rsidR="00C20B92">
        <w:rPr>
          <w:rFonts w:ascii="Times New Roman" w:hAnsi="Times New Roman"/>
          <w:sz w:val="26"/>
          <w:szCs w:val="26"/>
        </w:rPr>
        <w:t xml:space="preserve">№ 1 от </w:t>
      </w:r>
      <w:r>
        <w:rPr>
          <w:rFonts w:ascii="Times New Roman" w:hAnsi="Times New Roman"/>
          <w:sz w:val="26"/>
          <w:szCs w:val="26"/>
        </w:rPr>
        <w:t>28</w:t>
      </w:r>
      <w:r w:rsidR="00C20B92">
        <w:rPr>
          <w:rFonts w:ascii="Times New Roman" w:hAnsi="Times New Roman"/>
          <w:sz w:val="26"/>
          <w:szCs w:val="26"/>
        </w:rPr>
        <w:t>.09.202</w:t>
      </w:r>
      <w:r>
        <w:rPr>
          <w:rFonts w:ascii="Times New Roman" w:hAnsi="Times New Roman"/>
          <w:sz w:val="26"/>
          <w:szCs w:val="26"/>
        </w:rPr>
        <w:t>1</w:t>
      </w:r>
      <w:r w:rsidR="00C20B92">
        <w:rPr>
          <w:rFonts w:ascii="Times New Roman" w:hAnsi="Times New Roman"/>
          <w:sz w:val="26"/>
          <w:szCs w:val="26"/>
        </w:rPr>
        <w:t xml:space="preserve"> об устранении выявленного нарушения</w:t>
      </w:r>
      <w:r w:rsidR="001F78D8">
        <w:rPr>
          <w:rFonts w:ascii="Times New Roman" w:hAnsi="Times New Roman"/>
          <w:sz w:val="26"/>
          <w:szCs w:val="26"/>
        </w:rPr>
        <w:t xml:space="preserve"> требований земельного законодательства</w:t>
      </w:r>
      <w:r w:rsidR="00CA6E89">
        <w:rPr>
          <w:rFonts w:ascii="Times New Roman" w:hAnsi="Times New Roman"/>
          <w:sz w:val="26"/>
          <w:szCs w:val="26"/>
        </w:rPr>
        <w:t xml:space="preserve"> Российской Федерации, </w:t>
      </w:r>
      <w:r w:rsidRPr="00CA6E89" w:rsidR="00CA6E89">
        <w:rPr>
          <w:rFonts w:ascii="Times New Roman" w:hAnsi="Times New Roman"/>
          <w:sz w:val="26"/>
          <w:szCs w:val="26"/>
        </w:rPr>
        <w:t xml:space="preserve">срок исполнения которого истек </w:t>
      </w:r>
      <w:r>
        <w:rPr>
          <w:rFonts w:ascii="Times New Roman" w:hAnsi="Times New Roman"/>
          <w:sz w:val="26"/>
          <w:szCs w:val="26"/>
        </w:rPr>
        <w:t>28</w:t>
      </w:r>
      <w:r w:rsidRPr="00CA6E89" w:rsidR="00CA6E8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="00740358">
        <w:rPr>
          <w:rFonts w:ascii="Times New Roman" w:hAnsi="Times New Roman"/>
          <w:sz w:val="26"/>
          <w:szCs w:val="26"/>
        </w:rPr>
        <w:t>2</w:t>
      </w:r>
      <w:r w:rsidRPr="00CA6E89" w:rsidR="00CA6E89">
        <w:rPr>
          <w:rFonts w:ascii="Times New Roman" w:hAnsi="Times New Roman"/>
          <w:sz w:val="26"/>
          <w:szCs w:val="26"/>
        </w:rPr>
        <w:t>.20</w:t>
      </w:r>
      <w:r w:rsidR="00740358">
        <w:rPr>
          <w:rFonts w:ascii="Times New Roman" w:hAnsi="Times New Roman"/>
          <w:sz w:val="26"/>
          <w:szCs w:val="26"/>
        </w:rPr>
        <w:t>21.</w:t>
      </w:r>
    </w:p>
    <w:p w:rsidR="00650CE2" w:rsidP="00A622A5" w14:paraId="728C7696" w14:textId="49F3AB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Указанными деяниями </w:t>
      </w:r>
      <w:r w:rsidRPr="00D3288B" w:rsidR="00D3288B">
        <w:rPr>
          <w:rFonts w:ascii="Times New Roman" w:hAnsi="Times New Roman"/>
          <w:sz w:val="26"/>
          <w:szCs w:val="26"/>
        </w:rPr>
        <w:t>Сейтмамбетов</w:t>
      </w:r>
      <w:r w:rsidR="00D3288B">
        <w:rPr>
          <w:rFonts w:ascii="Times New Roman" w:hAnsi="Times New Roman"/>
          <w:sz w:val="26"/>
          <w:szCs w:val="26"/>
        </w:rPr>
        <w:t>а</w:t>
      </w:r>
      <w:r w:rsidRPr="00D3288B" w:rsidR="00D3288B">
        <w:rPr>
          <w:rFonts w:ascii="Times New Roman" w:hAnsi="Times New Roman"/>
          <w:sz w:val="26"/>
          <w:szCs w:val="26"/>
        </w:rPr>
        <w:t xml:space="preserve"> Э.Э.</w:t>
      </w:r>
      <w:r>
        <w:rPr>
          <w:rFonts w:ascii="Times New Roman" w:hAnsi="Times New Roman"/>
          <w:sz w:val="26"/>
          <w:szCs w:val="26"/>
        </w:rPr>
        <w:t xml:space="preserve"> совершила правонарушение, предусмотренное ч. 25 ст. 19. 5 КоАП РФ, а именно:</w:t>
      </w:r>
      <w:r w:rsidRPr="00A622A5">
        <w:t xml:space="preserve"> </w:t>
      </w:r>
      <w:r w:rsidRPr="00BD0A22">
        <w:rPr>
          <w:rFonts w:ascii="Times New Roman" w:hAnsi="Times New Roman"/>
          <w:sz w:val="26"/>
          <w:szCs w:val="26"/>
        </w:rPr>
        <w:t>невыпо</w:t>
      </w:r>
      <w:r w:rsidRPr="00A622A5">
        <w:rPr>
          <w:rFonts w:ascii="Times New Roman" w:hAnsi="Times New Roman"/>
          <w:sz w:val="26"/>
          <w:szCs w:val="26"/>
        </w:rPr>
        <w:t>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D3288B" w:rsidRPr="00D3288B" w:rsidP="00D3288B" w14:paraId="67B22847" w14:textId="2B435CD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88B">
        <w:rPr>
          <w:rFonts w:ascii="Times New Roman" w:hAnsi="Times New Roman"/>
          <w:sz w:val="26"/>
          <w:szCs w:val="26"/>
        </w:rPr>
        <w:t xml:space="preserve">В суд </w:t>
      </w:r>
      <w:r w:rsidRPr="00D3288B">
        <w:rPr>
          <w:rFonts w:ascii="Times New Roman" w:hAnsi="Times New Roman"/>
          <w:sz w:val="26"/>
          <w:szCs w:val="26"/>
        </w:rPr>
        <w:t>Сейтмамбетов</w:t>
      </w:r>
      <w:r>
        <w:rPr>
          <w:rFonts w:ascii="Times New Roman" w:hAnsi="Times New Roman"/>
          <w:sz w:val="26"/>
          <w:szCs w:val="26"/>
        </w:rPr>
        <w:t>а</w:t>
      </w:r>
      <w:r w:rsidRPr="00D3288B">
        <w:rPr>
          <w:rFonts w:ascii="Times New Roman" w:hAnsi="Times New Roman"/>
          <w:sz w:val="26"/>
          <w:szCs w:val="26"/>
        </w:rPr>
        <w:t xml:space="preserve"> Э.Э. не явилась, о слушании дела </w:t>
      </w:r>
      <w:r w:rsidRPr="00D3288B">
        <w:rPr>
          <w:rFonts w:ascii="Times New Roman" w:hAnsi="Times New Roman"/>
          <w:sz w:val="26"/>
          <w:szCs w:val="26"/>
        </w:rPr>
        <w:t>извещалась надлежащим образом с ходатайством об отложении судебного разбирательства на судебный участок не обращалась</w:t>
      </w:r>
      <w:r w:rsidRPr="00D3288B">
        <w:rPr>
          <w:rFonts w:ascii="Times New Roman" w:hAnsi="Times New Roman"/>
          <w:sz w:val="26"/>
          <w:szCs w:val="26"/>
        </w:rPr>
        <w:t>.</w:t>
      </w:r>
    </w:p>
    <w:p w:rsidR="00D3288B" w:rsidRPr="00D3288B" w:rsidP="00D3288B" w14:paraId="38C02A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88B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D3288B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D3288B">
        <w:rPr>
          <w:rFonts w:ascii="Times New Roman" w:hAnsi="Times New Roman"/>
          <w:sz w:val="26"/>
          <w:szCs w:val="26"/>
        </w:rPr>
        <w:t>дств св</w:t>
      </w:r>
      <w:r w:rsidRPr="00D3288B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3288B" w:rsidRPr="00D3288B" w:rsidP="00D3288B" w14:paraId="3F1FAA6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88B">
        <w:rPr>
          <w:rFonts w:ascii="Times New Roman" w:hAnsi="Times New Roman"/>
          <w:sz w:val="26"/>
          <w:szCs w:val="26"/>
        </w:rPr>
        <w:t>Согласно разъяснению, содержащемуся в п. 6 Постановления Пленума Верховного Суда Российской Федерации от 24.03.2005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</w:t>
      </w:r>
      <w:r w:rsidRPr="00D3288B">
        <w:rPr>
          <w:rFonts w:ascii="Times New Roman" w:hAnsi="Times New Roman"/>
          <w:sz w:val="26"/>
          <w:szCs w:val="26"/>
        </w:rPr>
        <w:t xml:space="preserve"> рассмотрения дела. </w:t>
      </w:r>
      <w:r w:rsidRPr="00D3288B">
        <w:rPr>
          <w:rFonts w:ascii="Times New Roman" w:hAnsi="Times New Roman"/>
          <w:sz w:val="26"/>
          <w:szCs w:val="26"/>
        </w:rPr>
        <w:t xml:space="preserve"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</w:t>
      </w:r>
      <w:r w:rsidRPr="00D3288B">
        <w:rPr>
          <w:rFonts w:ascii="Times New Roman" w:hAnsi="Times New Roman"/>
          <w:sz w:val="26"/>
          <w:szCs w:val="26"/>
        </w:rPr>
        <w:t>связью и т.п., посредством СМС-сообщения, в случае согласия лица на уведомление таким способом и при фиксации факта отправки и</w:t>
      </w:r>
      <w:r w:rsidRPr="00D3288B">
        <w:rPr>
          <w:rFonts w:ascii="Times New Roman" w:hAnsi="Times New Roman"/>
          <w:sz w:val="26"/>
          <w:szCs w:val="26"/>
        </w:rPr>
        <w:t xml:space="preserve"> доставки СМС-извещения адресату).</w:t>
      </w:r>
    </w:p>
    <w:p w:rsidR="00D3288B" w:rsidRPr="00D3288B" w:rsidP="00D3288B" w14:paraId="3CD96DB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88B">
        <w:rPr>
          <w:rFonts w:ascii="Times New Roman" w:hAnsi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3288B">
        <w:rPr>
          <w:rFonts w:ascii="Times New Roman" w:hAnsi="Times New Roman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D3288B">
        <w:rPr>
          <w:rFonts w:ascii="Times New Roman" w:hAnsi="Times New Roman"/>
          <w:sz w:val="26"/>
          <w:szCs w:val="26"/>
        </w:rPr>
        <w:t>Судебное</w:t>
      </w:r>
      <w:r w:rsidRPr="00D3288B">
        <w:rPr>
          <w:rFonts w:ascii="Times New Roman" w:hAnsi="Times New Roman"/>
          <w:sz w:val="26"/>
          <w:szCs w:val="26"/>
        </w:rPr>
        <w:t>", утвержденных приказом ФГУП "Почта России" от 31 августа 2005 года N 343.</w:t>
      </w:r>
    </w:p>
    <w:p w:rsidR="00944412" w:rsidP="00D3288B" w14:paraId="59D18834" w14:textId="27FCA77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3288B">
        <w:rPr>
          <w:rFonts w:ascii="Times New Roman" w:hAnsi="Times New Roman"/>
          <w:sz w:val="26"/>
          <w:szCs w:val="26"/>
        </w:rPr>
        <w:t xml:space="preserve">Согласно материалам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24</w:t>
      </w:r>
      <w:r w:rsidRPr="00D3288B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3</w:t>
      </w:r>
      <w:r w:rsidRPr="00D3288B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2</w:t>
      </w:r>
      <w:r w:rsidRPr="00D3288B">
        <w:rPr>
          <w:rFonts w:ascii="Times New Roman" w:hAnsi="Times New Roman"/>
          <w:sz w:val="26"/>
          <w:szCs w:val="26"/>
        </w:rPr>
        <w:t xml:space="preserve">, </w:t>
      </w:r>
      <w:r w:rsidRPr="00D3288B">
        <w:rPr>
          <w:rFonts w:ascii="Times New Roman" w:hAnsi="Times New Roman"/>
          <w:sz w:val="26"/>
          <w:szCs w:val="26"/>
        </w:rPr>
        <w:t>Сейтмамбетов</w:t>
      </w:r>
      <w:r>
        <w:rPr>
          <w:rFonts w:ascii="Times New Roman" w:hAnsi="Times New Roman"/>
          <w:sz w:val="26"/>
          <w:szCs w:val="26"/>
        </w:rPr>
        <w:t>а</w:t>
      </w:r>
      <w:r w:rsidRPr="00D3288B">
        <w:rPr>
          <w:rFonts w:ascii="Times New Roman" w:hAnsi="Times New Roman"/>
          <w:sz w:val="26"/>
          <w:szCs w:val="26"/>
        </w:rPr>
        <w:t xml:space="preserve"> Э.Э. извещалась посредством направления судебной повестки.</w:t>
      </w:r>
      <w:r>
        <w:rPr>
          <w:rFonts w:ascii="Times New Roman" w:hAnsi="Times New Roman"/>
          <w:sz w:val="26"/>
          <w:szCs w:val="26"/>
        </w:rPr>
        <w:t xml:space="preserve"> 22.03.2022 судебная повестка была возвращена мировому судье в связи с истечением срока хранения</w:t>
      </w:r>
      <w:r w:rsidRPr="00D3288B">
        <w:rPr>
          <w:rFonts w:ascii="Times New Roman" w:hAnsi="Times New Roman"/>
          <w:sz w:val="26"/>
          <w:szCs w:val="26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70E7D" w:rsidP="00970E7D" w14:paraId="5AEA9B2F" w14:textId="615D5DC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Pr="00D3288B">
        <w:rPr>
          <w:rFonts w:ascii="Times New Roman" w:hAnsi="Times New Roman"/>
          <w:sz w:val="26"/>
          <w:szCs w:val="26"/>
        </w:rPr>
        <w:t>Сейтмамбетова</w:t>
      </w:r>
      <w:r w:rsidRPr="00D3288B">
        <w:rPr>
          <w:rFonts w:ascii="Times New Roman" w:hAnsi="Times New Roman"/>
          <w:sz w:val="26"/>
          <w:szCs w:val="26"/>
        </w:rPr>
        <w:t xml:space="preserve"> Э.Э.</w:t>
      </w:r>
      <w:r w:rsidR="00897882"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</w:t>
      </w:r>
      <w:r>
        <w:rPr>
          <w:rFonts w:ascii="Times New Roman" w:hAnsi="Times New Roman"/>
          <w:sz w:val="26"/>
          <w:szCs w:val="26"/>
        </w:rPr>
        <w:t>а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 w:rsidR="0089788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5</w:t>
      </w:r>
      <w:r w:rsidRPr="00642EEF">
        <w:rPr>
          <w:rFonts w:ascii="Times New Roman" w:hAnsi="Times New Roman"/>
          <w:sz w:val="26"/>
          <w:szCs w:val="26"/>
        </w:rPr>
        <w:t xml:space="preserve"> ст. 19.5 </w:t>
      </w:r>
      <w:r w:rsidR="00897882">
        <w:rPr>
          <w:rFonts w:ascii="Times New Roman" w:hAnsi="Times New Roman"/>
          <w:sz w:val="26"/>
          <w:szCs w:val="26"/>
        </w:rPr>
        <w:t>КоАП РФ.</w:t>
      </w:r>
    </w:p>
    <w:p w:rsidR="00970E7D" w:rsidP="00970E7D" w14:paraId="755043A5" w14:textId="5C3905E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Pr="00D3288B" w:rsidR="00D3288B">
        <w:rPr>
          <w:rFonts w:ascii="Times New Roman" w:hAnsi="Times New Roman"/>
          <w:sz w:val="26"/>
          <w:szCs w:val="26"/>
        </w:rPr>
        <w:t>Сейтмамбетов</w:t>
      </w:r>
      <w:r w:rsidR="00D3288B">
        <w:rPr>
          <w:rFonts w:ascii="Times New Roman" w:hAnsi="Times New Roman"/>
          <w:sz w:val="26"/>
          <w:szCs w:val="26"/>
        </w:rPr>
        <w:t>ой</w:t>
      </w:r>
      <w:r w:rsidRPr="00D3288B" w:rsidR="00D3288B">
        <w:rPr>
          <w:rFonts w:ascii="Times New Roman" w:hAnsi="Times New Roman"/>
          <w:sz w:val="26"/>
          <w:szCs w:val="26"/>
        </w:rPr>
        <w:t xml:space="preserve"> Э.Э.</w:t>
      </w:r>
      <w:r w:rsidR="00897882">
        <w:rPr>
          <w:rFonts w:ascii="Times New Roman" w:hAnsi="Times New Roman"/>
          <w:sz w:val="26"/>
          <w:szCs w:val="26"/>
        </w:rPr>
        <w:t xml:space="preserve">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70E7D" w:rsidP="00970E7D" w14:paraId="23400E86" w14:textId="5B4F2C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="00897882">
        <w:rPr>
          <w:rFonts w:ascii="Times New Roman" w:hAnsi="Times New Roman"/>
          <w:sz w:val="26"/>
          <w:szCs w:val="26"/>
        </w:rPr>
        <w:t xml:space="preserve">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0B3B76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>.</w:t>
      </w:r>
      <w:r w:rsidR="000B3B76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.20</w:t>
      </w:r>
      <w:r w:rsidR="00AE7D86">
        <w:rPr>
          <w:rFonts w:ascii="Times New Roman" w:hAnsi="Times New Roman"/>
          <w:sz w:val="26"/>
          <w:szCs w:val="26"/>
        </w:rPr>
        <w:t>2</w:t>
      </w:r>
      <w:r w:rsidR="000B3B76">
        <w:rPr>
          <w:rFonts w:ascii="Times New Roman" w:hAnsi="Times New Roman"/>
          <w:sz w:val="26"/>
          <w:szCs w:val="26"/>
        </w:rPr>
        <w:t>2</w:t>
      </w:r>
      <w:r w:rsidR="00220112">
        <w:rPr>
          <w:rFonts w:ascii="Times New Roman" w:hAnsi="Times New Roman"/>
          <w:sz w:val="26"/>
          <w:szCs w:val="26"/>
        </w:rPr>
        <w:t>;</w:t>
      </w:r>
    </w:p>
    <w:p w:rsidR="00370E90" w:rsidP="00970E7D" w14:paraId="24E78D0A" w14:textId="588FB74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акта </w:t>
      </w:r>
      <w:r w:rsidR="000B3B76">
        <w:rPr>
          <w:rFonts w:ascii="Times New Roman" w:hAnsi="Times New Roman"/>
          <w:sz w:val="26"/>
          <w:szCs w:val="26"/>
        </w:rPr>
        <w:t>инспекционного визита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0B3B76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от 0</w:t>
      </w:r>
      <w:r w:rsidR="000B3B7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.0</w:t>
      </w:r>
      <w:r w:rsidR="000B3B7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.202</w:t>
      </w:r>
      <w:r w:rsidR="000B3B76">
        <w:rPr>
          <w:rFonts w:ascii="Times New Roman" w:hAnsi="Times New Roman"/>
          <w:sz w:val="26"/>
          <w:szCs w:val="26"/>
        </w:rPr>
        <w:t>2</w:t>
      </w:r>
      <w:r w:rsidR="00207EB4">
        <w:rPr>
          <w:rFonts w:ascii="Times New Roman" w:hAnsi="Times New Roman"/>
          <w:sz w:val="26"/>
          <w:szCs w:val="26"/>
        </w:rPr>
        <w:t xml:space="preserve"> с </w:t>
      </w:r>
      <w:r w:rsidR="00207EB4">
        <w:rPr>
          <w:rFonts w:ascii="Times New Roman" w:hAnsi="Times New Roman"/>
          <w:sz w:val="26"/>
          <w:szCs w:val="26"/>
        </w:rPr>
        <w:t>фототаблицами</w:t>
      </w:r>
      <w:r w:rsidR="00207EB4">
        <w:rPr>
          <w:rFonts w:ascii="Times New Roman" w:hAnsi="Times New Roman"/>
          <w:sz w:val="26"/>
          <w:szCs w:val="26"/>
        </w:rPr>
        <w:t xml:space="preserve"> и схематическим чертежом</w:t>
      </w:r>
      <w:r>
        <w:rPr>
          <w:rFonts w:ascii="Times New Roman" w:hAnsi="Times New Roman"/>
          <w:sz w:val="26"/>
          <w:szCs w:val="26"/>
        </w:rPr>
        <w:t>;</w:t>
      </w:r>
    </w:p>
    <w:p w:rsidR="00CB4AEB" w:rsidP="00970E7D" w14:paraId="27C5B0B9" w14:textId="1BA40C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4F713D">
        <w:rPr>
          <w:rFonts w:ascii="Times New Roman" w:hAnsi="Times New Roman"/>
          <w:sz w:val="26"/>
          <w:szCs w:val="26"/>
        </w:rPr>
        <w:t xml:space="preserve">копией </w:t>
      </w:r>
      <w:r>
        <w:rPr>
          <w:rFonts w:ascii="Times New Roman" w:hAnsi="Times New Roman"/>
          <w:sz w:val="26"/>
          <w:szCs w:val="26"/>
        </w:rPr>
        <w:t>предписани</w:t>
      </w:r>
      <w:r w:rsidR="004F713D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Государственного комитета по государственной регистрации и кадастру Республики Крым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>.09.202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 об</w:t>
      </w:r>
      <w:r w:rsidR="004F713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F713D">
        <w:rPr>
          <w:rFonts w:ascii="Times New Roman" w:hAnsi="Times New Roman"/>
          <w:sz w:val="26"/>
          <w:szCs w:val="26"/>
        </w:rPr>
        <w:t>устранении выявленного нарушения требований земельного законодательства Российской Федерации;</w:t>
      </w:r>
    </w:p>
    <w:p w:rsidR="00D64FAF" w:rsidP="00970E7D" w14:paraId="2D80C1CD" w14:textId="481B029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р</w:t>
      </w:r>
      <w:r w:rsidR="000B3B76">
        <w:rPr>
          <w:rFonts w:ascii="Times New Roman" w:hAnsi="Times New Roman"/>
          <w:sz w:val="26"/>
          <w:szCs w:val="26"/>
        </w:rPr>
        <w:t>ешени</w:t>
      </w:r>
      <w:r>
        <w:rPr>
          <w:rFonts w:ascii="Times New Roman" w:hAnsi="Times New Roman"/>
          <w:sz w:val="26"/>
          <w:szCs w:val="26"/>
        </w:rPr>
        <w:t xml:space="preserve">я о проведении </w:t>
      </w:r>
      <w:r w:rsidR="000B3B76">
        <w:rPr>
          <w:rFonts w:ascii="Times New Roman" w:hAnsi="Times New Roman"/>
          <w:sz w:val="26"/>
          <w:szCs w:val="26"/>
        </w:rPr>
        <w:t>инспекционного визита</w:t>
      </w:r>
      <w:r w:rsidR="002D74D5">
        <w:rPr>
          <w:rFonts w:ascii="Times New Roman" w:hAnsi="Times New Roman"/>
          <w:sz w:val="26"/>
          <w:szCs w:val="26"/>
        </w:rPr>
        <w:t xml:space="preserve"> от </w:t>
      </w:r>
      <w:r w:rsidR="000B3B76">
        <w:rPr>
          <w:rFonts w:ascii="Times New Roman" w:hAnsi="Times New Roman"/>
          <w:sz w:val="26"/>
          <w:szCs w:val="26"/>
        </w:rPr>
        <w:t>25</w:t>
      </w:r>
      <w:r w:rsidR="002D74D5">
        <w:rPr>
          <w:rFonts w:ascii="Times New Roman" w:hAnsi="Times New Roman"/>
          <w:sz w:val="26"/>
          <w:szCs w:val="26"/>
        </w:rPr>
        <w:t>.0</w:t>
      </w:r>
      <w:r w:rsidR="000B3B76">
        <w:rPr>
          <w:rFonts w:ascii="Times New Roman" w:hAnsi="Times New Roman"/>
          <w:sz w:val="26"/>
          <w:szCs w:val="26"/>
        </w:rPr>
        <w:t>1</w:t>
      </w:r>
      <w:r w:rsidR="002D74D5">
        <w:rPr>
          <w:rFonts w:ascii="Times New Roman" w:hAnsi="Times New Roman"/>
          <w:sz w:val="26"/>
          <w:szCs w:val="26"/>
        </w:rPr>
        <w:t>.202</w:t>
      </w:r>
      <w:r w:rsidR="000B3B76">
        <w:rPr>
          <w:rFonts w:ascii="Times New Roman" w:hAnsi="Times New Roman"/>
          <w:sz w:val="26"/>
          <w:szCs w:val="26"/>
        </w:rPr>
        <w:t>2.</w:t>
      </w:r>
    </w:p>
    <w:p w:rsidR="00692FEE" w:rsidP="00692FEE" w14:paraId="3549560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соответствии с частью 25 статьи 19.5 КоАП РФ административным правонарушением признается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692FEE" w:rsidP="00692FEE" w14:paraId="2953874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Объектом правонарушения являются общественные отношения в области осуществления государственного (муниципального) контроля и надзора. Объективную сторону правонарушения составляют действия (бездействие), выражающиеся в невыполнении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</w:t>
      </w:r>
    </w:p>
    <w:p w:rsidR="00692FEE" w:rsidP="00692FEE" w14:paraId="3E31C3E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силу части 1 статьи 25 и части 1 статьи 26 Земельного кодекса Российской Федерации (далее - ЗК РФ)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порядке, установленном Федеральным законом "О государственной регистрации недвижимости" и подтверждаются соответствующими документами о государственной регистрации прав.</w:t>
      </w:r>
    </w:p>
    <w:p w:rsidR="00692FEE" w:rsidP="00692FEE" w14:paraId="463DE5B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 xml:space="preserve">Согласно пункту 5 статьи 71 ЗК РФ должностные лица органов государственного земельного надзора имеют право осуществлять плановые и внеплановые проверки соблюдения требований законодательства Российской </w:t>
      </w:r>
      <w:r w:rsidRPr="00C91E82">
        <w:rPr>
          <w:rFonts w:ascii="Times New Roman" w:hAnsi="Times New Roman"/>
          <w:sz w:val="26"/>
          <w:szCs w:val="26"/>
        </w:rPr>
        <w:t>Федерации,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срок.</w:t>
      </w:r>
    </w:p>
    <w:p w:rsidR="00692FEE" w:rsidP="00692FEE" w14:paraId="5D4CA0CF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соответствии с пунктом 2 Положения о государственном земельном надзоре, утвержденного постановлением Правительства Российской Федерации от 2 января 2015 года N 1 (далее - Положение), государственный земельный надзор осуществляется Федеральной службой государственной регистрации, кадастра и картографии и ее территориальными органами.</w:t>
      </w:r>
    </w:p>
    <w:p w:rsidR="00692FEE" w:rsidP="00692FEE" w14:paraId="301EFAA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Согласно пункту 3 Положения, Федеральная служба государственной регистрации, кадастра и картографии и ее территориальные органы осуществляют государственный земельный надзор за соблюдением требований законодательства о недопущении самовольного занятия земельного участка или части земельного участка,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деятельности, самовольной уступки права пользования землей, а также самовольной мены земельными участками.</w:t>
      </w:r>
    </w:p>
    <w:p w:rsidR="00692FEE" w:rsidP="00692FEE" w14:paraId="43B804C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проверки.</w:t>
      </w:r>
    </w:p>
    <w:p w:rsidR="000A51E6" w:rsidP="000A51E6" w14:paraId="6762289D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В случае выявления по результатам проверки нарушений обязательных требований гражданину, в отношении которого проводилась проверка и в действиях которых выявлено нарушение требований земельного законодательства, вместе с актом проверки вручается предписание об устранении выявленного нарушения требований земельного законодательства Российской Федерации.</w:t>
      </w:r>
    </w:p>
    <w:p w:rsidR="000A51E6" w:rsidP="000A51E6" w14:paraId="631B92F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91E82">
        <w:rPr>
          <w:rFonts w:ascii="Times New Roman" w:hAnsi="Times New Roman"/>
          <w:sz w:val="26"/>
          <w:szCs w:val="26"/>
        </w:rPr>
        <w:t>Под неисполнением в срок предписания понимается исполнение предписания частично в указанный этим предписанием срок или уклонение от его исполнения в целом.</w:t>
      </w:r>
    </w:p>
    <w:p w:rsidR="000A51E6" w:rsidP="000B6542" w14:paraId="11211D2A" w14:textId="219701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 xml:space="preserve">Как установлено в судебном заседании и усматривается из материалов дела, на основании </w:t>
      </w:r>
      <w:r w:rsidR="000B3B76">
        <w:rPr>
          <w:rFonts w:ascii="Times New Roman" w:hAnsi="Times New Roman"/>
          <w:sz w:val="26"/>
          <w:szCs w:val="26"/>
        </w:rPr>
        <w:t>решения</w:t>
      </w:r>
      <w:r w:rsidRPr="000A51E6">
        <w:rPr>
          <w:rFonts w:ascii="Times New Roman" w:hAnsi="Times New Roman"/>
          <w:sz w:val="26"/>
          <w:szCs w:val="26"/>
        </w:rPr>
        <w:t xml:space="preserve"> заместителя председателя </w:t>
      </w:r>
      <w:r w:rsidR="0030078C">
        <w:rPr>
          <w:rFonts w:ascii="Times New Roman" w:eastAsia="Times New Roman" w:hAnsi="Times New Roman"/>
          <w:sz w:val="26"/>
          <w:szCs w:val="26"/>
          <w:lang w:eastAsia="ru-RU"/>
        </w:rPr>
        <w:t xml:space="preserve">Государственного комитета по государственной регистрации и кадастру Республики Крым от 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30078C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0078C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0078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 xml:space="preserve">проведен </w:t>
      </w:r>
      <w:r w:rsidR="000B3B76">
        <w:rPr>
          <w:rFonts w:ascii="Times New Roman" w:hAnsi="Times New Roman"/>
          <w:sz w:val="26"/>
          <w:szCs w:val="26"/>
        </w:rPr>
        <w:t xml:space="preserve">инспекционный визит с целью </w:t>
      </w:r>
      <w:r w:rsidRPr="000A51E6">
        <w:rPr>
          <w:rFonts w:ascii="Times New Roman" w:hAnsi="Times New Roman"/>
          <w:sz w:val="26"/>
          <w:szCs w:val="26"/>
        </w:rPr>
        <w:t>проверк</w:t>
      </w:r>
      <w:r w:rsidR="000B3B76">
        <w:rPr>
          <w:rFonts w:ascii="Times New Roman" w:hAnsi="Times New Roman"/>
          <w:sz w:val="26"/>
          <w:szCs w:val="26"/>
        </w:rPr>
        <w:t>и</w:t>
      </w:r>
      <w:r w:rsidRPr="000A51E6">
        <w:rPr>
          <w:rFonts w:ascii="Times New Roman" w:hAnsi="Times New Roman"/>
          <w:sz w:val="26"/>
          <w:szCs w:val="26"/>
        </w:rPr>
        <w:t xml:space="preserve"> соблюдения требований земельного законодательства в отношении </w:t>
      </w:r>
      <w:r w:rsidR="000B3B76">
        <w:rPr>
          <w:rFonts w:ascii="Times New Roman" w:hAnsi="Times New Roman"/>
          <w:sz w:val="26"/>
          <w:szCs w:val="26"/>
        </w:rPr>
        <w:t>Сейтмамбетовой</w:t>
      </w:r>
      <w:r w:rsidR="000B3B76">
        <w:rPr>
          <w:rFonts w:ascii="Times New Roman" w:hAnsi="Times New Roman"/>
          <w:sz w:val="26"/>
          <w:szCs w:val="26"/>
        </w:rPr>
        <w:t xml:space="preserve"> Э.Э.</w:t>
      </w:r>
      <w:r w:rsidR="0030078C">
        <w:rPr>
          <w:rFonts w:ascii="Times New Roman" w:hAnsi="Times New Roman"/>
          <w:sz w:val="26"/>
          <w:szCs w:val="26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 xml:space="preserve">при использовании земельного участка, расположенного по адресу: </w:t>
      </w:r>
      <w:r w:rsidR="000B6542">
        <w:rPr>
          <w:rFonts w:ascii="Times New Roman" w:hAnsi="Times New Roman"/>
          <w:sz w:val="26"/>
          <w:szCs w:val="26"/>
        </w:rPr>
        <w:t xml:space="preserve">Республика Крым, Раздольненский район, </w:t>
      </w:r>
      <w:r w:rsidR="000B3B76">
        <w:rPr>
          <w:rFonts w:ascii="Times New Roman" w:hAnsi="Times New Roman"/>
          <w:sz w:val="26"/>
          <w:szCs w:val="26"/>
        </w:rPr>
        <w:t>с</w:t>
      </w:r>
      <w:r w:rsidR="000B6542">
        <w:rPr>
          <w:rFonts w:ascii="Times New Roman" w:hAnsi="Times New Roman"/>
          <w:sz w:val="26"/>
          <w:szCs w:val="26"/>
        </w:rPr>
        <w:t xml:space="preserve">. </w:t>
      </w:r>
      <w:r w:rsidR="000B3B76">
        <w:rPr>
          <w:rFonts w:ascii="Times New Roman" w:hAnsi="Times New Roman"/>
          <w:sz w:val="26"/>
          <w:szCs w:val="26"/>
        </w:rPr>
        <w:t>Портовое</w:t>
      </w:r>
      <w:r w:rsidR="000B6542">
        <w:rPr>
          <w:rFonts w:ascii="Times New Roman" w:hAnsi="Times New Roman"/>
          <w:sz w:val="26"/>
          <w:szCs w:val="26"/>
        </w:rPr>
        <w:t xml:space="preserve">, ул. </w:t>
      </w:r>
      <w:r w:rsidR="000B3B76">
        <w:rPr>
          <w:rFonts w:ascii="Times New Roman" w:hAnsi="Times New Roman"/>
          <w:sz w:val="26"/>
          <w:szCs w:val="26"/>
        </w:rPr>
        <w:t>Южная</w:t>
      </w:r>
      <w:r w:rsidR="000B6542">
        <w:rPr>
          <w:rFonts w:ascii="Times New Roman" w:hAnsi="Times New Roman"/>
          <w:sz w:val="26"/>
          <w:szCs w:val="26"/>
        </w:rPr>
        <w:t>, д.</w:t>
      </w:r>
      <w:r w:rsidR="000B3B76">
        <w:rPr>
          <w:rFonts w:ascii="Times New Roman" w:hAnsi="Times New Roman"/>
          <w:sz w:val="26"/>
          <w:szCs w:val="26"/>
        </w:rPr>
        <w:t>26</w:t>
      </w:r>
      <w:r w:rsidRPr="000A51E6">
        <w:rPr>
          <w:rFonts w:ascii="Times New Roman" w:hAnsi="Times New Roman"/>
          <w:sz w:val="26"/>
          <w:szCs w:val="26"/>
        </w:rPr>
        <w:t xml:space="preserve">. В ходе проверки установлено длящееся нарушение </w:t>
      </w:r>
      <w:r w:rsidR="000B3B76">
        <w:rPr>
          <w:rFonts w:ascii="Times New Roman" w:hAnsi="Times New Roman"/>
          <w:sz w:val="26"/>
          <w:szCs w:val="26"/>
        </w:rPr>
        <w:t>Сейтмамбетовой</w:t>
      </w:r>
      <w:r w:rsidR="000B3B76">
        <w:rPr>
          <w:rFonts w:ascii="Times New Roman" w:hAnsi="Times New Roman"/>
          <w:sz w:val="26"/>
          <w:szCs w:val="26"/>
        </w:rPr>
        <w:t xml:space="preserve"> Э.Э.</w:t>
      </w:r>
      <w:r w:rsidR="000B6542">
        <w:rPr>
          <w:rFonts w:ascii="Times New Roman" w:hAnsi="Times New Roman"/>
          <w:sz w:val="26"/>
          <w:szCs w:val="26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 xml:space="preserve">требований ч.1 ст. 26 ЗК РФ. </w:t>
      </w:r>
      <w:r w:rsidR="000B3B76">
        <w:rPr>
          <w:rFonts w:ascii="Times New Roman" w:hAnsi="Times New Roman"/>
          <w:sz w:val="26"/>
          <w:szCs w:val="26"/>
        </w:rPr>
        <w:t>Сейтмамбетовой</w:t>
      </w:r>
      <w:r w:rsidR="000B3B76">
        <w:rPr>
          <w:rFonts w:ascii="Times New Roman" w:hAnsi="Times New Roman"/>
          <w:sz w:val="26"/>
          <w:szCs w:val="26"/>
        </w:rPr>
        <w:t xml:space="preserve"> Э.Э.</w:t>
      </w:r>
      <w:r w:rsidR="000B6542">
        <w:rPr>
          <w:rFonts w:ascii="Times New Roman" w:hAnsi="Times New Roman"/>
          <w:sz w:val="26"/>
          <w:szCs w:val="26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>было выдано предписание</w:t>
      </w:r>
      <w:r w:rsidRPr="000B6542"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28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>.09.202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B6542">
        <w:rPr>
          <w:rFonts w:ascii="Times New Roman" w:eastAsia="Times New Roman" w:hAnsi="Times New Roman"/>
          <w:sz w:val="26"/>
          <w:szCs w:val="26"/>
          <w:lang w:eastAsia="ru-RU"/>
        </w:rPr>
        <w:t xml:space="preserve"> об </w:t>
      </w:r>
      <w:r w:rsidR="000B6542">
        <w:rPr>
          <w:rFonts w:ascii="Times New Roman" w:hAnsi="Times New Roman"/>
          <w:sz w:val="26"/>
          <w:szCs w:val="26"/>
        </w:rPr>
        <w:t xml:space="preserve">устранении выявленного нарушения требований земельного законодательства Российской Федерации </w:t>
      </w:r>
      <w:r w:rsidRPr="000A51E6">
        <w:rPr>
          <w:rFonts w:ascii="Times New Roman" w:hAnsi="Times New Roman"/>
          <w:sz w:val="26"/>
          <w:szCs w:val="26"/>
        </w:rPr>
        <w:t xml:space="preserve">с установленным сроком исполнения </w:t>
      </w:r>
      <w:r w:rsidR="00FE1419">
        <w:rPr>
          <w:rFonts w:ascii="Times New Roman" w:hAnsi="Times New Roman"/>
          <w:sz w:val="26"/>
          <w:szCs w:val="26"/>
        </w:rPr>
        <w:t xml:space="preserve">до </w:t>
      </w:r>
      <w:r w:rsidR="000B3B76">
        <w:rPr>
          <w:rFonts w:ascii="Times New Roman" w:hAnsi="Times New Roman"/>
          <w:sz w:val="26"/>
          <w:szCs w:val="26"/>
        </w:rPr>
        <w:t>2</w:t>
      </w:r>
      <w:r w:rsidR="000B6542">
        <w:rPr>
          <w:rFonts w:ascii="Times New Roman" w:hAnsi="Times New Roman"/>
          <w:sz w:val="26"/>
          <w:szCs w:val="26"/>
        </w:rPr>
        <w:t>8.</w:t>
      </w:r>
      <w:r w:rsidR="000B3B76">
        <w:rPr>
          <w:rFonts w:ascii="Times New Roman" w:hAnsi="Times New Roman"/>
          <w:sz w:val="26"/>
          <w:szCs w:val="26"/>
        </w:rPr>
        <w:t>1</w:t>
      </w:r>
      <w:r w:rsidR="000B6542">
        <w:rPr>
          <w:rFonts w:ascii="Times New Roman" w:hAnsi="Times New Roman"/>
          <w:sz w:val="26"/>
          <w:szCs w:val="26"/>
        </w:rPr>
        <w:t>2.2021</w:t>
      </w:r>
      <w:r w:rsidRPr="000A51E6">
        <w:rPr>
          <w:rFonts w:ascii="Times New Roman" w:hAnsi="Times New Roman"/>
          <w:sz w:val="26"/>
          <w:szCs w:val="26"/>
        </w:rPr>
        <w:t xml:space="preserve">. 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 w:rsidRPr="001A5448" w:rsidR="00360557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проведении </w:t>
      </w:r>
      <w:r w:rsidR="000B3B76">
        <w:rPr>
          <w:rFonts w:ascii="Times New Roman" w:eastAsia="Times New Roman" w:hAnsi="Times New Roman"/>
          <w:sz w:val="26"/>
          <w:szCs w:val="26"/>
          <w:lang w:eastAsia="ru-RU"/>
        </w:rPr>
        <w:t>инспекционного визита с целью</w:t>
      </w:r>
      <w:r w:rsidR="00360557">
        <w:rPr>
          <w:rFonts w:ascii="Times New Roman" w:hAnsi="Times New Roman"/>
          <w:sz w:val="26"/>
          <w:szCs w:val="26"/>
        </w:rPr>
        <w:t xml:space="preserve"> </w:t>
      </w:r>
      <w:r w:rsidR="00DA11D3">
        <w:rPr>
          <w:rFonts w:ascii="Times New Roman" w:hAnsi="Times New Roman"/>
          <w:sz w:val="26"/>
          <w:szCs w:val="26"/>
        </w:rPr>
        <w:t>п</w:t>
      </w:r>
      <w:r w:rsidRPr="000A51E6">
        <w:rPr>
          <w:rFonts w:ascii="Times New Roman" w:hAnsi="Times New Roman"/>
          <w:sz w:val="26"/>
          <w:szCs w:val="26"/>
        </w:rPr>
        <w:t>роверк</w:t>
      </w:r>
      <w:r w:rsidR="00360557">
        <w:rPr>
          <w:rFonts w:ascii="Times New Roman" w:hAnsi="Times New Roman"/>
          <w:sz w:val="26"/>
          <w:szCs w:val="26"/>
        </w:rPr>
        <w:t>и</w:t>
      </w:r>
      <w:r w:rsidRPr="000A51E6">
        <w:rPr>
          <w:rFonts w:ascii="Times New Roman" w:hAnsi="Times New Roman"/>
          <w:sz w:val="26"/>
          <w:szCs w:val="26"/>
        </w:rPr>
        <w:t xml:space="preserve"> исполнения предписания </w:t>
      </w:r>
      <w:r w:rsidR="000B6542">
        <w:rPr>
          <w:rFonts w:ascii="Times New Roman" w:hAnsi="Times New Roman"/>
          <w:sz w:val="26"/>
          <w:szCs w:val="26"/>
        </w:rPr>
        <w:t>№ 1</w:t>
      </w:r>
      <w:r w:rsidRPr="000A51E6">
        <w:rPr>
          <w:rFonts w:ascii="Times New Roman" w:hAnsi="Times New Roman"/>
          <w:sz w:val="26"/>
          <w:szCs w:val="26"/>
        </w:rPr>
        <w:t xml:space="preserve">, срок которого истек </w:t>
      </w:r>
      <w:r w:rsidR="00F512FA">
        <w:rPr>
          <w:rFonts w:ascii="Times New Roman" w:hAnsi="Times New Roman"/>
          <w:sz w:val="26"/>
          <w:szCs w:val="26"/>
        </w:rPr>
        <w:t>2</w:t>
      </w:r>
      <w:r w:rsidR="00FE1419">
        <w:rPr>
          <w:rFonts w:ascii="Times New Roman" w:hAnsi="Times New Roman"/>
          <w:sz w:val="26"/>
          <w:szCs w:val="26"/>
        </w:rPr>
        <w:t>8.</w:t>
      </w:r>
      <w:r w:rsidR="00F512FA">
        <w:rPr>
          <w:rFonts w:ascii="Times New Roman" w:hAnsi="Times New Roman"/>
          <w:sz w:val="26"/>
          <w:szCs w:val="26"/>
        </w:rPr>
        <w:t>1</w:t>
      </w:r>
      <w:r w:rsidR="00FE1419">
        <w:rPr>
          <w:rFonts w:ascii="Times New Roman" w:hAnsi="Times New Roman"/>
          <w:sz w:val="26"/>
          <w:szCs w:val="26"/>
        </w:rPr>
        <w:t>2.2021</w:t>
      </w:r>
      <w:r w:rsidRPr="000A51E6">
        <w:rPr>
          <w:rFonts w:ascii="Times New Roman" w:hAnsi="Times New Roman"/>
          <w:sz w:val="26"/>
          <w:szCs w:val="26"/>
        </w:rPr>
        <w:t xml:space="preserve"> года, установлено, что предписание не выполнено.</w:t>
      </w:r>
    </w:p>
    <w:p w:rsidR="00097CA6" w:rsidP="00097CA6" w14:paraId="43DEC39B" w14:textId="52523D7E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5061C">
        <w:rPr>
          <w:rFonts w:ascii="Times New Roman" w:hAnsi="Times New Roman"/>
          <w:sz w:val="26"/>
          <w:szCs w:val="26"/>
        </w:rPr>
        <w:t xml:space="preserve">С письменным мотивированным ходатайством о продлении срока исполнения предписания в орган, его вынесший, </w:t>
      </w:r>
      <w:r w:rsidR="00F512FA">
        <w:rPr>
          <w:rFonts w:ascii="Times New Roman" w:hAnsi="Times New Roman"/>
          <w:sz w:val="26"/>
          <w:szCs w:val="26"/>
        </w:rPr>
        <w:t>Сейтмамбетова</w:t>
      </w:r>
      <w:r w:rsidR="00F512FA">
        <w:rPr>
          <w:rFonts w:ascii="Times New Roman" w:hAnsi="Times New Roman"/>
          <w:sz w:val="26"/>
          <w:szCs w:val="26"/>
        </w:rPr>
        <w:t xml:space="preserve"> Э.Э. </w:t>
      </w:r>
      <w:r w:rsidRPr="00C5061C">
        <w:rPr>
          <w:rFonts w:ascii="Times New Roman" w:hAnsi="Times New Roman"/>
          <w:sz w:val="26"/>
          <w:szCs w:val="26"/>
        </w:rPr>
        <w:t>не обращал</w:t>
      </w:r>
      <w:r>
        <w:rPr>
          <w:rFonts w:ascii="Times New Roman" w:hAnsi="Times New Roman"/>
          <w:sz w:val="26"/>
          <w:szCs w:val="26"/>
        </w:rPr>
        <w:t>ась</w:t>
      </w:r>
      <w:r>
        <w:rPr>
          <w:rFonts w:ascii="Times New Roman" w:hAnsi="Times New Roman"/>
          <w:sz w:val="26"/>
          <w:szCs w:val="26"/>
        </w:rPr>
        <w:t>.</w:t>
      </w:r>
    </w:p>
    <w:p w:rsidR="00097CA6" w:rsidP="00097CA6" w14:paraId="66A9539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>Исследованные письменные доказательства мировой судья считает допустимыми, относящимися к данному делу, они соответствуют предъявляемым к ним требованиям. Достоверность вышеуказанных доказательств у судьи сомнений не вызывает, поскольку они последовательны, составлены в соответствии с требованиями КоАП РФ и объективно фиксируют фактические данные, поэтому судья принимает их как допустимые доказательства.</w:t>
      </w:r>
    </w:p>
    <w:p w:rsidR="00CA14C3" w:rsidP="00CA14C3" w14:paraId="667FD396" w14:textId="092A7FA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51E6">
        <w:rPr>
          <w:rFonts w:ascii="Times New Roman" w:hAnsi="Times New Roman"/>
          <w:sz w:val="26"/>
          <w:szCs w:val="26"/>
        </w:rPr>
        <w:t xml:space="preserve">Совокупность исследованных доказательств позволяет прийти к выводу о том, что действия </w:t>
      </w:r>
      <w:r w:rsidR="00F512FA">
        <w:rPr>
          <w:rFonts w:ascii="Times New Roman" w:hAnsi="Times New Roman"/>
          <w:sz w:val="26"/>
          <w:szCs w:val="26"/>
        </w:rPr>
        <w:t>Сейтмамбетовой</w:t>
      </w:r>
      <w:r w:rsidR="00F512FA">
        <w:rPr>
          <w:rFonts w:ascii="Times New Roman" w:hAnsi="Times New Roman"/>
          <w:sz w:val="26"/>
          <w:szCs w:val="26"/>
        </w:rPr>
        <w:t xml:space="preserve"> Э.Э.</w:t>
      </w:r>
      <w:r w:rsidR="00097CA6">
        <w:rPr>
          <w:rFonts w:ascii="Times New Roman" w:hAnsi="Times New Roman"/>
          <w:sz w:val="26"/>
          <w:szCs w:val="26"/>
        </w:rPr>
        <w:t xml:space="preserve"> </w:t>
      </w:r>
      <w:r w:rsidRPr="000A51E6">
        <w:rPr>
          <w:rFonts w:ascii="Times New Roman" w:hAnsi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с ч. 25 ст. 19.5 КоАП РФ, то есть невыполнение в установленный срок предписаний федеральных органов, </w:t>
      </w:r>
      <w:r w:rsidRPr="000A51E6">
        <w:rPr>
          <w:rFonts w:ascii="Times New Roman" w:hAnsi="Times New Roman"/>
          <w:sz w:val="26"/>
          <w:szCs w:val="26"/>
        </w:rPr>
        <w:t>осуществляющих государственный земельный надзор, или их территориальных органов об устранении нарушений земельного законодательства.</w:t>
      </w:r>
    </w:p>
    <w:p w:rsidR="00F512FA" w:rsidP="008A245C" w14:paraId="3E6FBC1A" w14:textId="521F48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512FA">
        <w:rPr>
          <w:rFonts w:ascii="Times New Roman" w:hAnsi="Times New Roman"/>
          <w:sz w:val="26"/>
          <w:szCs w:val="26"/>
        </w:rPr>
        <w:t xml:space="preserve">С учетом совокупности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назначении </w:t>
      </w:r>
      <w:r w:rsidRPr="00F512FA">
        <w:rPr>
          <w:rFonts w:ascii="Times New Roman" w:hAnsi="Times New Roman"/>
          <w:sz w:val="26"/>
          <w:szCs w:val="26"/>
        </w:rPr>
        <w:t>Сейтмамбетовой</w:t>
      </w:r>
      <w:r w:rsidRPr="00F512FA">
        <w:rPr>
          <w:rFonts w:ascii="Times New Roman" w:hAnsi="Times New Roman"/>
          <w:sz w:val="26"/>
          <w:szCs w:val="26"/>
        </w:rPr>
        <w:t xml:space="preserve"> Э.Э. наказани</w:t>
      </w:r>
      <w:r>
        <w:rPr>
          <w:rFonts w:ascii="Times New Roman" w:hAnsi="Times New Roman"/>
          <w:sz w:val="26"/>
          <w:szCs w:val="26"/>
        </w:rPr>
        <w:t>я</w:t>
      </w:r>
      <w:r w:rsidRPr="00F512FA">
        <w:rPr>
          <w:rFonts w:ascii="Times New Roman" w:hAnsi="Times New Roman"/>
          <w:sz w:val="26"/>
          <w:szCs w:val="26"/>
        </w:rPr>
        <w:t xml:space="preserve"> в виде административного штрафа в пределах санации ч. 25 ст. 19.5 КоАП РФ.</w:t>
      </w:r>
    </w:p>
    <w:p w:rsidR="00913F08" w:rsidRPr="00913F08" w:rsidP="00913F08" w14:paraId="7D1720C8" w14:textId="2185AD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изложенного</w:t>
      </w:r>
      <w:r>
        <w:rPr>
          <w:rFonts w:ascii="Times New Roman" w:hAnsi="Times New Roman"/>
          <w:sz w:val="26"/>
          <w:szCs w:val="26"/>
        </w:rPr>
        <w:t>, р</w:t>
      </w:r>
      <w:r w:rsidRPr="00913F08">
        <w:rPr>
          <w:rFonts w:ascii="Times New Roman" w:hAnsi="Times New Roman"/>
          <w:sz w:val="26"/>
          <w:szCs w:val="26"/>
        </w:rPr>
        <w:t>уководствуясь</w:t>
      </w:r>
      <w:r w:rsidR="00F512FA">
        <w:rPr>
          <w:rFonts w:ascii="Times New Roman" w:hAnsi="Times New Roman"/>
          <w:sz w:val="26"/>
          <w:szCs w:val="26"/>
        </w:rPr>
        <w:t xml:space="preserve"> </w:t>
      </w:r>
      <w:r w:rsidRPr="00F512FA" w:rsidR="00F512FA">
        <w:rPr>
          <w:rFonts w:ascii="Times New Roman" w:hAnsi="Times New Roman"/>
          <w:sz w:val="26"/>
          <w:szCs w:val="26"/>
        </w:rPr>
        <w:t xml:space="preserve">ч. 25 ст. 19.5 </w:t>
      </w:r>
      <w:r w:rsidRPr="00913F08">
        <w:rPr>
          <w:rFonts w:ascii="Times New Roman" w:hAnsi="Times New Roman"/>
          <w:sz w:val="26"/>
          <w:szCs w:val="26"/>
        </w:rPr>
        <w:t xml:space="preserve"> </w:t>
      </w:r>
      <w:r w:rsidRPr="007A475B" w:rsidR="007A475B">
        <w:rPr>
          <w:rFonts w:ascii="Times New Roman" w:hAnsi="Times New Roman"/>
          <w:sz w:val="26"/>
          <w:szCs w:val="26"/>
        </w:rPr>
        <w:t>ст. ст. 29.7-29.11 КоАП РФ, судья</w:t>
      </w:r>
      <w:r w:rsidRPr="00913F08">
        <w:rPr>
          <w:rFonts w:ascii="Times New Roman" w:hAnsi="Times New Roman"/>
          <w:sz w:val="26"/>
          <w:szCs w:val="26"/>
        </w:rPr>
        <w:t>, мировой судья</w:t>
      </w:r>
    </w:p>
    <w:p w:rsidR="00913F08" w:rsidRPr="004F5FAD" w:rsidP="00F512FA" w14:paraId="6023D02E" w14:textId="777777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F512FA" w:rsidRPr="00F512FA" w:rsidP="00F512FA" w14:paraId="053A447A" w14:textId="5AE2F5B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Сейтмамбетову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Эмине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Эрежеповну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512FA">
        <w:rPr>
          <w:rFonts w:ascii="Times New Roman" w:hAnsi="Times New Roman"/>
          <w:b/>
          <w:sz w:val="26"/>
          <w:szCs w:val="26"/>
        </w:rPr>
        <w:t>(</w:t>
      </w:r>
      <w:r w:rsidRPr="00CB6E46" w:rsidR="00CB6E46">
        <w:rPr>
          <w:rFonts w:ascii="Times New Roman" w:hAnsi="Times New Roman"/>
          <w:b/>
          <w:sz w:val="26"/>
          <w:szCs w:val="26"/>
        </w:rPr>
        <w:t>«данные изъяты»</w:t>
      </w:r>
      <w:r w:rsidRPr="00F512FA">
        <w:rPr>
          <w:rFonts w:ascii="Times New Roman" w:hAnsi="Times New Roman"/>
          <w:b/>
          <w:sz w:val="26"/>
          <w:szCs w:val="26"/>
        </w:rPr>
        <w:t>)</w:t>
      </w:r>
      <w:r w:rsidRPr="00F512FA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F512FA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25 ст. 19.5 КоАП Российской Федерации,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F512FA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10 000 (десять тысяч) рублей. </w:t>
      </w:r>
    </w:p>
    <w:p w:rsidR="00F512FA" w:rsidRPr="00F512FA" w:rsidP="00F512FA" w14:paraId="2761AD1A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512FA">
        <w:rPr>
          <w:rFonts w:ascii="Times New Roman" w:hAnsi="Times New Roman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512FA" w:rsidRPr="00F512FA" w:rsidP="00F512FA" w14:paraId="693A7B6F" w14:textId="69BB0B3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512FA">
        <w:rPr>
          <w:rFonts w:ascii="Times New Roman" w:hAnsi="Times New Roman"/>
          <w:sz w:val="26"/>
          <w:szCs w:val="26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512FA">
        <w:rPr>
          <w:rFonts w:ascii="Times New Roman" w:hAnsi="Times New Roman"/>
          <w:sz w:val="26"/>
          <w:szCs w:val="26"/>
        </w:rPr>
        <w:t xml:space="preserve"> </w:t>
      </w:r>
      <w:r w:rsidRPr="00F512FA">
        <w:rPr>
          <w:rFonts w:ascii="Times New Roman" w:hAnsi="Times New Roman"/>
          <w:sz w:val="26"/>
          <w:szCs w:val="26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F512FA">
        <w:rPr>
          <w:rFonts w:ascii="Times New Roman" w:hAnsi="Times New Roman"/>
          <w:sz w:val="26"/>
          <w:szCs w:val="26"/>
        </w:rPr>
        <w:t xml:space="preserve"> </w:t>
      </w:r>
      <w:r w:rsidRPr="00F512FA">
        <w:rPr>
          <w:rFonts w:ascii="Times New Roman" w:hAnsi="Times New Roman"/>
          <w:sz w:val="26"/>
          <w:szCs w:val="26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01193 01 0005 140; Наименование платежа: денежное взыскание (штрафы) по делу об </w:t>
      </w:r>
      <w:r>
        <w:rPr>
          <w:rFonts w:ascii="Times New Roman" w:hAnsi="Times New Roman"/>
          <w:sz w:val="26"/>
          <w:szCs w:val="26"/>
        </w:rPr>
        <w:t xml:space="preserve">административном правонарушении </w:t>
      </w:r>
      <w:r w:rsidRPr="00F512FA">
        <w:rPr>
          <w:rFonts w:ascii="Times New Roman" w:hAnsi="Times New Roman"/>
          <w:sz w:val="26"/>
          <w:szCs w:val="26"/>
        </w:rPr>
        <w:t>№ 5-69-</w:t>
      </w:r>
      <w:r>
        <w:rPr>
          <w:rFonts w:ascii="Times New Roman" w:hAnsi="Times New Roman"/>
          <w:sz w:val="26"/>
          <w:szCs w:val="26"/>
        </w:rPr>
        <w:t>93</w:t>
      </w:r>
      <w:r w:rsidRPr="00F512FA">
        <w:rPr>
          <w:rFonts w:ascii="Times New Roman" w:hAnsi="Times New Roman"/>
          <w:sz w:val="26"/>
          <w:szCs w:val="26"/>
        </w:rPr>
        <w:t>/2022;</w:t>
      </w:r>
      <w:r w:rsidRPr="00F512FA">
        <w:rPr>
          <w:rFonts w:ascii="Times New Roman" w:hAnsi="Times New Roman"/>
          <w:sz w:val="26"/>
          <w:szCs w:val="26"/>
        </w:rPr>
        <w:t xml:space="preserve"> УИН: 0410760300695000932219171.</w:t>
      </w:r>
    </w:p>
    <w:p w:rsidR="00F512FA" w:rsidRPr="00F512FA" w:rsidP="00F512FA" w14:paraId="039E4BF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512FA">
        <w:rPr>
          <w:rFonts w:ascii="Times New Roman" w:hAnsi="Times New Roman"/>
          <w:sz w:val="26"/>
          <w:szCs w:val="26"/>
        </w:rPr>
        <w:t xml:space="preserve">Квитанция об уплате штрафа должна быть предоставлена мировому судье судебного участка № 69 </w:t>
      </w:r>
      <w:r w:rsidRPr="00F512FA">
        <w:rPr>
          <w:rFonts w:ascii="Times New Roman" w:hAnsi="Times New Roman"/>
          <w:sz w:val="26"/>
          <w:szCs w:val="26"/>
        </w:rPr>
        <w:t>Раздольненского</w:t>
      </w:r>
      <w:r w:rsidRPr="00F512FA">
        <w:rPr>
          <w:rFonts w:ascii="Times New Roman" w:hAnsi="Times New Roman"/>
          <w:sz w:val="26"/>
          <w:szCs w:val="26"/>
        </w:rPr>
        <w:t xml:space="preserve"> судебного района (</w:t>
      </w:r>
      <w:r w:rsidRPr="00F512FA">
        <w:rPr>
          <w:rFonts w:ascii="Times New Roman" w:hAnsi="Times New Roman"/>
          <w:sz w:val="26"/>
          <w:szCs w:val="26"/>
        </w:rPr>
        <w:t>Раздольненский</w:t>
      </w:r>
      <w:r w:rsidRPr="00F512FA">
        <w:rPr>
          <w:rFonts w:ascii="Times New Roman" w:hAnsi="Times New Roman"/>
          <w:sz w:val="26"/>
          <w:szCs w:val="26"/>
        </w:rPr>
        <w:t xml:space="preserve"> муниципальный район) Республики Крым.</w:t>
      </w:r>
    </w:p>
    <w:p w:rsidR="00F512FA" w:rsidRPr="00F512FA" w:rsidP="00F512FA" w14:paraId="6AD5C34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512FA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F512FA" w:rsidRPr="00F512FA" w:rsidP="00F512FA" w14:paraId="25B19EF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512FA">
        <w:rPr>
          <w:rFonts w:ascii="Times New Roman" w:hAnsi="Times New Roman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13F08" w:rsidP="00F512FA" w14:paraId="541AF17F" w14:textId="2FF9D1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12FA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F512FA">
        <w:rPr>
          <w:rFonts w:ascii="Times New Roman" w:hAnsi="Times New Roman"/>
          <w:sz w:val="26"/>
          <w:szCs w:val="26"/>
        </w:rPr>
        <w:t>и</w:t>
      </w:r>
      <w:r w:rsidRPr="00F512FA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C48DF" w:rsidP="00913F08" w14:paraId="46BB1ED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D6533" w:rsidRPr="002D6533" w:rsidP="002D6533" w14:paraId="61DF236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2D653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2D653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D653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D653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D653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D653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D653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2D653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873FCE" w:rsidP="009731AE" w14:paraId="2B324622" w14:textId="42B94BC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73FCE" w:rsidP="00944412" w14:paraId="0A402D69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Sect="00F512FA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2010D"/>
    <w:rsid w:val="00020753"/>
    <w:rsid w:val="00020C07"/>
    <w:rsid w:val="0002233B"/>
    <w:rsid w:val="00025B75"/>
    <w:rsid w:val="00025CF7"/>
    <w:rsid w:val="00033A2E"/>
    <w:rsid w:val="00043160"/>
    <w:rsid w:val="00061645"/>
    <w:rsid w:val="000713B1"/>
    <w:rsid w:val="00071E4D"/>
    <w:rsid w:val="00074201"/>
    <w:rsid w:val="00083D56"/>
    <w:rsid w:val="00092771"/>
    <w:rsid w:val="00097CA6"/>
    <w:rsid w:val="000A51E6"/>
    <w:rsid w:val="000B3612"/>
    <w:rsid w:val="000B3B76"/>
    <w:rsid w:val="000B445D"/>
    <w:rsid w:val="000B6346"/>
    <w:rsid w:val="000B6542"/>
    <w:rsid w:val="000B6808"/>
    <w:rsid w:val="0010167D"/>
    <w:rsid w:val="00106DF0"/>
    <w:rsid w:val="001072A3"/>
    <w:rsid w:val="001114FF"/>
    <w:rsid w:val="00112A53"/>
    <w:rsid w:val="00123D86"/>
    <w:rsid w:val="001266F7"/>
    <w:rsid w:val="00137B5F"/>
    <w:rsid w:val="0014425A"/>
    <w:rsid w:val="00145194"/>
    <w:rsid w:val="00150715"/>
    <w:rsid w:val="00152CF0"/>
    <w:rsid w:val="00157184"/>
    <w:rsid w:val="00177089"/>
    <w:rsid w:val="00184334"/>
    <w:rsid w:val="00191B3E"/>
    <w:rsid w:val="00192609"/>
    <w:rsid w:val="00192659"/>
    <w:rsid w:val="001A2D26"/>
    <w:rsid w:val="001A4367"/>
    <w:rsid w:val="001A5448"/>
    <w:rsid w:val="001B5E77"/>
    <w:rsid w:val="001B7A40"/>
    <w:rsid w:val="001C23B1"/>
    <w:rsid w:val="001D1CA5"/>
    <w:rsid w:val="001E6A82"/>
    <w:rsid w:val="001F78D8"/>
    <w:rsid w:val="0020551B"/>
    <w:rsid w:val="00207EB4"/>
    <w:rsid w:val="002131B7"/>
    <w:rsid w:val="00220112"/>
    <w:rsid w:val="002250DC"/>
    <w:rsid w:val="00231660"/>
    <w:rsid w:val="00232346"/>
    <w:rsid w:val="00244A30"/>
    <w:rsid w:val="00261CCA"/>
    <w:rsid w:val="0028039A"/>
    <w:rsid w:val="002D5F65"/>
    <w:rsid w:val="002D6533"/>
    <w:rsid w:val="002D67BD"/>
    <w:rsid w:val="002D74D5"/>
    <w:rsid w:val="002E6753"/>
    <w:rsid w:val="002F287A"/>
    <w:rsid w:val="002F4A02"/>
    <w:rsid w:val="002F7B8D"/>
    <w:rsid w:val="0030078C"/>
    <w:rsid w:val="003238A4"/>
    <w:rsid w:val="00334122"/>
    <w:rsid w:val="0033565F"/>
    <w:rsid w:val="00336673"/>
    <w:rsid w:val="00344E16"/>
    <w:rsid w:val="00347CAC"/>
    <w:rsid w:val="003516BF"/>
    <w:rsid w:val="00360557"/>
    <w:rsid w:val="00360DD6"/>
    <w:rsid w:val="003620AA"/>
    <w:rsid w:val="003702C0"/>
    <w:rsid w:val="00370CDB"/>
    <w:rsid w:val="00370E90"/>
    <w:rsid w:val="00371B53"/>
    <w:rsid w:val="00390662"/>
    <w:rsid w:val="003A1B36"/>
    <w:rsid w:val="003A69CD"/>
    <w:rsid w:val="003B0E0A"/>
    <w:rsid w:val="003D26B2"/>
    <w:rsid w:val="003F03C7"/>
    <w:rsid w:val="003F481B"/>
    <w:rsid w:val="003F4D5E"/>
    <w:rsid w:val="004024EA"/>
    <w:rsid w:val="00410E57"/>
    <w:rsid w:val="00420BD7"/>
    <w:rsid w:val="00431EFF"/>
    <w:rsid w:val="00444C68"/>
    <w:rsid w:val="004536C0"/>
    <w:rsid w:val="00462624"/>
    <w:rsid w:val="0046796A"/>
    <w:rsid w:val="00483716"/>
    <w:rsid w:val="00483B6B"/>
    <w:rsid w:val="004970E2"/>
    <w:rsid w:val="004A2221"/>
    <w:rsid w:val="004B506F"/>
    <w:rsid w:val="004B6585"/>
    <w:rsid w:val="004E5295"/>
    <w:rsid w:val="004E6CF2"/>
    <w:rsid w:val="004F5FAD"/>
    <w:rsid w:val="004F713D"/>
    <w:rsid w:val="00542526"/>
    <w:rsid w:val="00556C3E"/>
    <w:rsid w:val="005749E5"/>
    <w:rsid w:val="0057506C"/>
    <w:rsid w:val="00581B2A"/>
    <w:rsid w:val="00583676"/>
    <w:rsid w:val="0059355F"/>
    <w:rsid w:val="005B071C"/>
    <w:rsid w:val="005C1154"/>
    <w:rsid w:val="005C1BDA"/>
    <w:rsid w:val="005C2CD5"/>
    <w:rsid w:val="005D53BC"/>
    <w:rsid w:val="005F0624"/>
    <w:rsid w:val="0060220E"/>
    <w:rsid w:val="00602D9F"/>
    <w:rsid w:val="006126F0"/>
    <w:rsid w:val="00625D36"/>
    <w:rsid w:val="00642EEF"/>
    <w:rsid w:val="00650CE2"/>
    <w:rsid w:val="00656C9A"/>
    <w:rsid w:val="0066128B"/>
    <w:rsid w:val="0066748F"/>
    <w:rsid w:val="00671539"/>
    <w:rsid w:val="006724E7"/>
    <w:rsid w:val="0067640F"/>
    <w:rsid w:val="00677BD8"/>
    <w:rsid w:val="006802C8"/>
    <w:rsid w:val="00686D47"/>
    <w:rsid w:val="00692FEE"/>
    <w:rsid w:val="0069320E"/>
    <w:rsid w:val="006B2400"/>
    <w:rsid w:val="006B6E05"/>
    <w:rsid w:val="006C2DE2"/>
    <w:rsid w:val="006C48DF"/>
    <w:rsid w:val="006D4CB4"/>
    <w:rsid w:val="006D5EB4"/>
    <w:rsid w:val="006E12D8"/>
    <w:rsid w:val="006E13D7"/>
    <w:rsid w:val="006E53BE"/>
    <w:rsid w:val="006F4773"/>
    <w:rsid w:val="006F54DC"/>
    <w:rsid w:val="00712947"/>
    <w:rsid w:val="007234D3"/>
    <w:rsid w:val="00724C2C"/>
    <w:rsid w:val="00740358"/>
    <w:rsid w:val="0074037F"/>
    <w:rsid w:val="00750127"/>
    <w:rsid w:val="0076701C"/>
    <w:rsid w:val="00770D3A"/>
    <w:rsid w:val="0077359F"/>
    <w:rsid w:val="00782E16"/>
    <w:rsid w:val="00786F50"/>
    <w:rsid w:val="007969B5"/>
    <w:rsid w:val="007A0D78"/>
    <w:rsid w:val="007A19B1"/>
    <w:rsid w:val="007A475B"/>
    <w:rsid w:val="007A5638"/>
    <w:rsid w:val="007A57EA"/>
    <w:rsid w:val="007A6910"/>
    <w:rsid w:val="007B2FBF"/>
    <w:rsid w:val="007E2C7D"/>
    <w:rsid w:val="007E6BF8"/>
    <w:rsid w:val="0080590F"/>
    <w:rsid w:val="00805927"/>
    <w:rsid w:val="00827C02"/>
    <w:rsid w:val="008414E1"/>
    <w:rsid w:val="008434FE"/>
    <w:rsid w:val="00843728"/>
    <w:rsid w:val="008562F6"/>
    <w:rsid w:val="00857353"/>
    <w:rsid w:val="008624B3"/>
    <w:rsid w:val="00865E3A"/>
    <w:rsid w:val="00871D77"/>
    <w:rsid w:val="00873FCE"/>
    <w:rsid w:val="00882E04"/>
    <w:rsid w:val="00890133"/>
    <w:rsid w:val="00892B65"/>
    <w:rsid w:val="00897882"/>
    <w:rsid w:val="008A1E5C"/>
    <w:rsid w:val="008A245C"/>
    <w:rsid w:val="008C281D"/>
    <w:rsid w:val="008E006D"/>
    <w:rsid w:val="008E081C"/>
    <w:rsid w:val="008E18D8"/>
    <w:rsid w:val="008E3396"/>
    <w:rsid w:val="008E6DC9"/>
    <w:rsid w:val="00913633"/>
    <w:rsid w:val="00913F08"/>
    <w:rsid w:val="00916F49"/>
    <w:rsid w:val="00944412"/>
    <w:rsid w:val="00950983"/>
    <w:rsid w:val="00961719"/>
    <w:rsid w:val="00965E79"/>
    <w:rsid w:val="0096697F"/>
    <w:rsid w:val="00970E7D"/>
    <w:rsid w:val="009731AE"/>
    <w:rsid w:val="0099374F"/>
    <w:rsid w:val="00995222"/>
    <w:rsid w:val="009972F5"/>
    <w:rsid w:val="009B78FF"/>
    <w:rsid w:val="009C226A"/>
    <w:rsid w:val="009C32FD"/>
    <w:rsid w:val="009C7B04"/>
    <w:rsid w:val="009E0D7C"/>
    <w:rsid w:val="009E5DEA"/>
    <w:rsid w:val="009F7E25"/>
    <w:rsid w:val="00A24A13"/>
    <w:rsid w:val="00A32716"/>
    <w:rsid w:val="00A52D19"/>
    <w:rsid w:val="00A57CB1"/>
    <w:rsid w:val="00A622A5"/>
    <w:rsid w:val="00A717B2"/>
    <w:rsid w:val="00A91085"/>
    <w:rsid w:val="00AA0403"/>
    <w:rsid w:val="00AA2435"/>
    <w:rsid w:val="00AA6BE9"/>
    <w:rsid w:val="00AB5BEE"/>
    <w:rsid w:val="00AC27F5"/>
    <w:rsid w:val="00AD4EE8"/>
    <w:rsid w:val="00AE7B8B"/>
    <w:rsid w:val="00AE7D86"/>
    <w:rsid w:val="00AF0EB8"/>
    <w:rsid w:val="00B03048"/>
    <w:rsid w:val="00B03393"/>
    <w:rsid w:val="00B03491"/>
    <w:rsid w:val="00B03A03"/>
    <w:rsid w:val="00B14CE1"/>
    <w:rsid w:val="00B17E58"/>
    <w:rsid w:val="00B2774C"/>
    <w:rsid w:val="00B45FD7"/>
    <w:rsid w:val="00B53FB0"/>
    <w:rsid w:val="00B65202"/>
    <w:rsid w:val="00B84249"/>
    <w:rsid w:val="00B93EE8"/>
    <w:rsid w:val="00BA46B7"/>
    <w:rsid w:val="00BB12C3"/>
    <w:rsid w:val="00BC3C02"/>
    <w:rsid w:val="00BD0A22"/>
    <w:rsid w:val="00BF7F22"/>
    <w:rsid w:val="00C0471C"/>
    <w:rsid w:val="00C06C73"/>
    <w:rsid w:val="00C07D6A"/>
    <w:rsid w:val="00C12320"/>
    <w:rsid w:val="00C158F0"/>
    <w:rsid w:val="00C161E7"/>
    <w:rsid w:val="00C174AF"/>
    <w:rsid w:val="00C20B92"/>
    <w:rsid w:val="00C33FCB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91E82"/>
    <w:rsid w:val="00CA14C3"/>
    <w:rsid w:val="00CA6E89"/>
    <w:rsid w:val="00CB4AEB"/>
    <w:rsid w:val="00CB6E46"/>
    <w:rsid w:val="00CC33BB"/>
    <w:rsid w:val="00CC6125"/>
    <w:rsid w:val="00CD4334"/>
    <w:rsid w:val="00D172DE"/>
    <w:rsid w:val="00D232C0"/>
    <w:rsid w:val="00D26660"/>
    <w:rsid w:val="00D2759C"/>
    <w:rsid w:val="00D3288B"/>
    <w:rsid w:val="00D41805"/>
    <w:rsid w:val="00D44C1A"/>
    <w:rsid w:val="00D51167"/>
    <w:rsid w:val="00D538C2"/>
    <w:rsid w:val="00D64BE6"/>
    <w:rsid w:val="00D64FAF"/>
    <w:rsid w:val="00D70B08"/>
    <w:rsid w:val="00D7167D"/>
    <w:rsid w:val="00D80F29"/>
    <w:rsid w:val="00D80FAB"/>
    <w:rsid w:val="00D83079"/>
    <w:rsid w:val="00D85AA1"/>
    <w:rsid w:val="00D9388A"/>
    <w:rsid w:val="00D97BC2"/>
    <w:rsid w:val="00DA0AF0"/>
    <w:rsid w:val="00DA11D3"/>
    <w:rsid w:val="00DA48F7"/>
    <w:rsid w:val="00DC0EB6"/>
    <w:rsid w:val="00DC1344"/>
    <w:rsid w:val="00DD5235"/>
    <w:rsid w:val="00DF278D"/>
    <w:rsid w:val="00DF6A76"/>
    <w:rsid w:val="00E07B26"/>
    <w:rsid w:val="00E1312E"/>
    <w:rsid w:val="00E331D5"/>
    <w:rsid w:val="00E35D28"/>
    <w:rsid w:val="00E44F01"/>
    <w:rsid w:val="00E544CD"/>
    <w:rsid w:val="00E56762"/>
    <w:rsid w:val="00E62863"/>
    <w:rsid w:val="00E86001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4C19"/>
    <w:rsid w:val="00EE602A"/>
    <w:rsid w:val="00EF018B"/>
    <w:rsid w:val="00EF08E4"/>
    <w:rsid w:val="00EF164E"/>
    <w:rsid w:val="00EF2B69"/>
    <w:rsid w:val="00F00292"/>
    <w:rsid w:val="00F04CD0"/>
    <w:rsid w:val="00F127D3"/>
    <w:rsid w:val="00F21EE0"/>
    <w:rsid w:val="00F221AC"/>
    <w:rsid w:val="00F23A84"/>
    <w:rsid w:val="00F32C4D"/>
    <w:rsid w:val="00F35788"/>
    <w:rsid w:val="00F36BA4"/>
    <w:rsid w:val="00F46CB4"/>
    <w:rsid w:val="00F512FA"/>
    <w:rsid w:val="00F55D5B"/>
    <w:rsid w:val="00F574C3"/>
    <w:rsid w:val="00F72497"/>
    <w:rsid w:val="00F85BB7"/>
    <w:rsid w:val="00F97CD9"/>
    <w:rsid w:val="00FA76FD"/>
    <w:rsid w:val="00FB0EAA"/>
    <w:rsid w:val="00FB1FDE"/>
    <w:rsid w:val="00FC4571"/>
    <w:rsid w:val="00FC6AC0"/>
    <w:rsid w:val="00FD338F"/>
    <w:rsid w:val="00FE04DC"/>
    <w:rsid w:val="00FE1419"/>
    <w:rsid w:val="00FE2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5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66EF-D16E-407B-B7DA-A71A18F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