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F7AA5">
        <w:rPr>
          <w:rFonts w:ascii="Times New Roman" w:eastAsia="Times New Roman" w:hAnsi="Times New Roman"/>
          <w:sz w:val="24"/>
          <w:szCs w:val="24"/>
          <w:lang w:val="uk-UA" w:eastAsia="ru-RU"/>
        </w:rPr>
        <w:t>95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2E7E">
        <w:rPr>
          <w:rFonts w:ascii="Times New Roman" w:hAnsi="Times New Roman"/>
          <w:b/>
          <w:sz w:val="24"/>
          <w:szCs w:val="24"/>
        </w:rPr>
        <w:t>Л.В.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2C2E7E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EF7AA5">
        <w:rPr>
          <w:rFonts w:ascii="Times New Roman" w:hAnsi="Times New Roman"/>
          <w:sz w:val="24"/>
          <w:szCs w:val="24"/>
        </w:rPr>
        <w:t>Лоик</w:t>
      </w:r>
      <w:r w:rsidRPr="00E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2C2E7E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 суда Республики Крым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</w:t>
      </w:r>
      <w:r w:rsidRPr="006A602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</w:t>
      </w:r>
      <w:r w:rsidRPr="00EF7AA5">
        <w:rPr>
          <w:rFonts w:ascii="Times New Roman" w:hAnsi="Times New Roman"/>
          <w:sz w:val="24"/>
          <w:szCs w:val="24"/>
        </w:rPr>
        <w:t>Лоик</w:t>
      </w:r>
      <w:r w:rsidRPr="00E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по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18.8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EF7AA5" w:rsidR="00EF7AA5">
        <w:rPr>
          <w:rFonts w:ascii="Times New Roman" w:hAnsi="Times New Roman"/>
          <w:sz w:val="24"/>
          <w:szCs w:val="24"/>
        </w:rPr>
        <w:t>Лоик</w:t>
      </w:r>
      <w:r w:rsidRPr="00EF7AA5" w:rsidR="00EF7AA5">
        <w:rPr>
          <w:rFonts w:ascii="Times New Roman" w:hAnsi="Times New Roman"/>
          <w:sz w:val="24"/>
          <w:szCs w:val="24"/>
        </w:rPr>
        <w:t xml:space="preserve"> </w:t>
      </w:r>
      <w:r w:rsidR="00EF7AA5"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EF7AA5">
        <w:rPr>
          <w:rFonts w:ascii="Times New Roman" w:hAnsi="Times New Roman"/>
          <w:sz w:val="24"/>
          <w:szCs w:val="24"/>
        </w:rPr>
        <w:t>Лоик</w:t>
      </w:r>
      <w:r w:rsidRPr="00EF7A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не отрицал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правонарушения, изложенных в протоколе. Пояснил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по причине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тяжёлого материального положения. Просила назначить наказание в виде обязательных работ, поскольку она не трудоустроен и ее материальное положение не позволит оплатить штраф, предусмотренный санкцией ч. 1 ст. 20.25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7AA5" w:rsidR="00EF7AA5">
        <w:rPr>
          <w:rFonts w:ascii="Times New Roman" w:hAnsi="Times New Roman"/>
          <w:sz w:val="24"/>
          <w:szCs w:val="24"/>
        </w:rPr>
        <w:t>Лоик</w:t>
      </w:r>
      <w:r w:rsidRPr="00EF7AA5" w:rsidR="00EF7AA5">
        <w:rPr>
          <w:rFonts w:ascii="Times New Roman" w:hAnsi="Times New Roman"/>
          <w:sz w:val="24"/>
          <w:szCs w:val="24"/>
        </w:rPr>
        <w:t xml:space="preserve"> </w:t>
      </w:r>
      <w:r w:rsidR="00EF7AA5"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EF7AA5" w:rsidR="00EF7AA5">
        <w:rPr>
          <w:rFonts w:ascii="Times New Roman" w:hAnsi="Times New Roman"/>
          <w:sz w:val="24"/>
          <w:szCs w:val="24"/>
        </w:rPr>
        <w:t>Лоик</w:t>
      </w:r>
      <w:r w:rsidRPr="00EF7AA5" w:rsidR="00EF7AA5">
        <w:rPr>
          <w:rFonts w:ascii="Times New Roman" w:hAnsi="Times New Roman"/>
          <w:sz w:val="24"/>
          <w:szCs w:val="24"/>
        </w:rPr>
        <w:t xml:space="preserve"> </w:t>
      </w:r>
      <w:r w:rsidR="00EF7AA5"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70/2018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EF7AA5" w:rsidR="00956BB8">
        <w:rPr>
          <w:rFonts w:ascii="Times New Roman" w:hAnsi="Times New Roman"/>
          <w:sz w:val="24"/>
          <w:szCs w:val="24"/>
        </w:rPr>
        <w:t>Лоик</w:t>
      </w:r>
      <w:r w:rsidRPr="00EF7AA5" w:rsidR="00956BB8">
        <w:rPr>
          <w:rFonts w:ascii="Times New Roman" w:hAnsi="Times New Roman"/>
          <w:sz w:val="24"/>
          <w:szCs w:val="24"/>
        </w:rPr>
        <w:t xml:space="preserve"> </w:t>
      </w:r>
      <w:r w:rsidR="00956BB8">
        <w:rPr>
          <w:rFonts w:ascii="Times New Roman" w:hAnsi="Times New Roman"/>
          <w:sz w:val="24"/>
          <w:szCs w:val="24"/>
        </w:rPr>
        <w:t xml:space="preserve">Л.В.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административного выдворения за пределы Российской Федерации,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административного, правонарушения, предусмотренного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ч. 1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18.8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возбуждении исполнительного производства, 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паспорта гражданина Украины на имя </w:t>
      </w:r>
      <w:r w:rsidRPr="00EF7AA5" w:rsidR="00956BB8">
        <w:rPr>
          <w:rFonts w:ascii="Times New Roman" w:hAnsi="Times New Roman"/>
          <w:sz w:val="24"/>
          <w:szCs w:val="24"/>
        </w:rPr>
        <w:t>Лоик</w:t>
      </w:r>
      <w:r w:rsidRPr="00EF7AA5" w:rsidR="00956BB8">
        <w:rPr>
          <w:rFonts w:ascii="Times New Roman" w:hAnsi="Times New Roman"/>
          <w:sz w:val="24"/>
          <w:szCs w:val="24"/>
        </w:rPr>
        <w:t xml:space="preserve"> </w:t>
      </w:r>
      <w:r w:rsidR="00956BB8">
        <w:rPr>
          <w:rFonts w:ascii="Times New Roman" w:hAnsi="Times New Roman"/>
          <w:sz w:val="24"/>
          <w:szCs w:val="24"/>
        </w:rPr>
        <w:t xml:space="preserve">Л.В.,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P="00956BB8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Лоик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2E7E">
        <w:rPr>
          <w:rFonts w:ascii="Times New Roman" w:hAnsi="Times New Roman"/>
          <w:b/>
          <w:sz w:val="24"/>
          <w:szCs w:val="24"/>
        </w:rPr>
        <w:t>Л.В.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56BB8" w:rsidRPr="006F7235" w:rsidP="00956BB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2C2E7E"/>
    <w:rsid w:val="00383E0B"/>
    <w:rsid w:val="00415FC5"/>
    <w:rsid w:val="004851E1"/>
    <w:rsid w:val="004E17DB"/>
    <w:rsid w:val="005E24F8"/>
    <w:rsid w:val="00601898"/>
    <w:rsid w:val="00626880"/>
    <w:rsid w:val="0064756A"/>
    <w:rsid w:val="00651C1D"/>
    <w:rsid w:val="00687EA2"/>
    <w:rsid w:val="006A6021"/>
    <w:rsid w:val="006C7CD2"/>
    <w:rsid w:val="006F7235"/>
    <w:rsid w:val="00767367"/>
    <w:rsid w:val="00956BB8"/>
    <w:rsid w:val="0099759A"/>
    <w:rsid w:val="00A351B1"/>
    <w:rsid w:val="00AA663E"/>
    <w:rsid w:val="00AB5DB9"/>
    <w:rsid w:val="00AD08B2"/>
    <w:rsid w:val="00B042FC"/>
    <w:rsid w:val="00B17A1C"/>
    <w:rsid w:val="00C86A45"/>
    <w:rsid w:val="00CB0457"/>
    <w:rsid w:val="00D57655"/>
    <w:rsid w:val="00DB3A95"/>
    <w:rsid w:val="00E22C02"/>
    <w:rsid w:val="00E44241"/>
    <w:rsid w:val="00EF7AA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