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42FC" w:rsidRPr="009863AD" w:rsidP="00415FC5">
      <w:pPr>
        <w:spacing w:after="0" w:line="240" w:lineRule="auto"/>
        <w:ind w:firstLine="720"/>
        <w:jc w:val="right"/>
        <w:rPr>
          <w:rFonts w:ascii="12" w:eastAsia="Times New Roman" w:hAnsi="12"/>
          <w:sz w:val="24"/>
          <w:szCs w:val="24"/>
          <w:lang w:val="uk-UA" w:eastAsia="ru-RU"/>
        </w:rPr>
      </w:pPr>
      <w:r w:rsidRPr="009863AD">
        <w:rPr>
          <w:rFonts w:ascii="12" w:eastAsia="Times New Roman" w:hAnsi="12"/>
          <w:sz w:val="24"/>
          <w:szCs w:val="24"/>
          <w:lang w:val="uk-UA" w:eastAsia="ru-RU"/>
        </w:rPr>
        <w:t>Дело</w:t>
      </w:r>
      <w:r w:rsidRPr="009863AD">
        <w:rPr>
          <w:rFonts w:ascii="12" w:eastAsia="Times New Roman" w:hAnsi="12"/>
          <w:sz w:val="24"/>
          <w:szCs w:val="24"/>
          <w:lang w:val="uk-UA" w:eastAsia="ru-RU"/>
        </w:rPr>
        <w:t xml:space="preserve"> № 5-69-</w:t>
      </w:r>
      <w:r w:rsidR="00070212">
        <w:rPr>
          <w:rFonts w:ascii="12" w:eastAsia="Times New Roman" w:hAnsi="12"/>
          <w:sz w:val="24"/>
          <w:szCs w:val="24"/>
          <w:lang w:val="uk-UA" w:eastAsia="ru-RU"/>
        </w:rPr>
        <w:t>99</w:t>
      </w:r>
      <w:r w:rsidRPr="009863AD">
        <w:rPr>
          <w:rFonts w:ascii="12" w:eastAsia="Times New Roman" w:hAnsi="12"/>
          <w:sz w:val="24"/>
          <w:szCs w:val="24"/>
          <w:lang w:val="uk-UA" w:eastAsia="ru-RU"/>
        </w:rPr>
        <w:t>/2018</w:t>
      </w:r>
    </w:p>
    <w:p w:rsidR="00B042FC" w:rsidRPr="009863AD" w:rsidP="00415FC5">
      <w:pPr>
        <w:spacing w:after="0" w:line="240" w:lineRule="auto"/>
        <w:ind w:firstLine="720"/>
        <w:jc w:val="center"/>
        <w:rPr>
          <w:rFonts w:ascii="12" w:eastAsia="Times New Roman" w:hAnsi="12"/>
          <w:b/>
          <w:sz w:val="24"/>
          <w:szCs w:val="24"/>
          <w:lang w:eastAsia="ru-RU"/>
        </w:rPr>
      </w:pPr>
      <w:r w:rsidRPr="009863AD">
        <w:rPr>
          <w:rFonts w:ascii="12" w:eastAsia="Times New Roman" w:hAnsi="12"/>
          <w:b/>
          <w:sz w:val="24"/>
          <w:szCs w:val="24"/>
          <w:lang w:eastAsia="ru-RU"/>
        </w:rPr>
        <w:t xml:space="preserve">ПОСТАНОВЛЕНИЕ </w:t>
      </w:r>
    </w:p>
    <w:p w:rsidR="00415FC5" w:rsidRPr="009863AD" w:rsidP="00415FC5">
      <w:pPr>
        <w:spacing w:after="0" w:line="240" w:lineRule="auto"/>
        <w:ind w:firstLine="720"/>
        <w:jc w:val="both"/>
        <w:rPr>
          <w:rFonts w:ascii="12" w:eastAsia="Times New Roman" w:hAnsi="12"/>
          <w:sz w:val="24"/>
          <w:szCs w:val="24"/>
          <w:lang w:eastAsia="ru-RU"/>
        </w:rPr>
      </w:pPr>
    </w:p>
    <w:p w:rsidR="00DB3A95" w:rsidRPr="009863AD" w:rsidP="006C7CD2">
      <w:pPr>
        <w:spacing w:after="0" w:line="240" w:lineRule="auto"/>
        <w:ind w:firstLine="720"/>
        <w:jc w:val="both"/>
        <w:rPr>
          <w:rFonts w:ascii="12" w:eastAsia="Times New Roman" w:hAnsi="12"/>
          <w:sz w:val="24"/>
          <w:szCs w:val="24"/>
          <w:lang w:eastAsia="ru-RU"/>
        </w:rPr>
      </w:pPr>
      <w:r>
        <w:rPr>
          <w:rFonts w:ascii="12" w:eastAsia="Times New Roman" w:hAnsi="12"/>
          <w:sz w:val="24"/>
          <w:szCs w:val="24"/>
          <w:lang w:eastAsia="ru-RU"/>
        </w:rPr>
        <w:t>16</w:t>
      </w:r>
      <w:r w:rsidRPr="009863AD" w:rsidR="00B042FC">
        <w:rPr>
          <w:rFonts w:ascii="12" w:eastAsia="Times New Roman" w:hAnsi="12"/>
          <w:sz w:val="24"/>
          <w:szCs w:val="24"/>
          <w:lang w:eastAsia="ru-RU"/>
        </w:rPr>
        <w:t xml:space="preserve"> </w:t>
      </w:r>
      <w:r>
        <w:rPr>
          <w:rFonts w:ascii="12" w:eastAsia="Times New Roman" w:hAnsi="12"/>
          <w:sz w:val="24"/>
          <w:szCs w:val="24"/>
          <w:lang w:eastAsia="ru-RU"/>
        </w:rPr>
        <w:t>июля</w:t>
      </w:r>
      <w:r w:rsidRPr="009863AD" w:rsidR="00B042FC">
        <w:rPr>
          <w:rFonts w:ascii="12" w:eastAsia="Times New Roman" w:hAnsi="12"/>
          <w:sz w:val="24"/>
          <w:szCs w:val="24"/>
          <w:lang w:eastAsia="ru-RU"/>
        </w:rPr>
        <w:t xml:space="preserve"> 2018 года                               </w:t>
      </w:r>
      <w:r w:rsidRPr="009863AD" w:rsidR="00B042FC">
        <w:rPr>
          <w:rFonts w:ascii="12" w:eastAsia="Times New Roman" w:hAnsi="12"/>
          <w:sz w:val="24"/>
          <w:szCs w:val="24"/>
          <w:lang w:eastAsia="ru-RU"/>
        </w:rPr>
        <w:tab/>
      </w:r>
      <w:r w:rsidRPr="009863AD" w:rsidR="00B042FC">
        <w:rPr>
          <w:rFonts w:ascii="12" w:eastAsia="Times New Roman" w:hAnsi="12"/>
          <w:sz w:val="24"/>
          <w:szCs w:val="24"/>
          <w:lang w:eastAsia="ru-RU"/>
        </w:rPr>
        <w:tab/>
      </w:r>
      <w:r w:rsidRPr="009863AD" w:rsidR="006C7CD2">
        <w:rPr>
          <w:rFonts w:ascii="12" w:eastAsia="Times New Roman" w:hAnsi="12"/>
          <w:sz w:val="24"/>
          <w:szCs w:val="24"/>
          <w:lang w:eastAsia="ru-RU"/>
        </w:rPr>
        <w:t>Республ</w:t>
      </w:r>
      <w:r w:rsidRPr="009863AD">
        <w:rPr>
          <w:rFonts w:ascii="12" w:eastAsia="Times New Roman" w:hAnsi="12"/>
          <w:sz w:val="24"/>
          <w:szCs w:val="24"/>
          <w:lang w:eastAsia="ru-RU"/>
        </w:rPr>
        <w:t>ика Крым, Раздольненский район,</w:t>
      </w:r>
    </w:p>
    <w:p w:rsidR="00B042FC" w:rsidRPr="009863AD" w:rsidP="00DB3A95">
      <w:pPr>
        <w:spacing w:after="0" w:line="240" w:lineRule="auto"/>
        <w:ind w:left="4944" w:firstLine="720"/>
        <w:jc w:val="both"/>
        <w:rPr>
          <w:rFonts w:ascii="12" w:eastAsia="Times New Roman" w:hAnsi="12"/>
          <w:sz w:val="24"/>
          <w:szCs w:val="24"/>
          <w:lang w:eastAsia="ru-RU"/>
        </w:rPr>
      </w:pPr>
      <w:r w:rsidRPr="009863AD">
        <w:rPr>
          <w:rFonts w:ascii="12" w:eastAsia="Times New Roman" w:hAnsi="12"/>
          <w:sz w:val="24"/>
          <w:szCs w:val="24"/>
          <w:lang w:eastAsia="ru-RU"/>
        </w:rPr>
        <w:t>пгт. Раздольное, пр-т. 30 лет Победы, 11</w:t>
      </w:r>
    </w:p>
    <w:p w:rsidR="00B042FC" w:rsidRPr="009863AD" w:rsidP="00415FC5">
      <w:pPr>
        <w:spacing w:after="0" w:line="240" w:lineRule="auto"/>
        <w:ind w:firstLine="720"/>
        <w:jc w:val="both"/>
        <w:rPr>
          <w:rFonts w:ascii="12" w:eastAsia="Times New Roman" w:hAnsi="12"/>
          <w:sz w:val="24"/>
          <w:szCs w:val="24"/>
          <w:lang w:eastAsia="ru-RU"/>
        </w:rPr>
      </w:pPr>
    </w:p>
    <w:p w:rsidR="00B042FC" w:rsidRPr="009863AD" w:rsidP="00415FC5">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00070212">
        <w:rPr>
          <w:rFonts w:ascii="12" w:hAnsi="12"/>
          <w:sz w:val="24"/>
          <w:szCs w:val="24"/>
        </w:rPr>
        <w:t>Специализированной роты ДПС ГИБДД по ОББПАСН МВД по Республике Крым</w:t>
      </w:r>
      <w:r w:rsidRPr="009863AD">
        <w:rPr>
          <w:rFonts w:ascii="12" w:eastAsia="Times New Roman" w:hAnsi="12"/>
          <w:sz w:val="24"/>
          <w:szCs w:val="24"/>
          <w:lang w:eastAsia="ru-RU"/>
        </w:rPr>
        <w:t xml:space="preserve"> о привлечении к административной ответственности</w:t>
      </w:r>
    </w:p>
    <w:p w:rsidR="000E34A2" w:rsidP="00415FC5">
      <w:pPr>
        <w:spacing w:after="0" w:line="240" w:lineRule="auto"/>
        <w:ind w:firstLine="720"/>
        <w:jc w:val="both"/>
        <w:rPr>
          <w:rFonts w:ascii="12" w:hAnsi="12"/>
          <w:sz w:val="24"/>
          <w:szCs w:val="24"/>
        </w:rPr>
      </w:pPr>
      <w:r>
        <w:rPr>
          <w:rFonts w:ascii="12" w:hAnsi="12"/>
          <w:b/>
          <w:sz w:val="24"/>
          <w:szCs w:val="24"/>
        </w:rPr>
        <w:t>Остапенко Дмитрия Сергеевича</w:t>
      </w:r>
      <w:r w:rsidRPr="009863AD" w:rsidR="00B042FC">
        <w:rPr>
          <w:rFonts w:ascii="12" w:hAnsi="12"/>
          <w:b/>
          <w:sz w:val="24"/>
          <w:szCs w:val="24"/>
        </w:rPr>
        <w:t xml:space="preserve">, </w:t>
      </w:r>
      <w:r w:rsidR="004F39D5">
        <w:rPr>
          <w:rFonts w:ascii="12" w:hAnsi="12"/>
          <w:sz w:val="24"/>
          <w:szCs w:val="24"/>
        </w:rPr>
        <w:t>«данные изъяты»</w:t>
      </w:r>
    </w:p>
    <w:p w:rsidR="00D57655" w:rsidRPr="009863AD" w:rsidP="00415FC5">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по ч. 1 ст. </w:t>
      </w:r>
      <w:r w:rsidRPr="009863AD" w:rsidR="00ED2DC1">
        <w:rPr>
          <w:rFonts w:ascii="12" w:eastAsia="Times New Roman" w:hAnsi="12"/>
          <w:sz w:val="24"/>
          <w:szCs w:val="24"/>
          <w:lang w:eastAsia="ru-RU"/>
        </w:rPr>
        <w:t>12.8</w:t>
      </w:r>
      <w:r w:rsidRPr="009863AD">
        <w:rPr>
          <w:rFonts w:ascii="12" w:eastAsia="Times New Roman" w:hAnsi="12"/>
          <w:sz w:val="24"/>
          <w:szCs w:val="24"/>
          <w:lang w:eastAsia="ru-RU"/>
        </w:rPr>
        <w:t xml:space="preserve"> КоАП РФ,</w:t>
      </w:r>
    </w:p>
    <w:p w:rsidR="00D57655" w:rsidRPr="009863AD" w:rsidP="00415FC5">
      <w:pPr>
        <w:spacing w:after="0" w:line="240" w:lineRule="auto"/>
        <w:ind w:firstLine="720"/>
        <w:jc w:val="center"/>
        <w:rPr>
          <w:rFonts w:ascii="12" w:eastAsia="Times New Roman" w:hAnsi="12"/>
          <w:b/>
          <w:sz w:val="24"/>
          <w:szCs w:val="24"/>
          <w:lang w:eastAsia="ru-RU"/>
        </w:rPr>
      </w:pPr>
      <w:r w:rsidRPr="009863AD">
        <w:rPr>
          <w:rFonts w:ascii="12" w:eastAsia="Times New Roman" w:hAnsi="12"/>
          <w:b/>
          <w:sz w:val="24"/>
          <w:szCs w:val="24"/>
          <w:lang w:eastAsia="ru-RU"/>
        </w:rPr>
        <w:t>УСТАНОВИЛ:</w:t>
      </w:r>
    </w:p>
    <w:p w:rsidR="00D57655" w:rsidRPr="009863AD" w:rsidP="00415FC5">
      <w:pPr>
        <w:spacing w:after="0" w:line="240" w:lineRule="auto"/>
        <w:ind w:firstLine="720"/>
        <w:jc w:val="both"/>
        <w:rPr>
          <w:rFonts w:ascii="12" w:eastAsia="Times New Roman" w:hAnsi="12"/>
          <w:sz w:val="24"/>
          <w:szCs w:val="24"/>
          <w:lang w:eastAsia="ru-RU"/>
        </w:rPr>
      </w:pPr>
    </w:p>
    <w:p w:rsidR="00070212" w:rsidRPr="004F39D5" w:rsidP="004F39D5">
      <w:pPr>
        <w:spacing w:after="0" w:line="240" w:lineRule="auto"/>
        <w:ind w:firstLine="720"/>
        <w:jc w:val="both"/>
        <w:rPr>
          <w:rFonts w:ascii="12" w:hAnsi="12"/>
          <w:sz w:val="24"/>
          <w:szCs w:val="24"/>
        </w:rPr>
      </w:pPr>
      <w:r>
        <w:rPr>
          <w:rFonts w:ascii="12" w:eastAsia="Times New Roman" w:hAnsi="12"/>
          <w:sz w:val="24"/>
          <w:szCs w:val="24"/>
          <w:lang w:eastAsia="zh-CN"/>
        </w:rPr>
        <w:t>27</w:t>
      </w:r>
      <w:r w:rsidRPr="009863AD" w:rsidR="00ED2DC1">
        <w:rPr>
          <w:rFonts w:ascii="12" w:eastAsia="Times New Roman" w:hAnsi="12"/>
          <w:sz w:val="24"/>
          <w:szCs w:val="24"/>
          <w:lang w:eastAsia="zh-CN"/>
        </w:rPr>
        <w:t>.0</w:t>
      </w:r>
      <w:r w:rsidR="000E34A2">
        <w:rPr>
          <w:rFonts w:ascii="12" w:eastAsia="Times New Roman" w:hAnsi="12"/>
          <w:sz w:val="24"/>
          <w:szCs w:val="24"/>
          <w:lang w:eastAsia="zh-CN"/>
        </w:rPr>
        <w:t>4</w:t>
      </w:r>
      <w:r w:rsidRPr="009863AD" w:rsidR="00ED2DC1">
        <w:rPr>
          <w:rFonts w:ascii="12" w:eastAsia="Times New Roman" w:hAnsi="12"/>
          <w:sz w:val="24"/>
          <w:szCs w:val="24"/>
          <w:lang w:eastAsia="zh-CN"/>
        </w:rPr>
        <w:t xml:space="preserve">.2018 в </w:t>
      </w:r>
      <w:r>
        <w:rPr>
          <w:rFonts w:ascii="12" w:eastAsia="Times New Roman" w:hAnsi="12"/>
          <w:sz w:val="24"/>
          <w:szCs w:val="24"/>
          <w:lang w:eastAsia="zh-CN"/>
        </w:rPr>
        <w:t>14</w:t>
      </w:r>
      <w:r w:rsidRPr="009863AD" w:rsidR="00ED2DC1">
        <w:rPr>
          <w:rFonts w:ascii="12" w:eastAsia="Times New Roman" w:hAnsi="12"/>
          <w:sz w:val="24"/>
          <w:szCs w:val="24"/>
          <w:lang w:eastAsia="zh-CN"/>
        </w:rPr>
        <w:t>:</w:t>
      </w:r>
      <w:r>
        <w:rPr>
          <w:rFonts w:ascii="12" w:eastAsia="Times New Roman" w:hAnsi="12"/>
          <w:sz w:val="24"/>
          <w:szCs w:val="24"/>
          <w:lang w:eastAsia="zh-CN"/>
        </w:rPr>
        <w:t>20</w:t>
      </w:r>
      <w:r w:rsidRPr="009863AD" w:rsidR="00ED2DC1">
        <w:rPr>
          <w:rFonts w:ascii="12" w:eastAsia="Times New Roman" w:hAnsi="12"/>
          <w:sz w:val="24"/>
          <w:szCs w:val="24"/>
          <w:lang w:eastAsia="zh-CN"/>
        </w:rPr>
        <w:t xml:space="preserve"> час. на </w:t>
      </w:r>
      <w:r>
        <w:rPr>
          <w:rFonts w:ascii="12" w:eastAsia="Times New Roman" w:hAnsi="12"/>
          <w:sz w:val="24"/>
          <w:szCs w:val="24"/>
          <w:lang w:eastAsia="zh-CN"/>
        </w:rPr>
        <w:t xml:space="preserve">ул. Красноперекопское шоссе, 41 в пгт. Раздольное, Раздольненского района, Республики Крым, </w:t>
      </w:r>
      <w:r w:rsidRPr="00070212">
        <w:rPr>
          <w:rFonts w:ascii="12" w:eastAsia="Times New Roman" w:hAnsi="12"/>
          <w:sz w:val="24"/>
          <w:szCs w:val="24"/>
          <w:lang w:eastAsia="zh-CN"/>
        </w:rPr>
        <w:t xml:space="preserve">Остапенко </w:t>
      </w:r>
      <w:r>
        <w:rPr>
          <w:rFonts w:ascii="12" w:eastAsia="Times New Roman" w:hAnsi="12"/>
          <w:sz w:val="24"/>
          <w:szCs w:val="24"/>
          <w:lang w:eastAsia="zh-CN"/>
        </w:rPr>
        <w:t xml:space="preserve">Д.С. </w:t>
      </w:r>
      <w:r w:rsidRPr="009863AD">
        <w:rPr>
          <w:rFonts w:ascii="12" w:eastAsia="Times New Roman" w:hAnsi="12"/>
          <w:sz w:val="24"/>
          <w:szCs w:val="24"/>
          <w:lang w:eastAsia="zh-CN"/>
        </w:rPr>
        <w:t xml:space="preserve">управлял </w:t>
      </w:r>
      <w:r>
        <w:rPr>
          <w:rFonts w:ascii="12" w:eastAsia="Times New Roman" w:hAnsi="12"/>
          <w:sz w:val="24"/>
          <w:szCs w:val="24"/>
          <w:lang w:eastAsia="zh-CN"/>
        </w:rPr>
        <w:t xml:space="preserve">принадлежащим ему </w:t>
      </w:r>
      <w:r w:rsidRPr="009863AD">
        <w:rPr>
          <w:rFonts w:ascii="12" w:eastAsia="Times New Roman" w:hAnsi="12"/>
          <w:sz w:val="24"/>
          <w:szCs w:val="24"/>
          <w:lang w:eastAsia="zh-CN"/>
        </w:rPr>
        <w:t xml:space="preserve">транспортным средством - </w:t>
      </w:r>
      <w:r w:rsidR="004F39D5">
        <w:rPr>
          <w:rFonts w:ascii="12" w:hAnsi="12"/>
          <w:sz w:val="24"/>
          <w:szCs w:val="24"/>
        </w:rPr>
        <w:t>«данные изъяты»</w:t>
      </w:r>
      <w:r w:rsidRPr="00AA029E">
        <w:rPr>
          <w:rFonts w:ascii="Times New Roman" w:eastAsia="Times New Roman" w:hAnsi="Times New Roman"/>
          <w:sz w:val="24"/>
          <w:szCs w:val="24"/>
          <w:lang w:eastAsia="ru-RU"/>
        </w:rPr>
        <w:t xml:space="preserve">, государственный номерной знак </w:t>
      </w:r>
      <w:r w:rsidR="004F39D5">
        <w:rPr>
          <w:rFonts w:ascii="12" w:hAnsi="12"/>
          <w:sz w:val="24"/>
          <w:szCs w:val="24"/>
        </w:rPr>
        <w:t>данные изъяты»</w:t>
      </w:r>
      <w:r w:rsidRPr="00AA029E" w:rsidR="004F39D5">
        <w:rPr>
          <w:rFonts w:ascii="Times New Roman" w:eastAsia="Times New Roman" w:hAnsi="Times New Roman"/>
          <w:sz w:val="24"/>
          <w:szCs w:val="24"/>
          <w:lang w:eastAsia="ru-RU"/>
        </w:rPr>
        <w:t xml:space="preserve">, </w:t>
      </w:r>
      <w:r w:rsidRPr="00AA029E">
        <w:rPr>
          <w:rFonts w:ascii="Times New Roman" w:eastAsia="Times New Roman" w:hAnsi="Times New Roman"/>
          <w:sz w:val="24"/>
          <w:szCs w:val="24"/>
          <w:lang w:eastAsia="ru-RU"/>
        </w:rPr>
        <w:t xml:space="preserve">находясь в состоянии алкогольного опьянения. </w:t>
      </w:r>
      <w:r w:rsidRPr="00AA029E">
        <w:rPr>
          <w:rFonts w:ascii="Times New Roman" w:eastAsia="Times New Roman" w:hAnsi="Times New Roman"/>
          <w:sz w:val="24"/>
          <w:szCs w:val="24"/>
          <w:lang w:eastAsia="zh-CN"/>
        </w:rPr>
        <w:t xml:space="preserve">Был освидетельствован на состояние опьянения на месте остановки транспортного средства прибором </w:t>
      </w:r>
      <w:r w:rsidRPr="00AA029E">
        <w:rPr>
          <w:rFonts w:ascii="Times New Roman" w:eastAsia="Times New Roman" w:hAnsi="Times New Roman"/>
          <w:sz w:val="24"/>
          <w:szCs w:val="24"/>
          <w:lang w:eastAsia="zh-CN"/>
        </w:rPr>
        <w:t>Alcotest</w:t>
      </w:r>
      <w:r w:rsidRPr="00AA029E">
        <w:rPr>
          <w:rFonts w:ascii="Times New Roman" w:eastAsia="Times New Roman" w:hAnsi="Times New Roman"/>
          <w:sz w:val="24"/>
          <w:szCs w:val="24"/>
          <w:lang w:eastAsia="zh-CN"/>
        </w:rPr>
        <w:t xml:space="preserve"> 6810 </w:t>
      </w:r>
      <w:r w:rsidRPr="00AA029E">
        <w:rPr>
          <w:rFonts w:ascii="Times New Roman" w:eastAsia="Times New Roman" w:hAnsi="Times New Roman"/>
          <w:sz w:val="24"/>
          <w:szCs w:val="24"/>
          <w:lang w:val="en-US" w:eastAsia="zh-CN"/>
        </w:rPr>
        <w:t>ARAK</w:t>
      </w:r>
      <w:r w:rsidRPr="00AA029E">
        <w:rPr>
          <w:rFonts w:ascii="Times New Roman" w:eastAsia="Times New Roman" w:hAnsi="Times New Roman"/>
          <w:sz w:val="24"/>
          <w:szCs w:val="24"/>
          <w:lang w:eastAsia="zh-CN"/>
        </w:rPr>
        <w:t xml:space="preserve"> </w:t>
      </w:r>
      <w:r w:rsidRPr="00EE4853">
        <w:rPr>
          <w:rFonts w:ascii="Times New Roman" w:eastAsia="Times New Roman" w:hAnsi="Times New Roman"/>
          <w:sz w:val="24"/>
          <w:szCs w:val="24"/>
          <w:lang w:eastAsia="zh-CN"/>
        </w:rPr>
        <w:t>0889</w:t>
      </w:r>
      <w:r w:rsidRPr="00AA029E">
        <w:rPr>
          <w:rFonts w:ascii="Times New Roman" w:eastAsia="Times New Roman" w:hAnsi="Times New Roman"/>
          <w:sz w:val="24"/>
          <w:szCs w:val="24"/>
          <w:lang w:eastAsia="zh-CN"/>
        </w:rPr>
        <w:t>. Результат освидетельствования – 0,21 мг/л, тест № 554.</w:t>
      </w:r>
    </w:p>
    <w:p w:rsidR="00ED2DC1" w:rsidRPr="009863AD" w:rsidP="00ED2DC1">
      <w:pPr>
        <w:spacing w:after="0" w:line="240" w:lineRule="auto"/>
        <w:ind w:firstLine="708"/>
        <w:jc w:val="both"/>
        <w:rPr>
          <w:rFonts w:ascii="12" w:eastAsia="Times New Roman" w:hAnsi="12"/>
          <w:color w:val="000000"/>
          <w:sz w:val="24"/>
          <w:szCs w:val="24"/>
          <w:lang w:eastAsia="zh-CN"/>
        </w:rPr>
      </w:pPr>
      <w:r w:rsidRPr="009863AD">
        <w:rPr>
          <w:rFonts w:ascii="12" w:eastAsia="Times New Roman" w:hAnsi="12"/>
          <w:sz w:val="24"/>
          <w:szCs w:val="24"/>
          <w:lang w:eastAsia="zh-CN"/>
        </w:rPr>
        <w:t xml:space="preserve">Своими действиями, </w:t>
      </w:r>
      <w:r w:rsidRPr="00070212" w:rsidR="00070212">
        <w:rPr>
          <w:rFonts w:ascii="12" w:eastAsia="Times New Roman" w:hAnsi="12"/>
          <w:sz w:val="24"/>
          <w:szCs w:val="24"/>
          <w:lang w:eastAsia="zh-CN"/>
        </w:rPr>
        <w:t xml:space="preserve">Остапенко </w:t>
      </w:r>
      <w:r w:rsidR="00070212">
        <w:rPr>
          <w:rFonts w:ascii="12" w:eastAsia="Times New Roman" w:hAnsi="12"/>
          <w:sz w:val="24"/>
          <w:szCs w:val="24"/>
          <w:lang w:eastAsia="zh-CN"/>
        </w:rPr>
        <w:t xml:space="preserve">Д.С. </w:t>
      </w:r>
      <w:r w:rsidRPr="009863AD">
        <w:rPr>
          <w:rFonts w:ascii="12" w:eastAsia="Times New Roman" w:hAnsi="12"/>
          <w:sz w:val="24"/>
          <w:szCs w:val="24"/>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9863AD">
        <w:rPr>
          <w:rFonts w:ascii="12" w:eastAsia="Times New Roman" w:hAnsi="12"/>
          <w:color w:val="000000"/>
          <w:sz w:val="24"/>
          <w:szCs w:val="24"/>
          <w:lang w:eastAsia="zh-CN"/>
        </w:rPr>
        <w:t>Постановлением Совета Министров - Правительства РФ от 23 октября 1993 г. N 1090 "О правилах дорожного движения"</w:t>
      </w:r>
      <w:r>
        <w:fldChar w:fldCharType="end"/>
      </w:r>
      <w:r w:rsidRPr="009863AD">
        <w:rPr>
          <w:rFonts w:ascii="12" w:eastAsia="Times New Roman" w:hAnsi="12"/>
          <w:color w:val="000000"/>
          <w:sz w:val="24"/>
          <w:szCs w:val="24"/>
          <w:lang w:eastAsia="zh-CN"/>
        </w:rPr>
        <w:t>.</w:t>
      </w:r>
    </w:p>
    <w:p w:rsidR="007E02C4" w:rsidRPr="00E65B01" w:rsidP="007E02C4">
      <w:pPr>
        <w:spacing w:after="0" w:line="240" w:lineRule="auto"/>
        <w:ind w:firstLine="720"/>
        <w:jc w:val="both"/>
        <w:rPr>
          <w:rFonts w:ascii="Times New Roman" w:eastAsia="Times New Roman" w:hAnsi="Times New Roman"/>
          <w:sz w:val="24"/>
          <w:szCs w:val="24"/>
          <w:lang w:eastAsia="ru-RU"/>
        </w:rPr>
      </w:pPr>
      <w:r w:rsidRPr="00E65B01">
        <w:rPr>
          <w:rFonts w:ascii="Times New Roman" w:eastAsia="Times New Roman" w:hAnsi="Times New Roman"/>
          <w:sz w:val="24"/>
          <w:szCs w:val="24"/>
          <w:lang w:eastAsia="ru-RU"/>
        </w:rPr>
        <w:t xml:space="preserve">В суд </w:t>
      </w:r>
      <w:r w:rsidRPr="00070212">
        <w:rPr>
          <w:rFonts w:ascii="12" w:eastAsia="Times New Roman" w:hAnsi="12"/>
          <w:sz w:val="24"/>
          <w:szCs w:val="24"/>
          <w:lang w:eastAsia="zh-CN"/>
        </w:rPr>
        <w:t xml:space="preserve">Остапенко </w:t>
      </w:r>
      <w:r>
        <w:rPr>
          <w:rFonts w:ascii="12" w:eastAsia="Times New Roman" w:hAnsi="12"/>
          <w:sz w:val="24"/>
          <w:szCs w:val="24"/>
          <w:lang w:eastAsia="zh-CN"/>
        </w:rPr>
        <w:t xml:space="preserve">Д.С. </w:t>
      </w:r>
      <w:r w:rsidRPr="00E65B01">
        <w:rPr>
          <w:rFonts w:ascii="Times New Roman" w:eastAsia="Times New Roman" w:hAnsi="Times New Roman"/>
          <w:sz w:val="24"/>
          <w:szCs w:val="24"/>
          <w:lang w:eastAsia="ru-RU"/>
        </w:rPr>
        <w:t>не явился, о слушании дела извещался надлежащим образом с ходатайство об отложении судебного разбирательства на судебный участок не обращался.</w:t>
      </w:r>
    </w:p>
    <w:p w:rsidR="007E02C4" w:rsidRPr="00E65B01" w:rsidP="007E02C4">
      <w:pPr>
        <w:spacing w:after="0" w:line="240" w:lineRule="auto"/>
        <w:ind w:firstLine="720"/>
        <w:jc w:val="both"/>
        <w:rPr>
          <w:rFonts w:ascii="Times New Roman" w:eastAsia="Times New Roman" w:hAnsi="Times New Roman"/>
          <w:sz w:val="24"/>
          <w:szCs w:val="24"/>
          <w:lang w:eastAsia="ru-RU"/>
        </w:rPr>
      </w:pPr>
      <w:r w:rsidRPr="00E65B01">
        <w:rPr>
          <w:rFonts w:ascii="Times New Roman" w:eastAsia="Times New Roman" w:hAnsi="Times New Roman"/>
          <w:sz w:val="24"/>
          <w:szCs w:val="24"/>
          <w:lang w:eastAsia="ru-RU"/>
        </w:rPr>
        <w:t xml:space="preserve">  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E02C4" w:rsidRPr="00E65B01" w:rsidP="007E02C4">
      <w:pPr>
        <w:spacing w:after="0" w:line="240" w:lineRule="auto"/>
        <w:ind w:firstLine="720"/>
        <w:jc w:val="both"/>
        <w:rPr>
          <w:rFonts w:ascii="Times New Roman" w:eastAsia="Times New Roman" w:hAnsi="Times New Roman"/>
          <w:sz w:val="24"/>
          <w:szCs w:val="24"/>
          <w:lang w:eastAsia="ru-RU"/>
        </w:rPr>
      </w:pPr>
      <w:r w:rsidRPr="00E65B01">
        <w:rPr>
          <w:rFonts w:ascii="Times New Roman" w:eastAsia="Times New Roman" w:hAnsi="Times New Roman"/>
          <w:sz w:val="24"/>
          <w:szCs w:val="24"/>
          <w:lang w:eastAsia="ru-RU"/>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7E02C4" w:rsidP="00867C15">
      <w:pPr>
        <w:spacing w:after="0" w:line="240" w:lineRule="auto"/>
        <w:ind w:firstLine="720"/>
        <w:jc w:val="both"/>
        <w:rPr>
          <w:rFonts w:ascii="Times New Roman" w:eastAsia="Times New Roman" w:hAnsi="Times New Roman"/>
          <w:sz w:val="24"/>
          <w:szCs w:val="24"/>
          <w:lang w:eastAsia="ru-RU"/>
        </w:rPr>
      </w:pPr>
      <w:r w:rsidRPr="00E65B01">
        <w:rPr>
          <w:rFonts w:ascii="Times New Roman" w:eastAsia="Times New Roman" w:hAnsi="Times New Roman"/>
          <w:sz w:val="24"/>
          <w:szCs w:val="24"/>
          <w:lang w:eastAsia="ru-RU"/>
        </w:rPr>
        <w:t xml:space="preserve">Согласно материалов дела, </w:t>
      </w:r>
      <w:r w:rsidR="00867C15">
        <w:rPr>
          <w:rFonts w:ascii="Times New Roman" w:eastAsia="Times New Roman" w:hAnsi="Times New Roman"/>
          <w:sz w:val="24"/>
          <w:szCs w:val="24"/>
          <w:lang w:eastAsia="ru-RU"/>
        </w:rPr>
        <w:t xml:space="preserve">о слушании дела, назначенного на 13.06.2018, а также на 21.06.2018 года </w:t>
      </w:r>
      <w:r w:rsidR="00867C15">
        <w:rPr>
          <w:rFonts w:ascii="12" w:eastAsia="Times New Roman" w:hAnsi="12"/>
          <w:sz w:val="24"/>
          <w:szCs w:val="24"/>
          <w:lang w:eastAsia="zh-CN"/>
        </w:rPr>
        <w:t>Остапенко Д.С. извещался телефонограммой, однако в судебное заседание не явился, 21 июня</w:t>
      </w:r>
      <w:r w:rsidR="00E33BF9">
        <w:rPr>
          <w:rFonts w:ascii="12" w:eastAsia="Times New Roman" w:hAnsi="12"/>
          <w:sz w:val="24"/>
          <w:szCs w:val="24"/>
          <w:lang w:eastAsia="zh-CN"/>
        </w:rPr>
        <w:t xml:space="preserve"> 2018</w:t>
      </w:r>
      <w:r w:rsidR="00867C15">
        <w:rPr>
          <w:rFonts w:ascii="12" w:eastAsia="Times New Roman" w:hAnsi="12"/>
          <w:sz w:val="24"/>
          <w:szCs w:val="24"/>
          <w:lang w:eastAsia="zh-CN"/>
        </w:rPr>
        <w:t xml:space="preserve"> посредством телефонограммы сообщил о невозможности явки в судебное заседание, по причине чего, слушание дела было отложено на 02.07.2018 года, при этом о </w:t>
      </w:r>
      <w:r w:rsidRPr="00E65B01">
        <w:rPr>
          <w:rFonts w:ascii="Times New Roman" w:eastAsia="Times New Roman" w:hAnsi="Times New Roman"/>
          <w:sz w:val="24"/>
          <w:szCs w:val="24"/>
          <w:lang w:eastAsia="ru-RU"/>
        </w:rPr>
        <w:t xml:space="preserve">месте и времени судебного заседания, назначенного на </w:t>
      </w:r>
      <w:r>
        <w:rPr>
          <w:rFonts w:ascii="Times New Roman" w:eastAsia="Times New Roman" w:hAnsi="Times New Roman"/>
          <w:sz w:val="24"/>
          <w:szCs w:val="24"/>
          <w:lang w:eastAsia="ru-RU"/>
        </w:rPr>
        <w:t xml:space="preserve">02.07.2018 года </w:t>
      </w:r>
      <w:r>
        <w:rPr>
          <w:rFonts w:ascii="12" w:eastAsia="Times New Roman" w:hAnsi="12"/>
          <w:sz w:val="24"/>
          <w:szCs w:val="24"/>
          <w:lang w:eastAsia="zh-CN"/>
        </w:rPr>
        <w:t>Остапенко Д.С.</w:t>
      </w:r>
      <w:r w:rsidRPr="007E02C4">
        <w:rPr>
          <w:rFonts w:ascii="Times New Roman" w:eastAsia="Times New Roman" w:hAnsi="Times New Roman"/>
          <w:sz w:val="24"/>
          <w:szCs w:val="24"/>
          <w:lang w:eastAsia="ru-RU"/>
        </w:rPr>
        <w:t xml:space="preserve"> </w:t>
      </w:r>
      <w:r w:rsidRPr="00E65B01">
        <w:rPr>
          <w:rFonts w:ascii="Times New Roman" w:eastAsia="Times New Roman" w:hAnsi="Times New Roman"/>
          <w:sz w:val="24"/>
          <w:szCs w:val="24"/>
          <w:lang w:eastAsia="ru-RU"/>
        </w:rPr>
        <w:t>извещался посредством направления судебной повестки</w:t>
      </w:r>
      <w:r>
        <w:rPr>
          <w:rFonts w:ascii="Times New Roman" w:eastAsia="Times New Roman" w:hAnsi="Times New Roman"/>
          <w:sz w:val="24"/>
          <w:szCs w:val="24"/>
          <w:lang w:eastAsia="ru-RU"/>
        </w:rPr>
        <w:t xml:space="preserve">, которая была вручена ему 26.06.2018 года. В связи с неявкой в суд привлекаемого к административной ответственности лица, извещённого о слушании дела надлежащим образом, слушание дела было отложено на 16.07.2018 года, судебная повестка о слушании дела была направлена </w:t>
      </w:r>
      <w:r>
        <w:rPr>
          <w:rFonts w:ascii="12" w:eastAsia="Times New Roman" w:hAnsi="12"/>
          <w:sz w:val="24"/>
          <w:szCs w:val="24"/>
          <w:lang w:eastAsia="zh-CN"/>
        </w:rPr>
        <w:t xml:space="preserve">Остапенко Д.С. 03.07.2018 года. </w:t>
      </w:r>
      <w:r w:rsidRPr="00E65B01">
        <w:rPr>
          <w:rFonts w:ascii="Times New Roman" w:eastAsia="Times New Roman" w:hAnsi="Times New Roman"/>
          <w:sz w:val="24"/>
          <w:szCs w:val="24"/>
          <w:lang w:eastAsia="ru-RU"/>
        </w:rPr>
        <w:t xml:space="preserve">Из отчета об отслеживании отправления с почтовым идентификатором, распечатанного с официального сайта «Почта России» усматривается, что </w:t>
      </w:r>
      <w:r w:rsidR="00867C15">
        <w:rPr>
          <w:rFonts w:ascii="Times New Roman" w:eastAsia="Times New Roman" w:hAnsi="Times New Roman"/>
          <w:sz w:val="24"/>
          <w:szCs w:val="24"/>
          <w:lang w:eastAsia="ru-RU"/>
        </w:rPr>
        <w:t xml:space="preserve">судебная повестка на 16.07.2018 года </w:t>
      </w:r>
      <w:r>
        <w:rPr>
          <w:rFonts w:ascii="Times New Roman" w:eastAsia="Times New Roman" w:hAnsi="Times New Roman"/>
          <w:sz w:val="24"/>
          <w:szCs w:val="24"/>
          <w:lang w:eastAsia="ru-RU"/>
        </w:rPr>
        <w:t xml:space="preserve">адресату вручена не </w:t>
      </w:r>
      <w:r>
        <w:rPr>
          <w:rFonts w:ascii="Times New Roman" w:eastAsia="Times New Roman" w:hAnsi="Times New Roman"/>
          <w:sz w:val="24"/>
          <w:szCs w:val="24"/>
          <w:lang w:eastAsia="ru-RU"/>
        </w:rPr>
        <w:t>была, конверт с судебной повесткой был выслан в адрес судебного участка с отметкой «Срок хранения истек»</w:t>
      </w:r>
      <w:r w:rsidR="006A7297">
        <w:rPr>
          <w:rFonts w:ascii="Times New Roman" w:eastAsia="Times New Roman" w:hAnsi="Times New Roman"/>
          <w:sz w:val="24"/>
          <w:szCs w:val="24"/>
          <w:lang w:eastAsia="ru-RU"/>
        </w:rPr>
        <w:t>.</w:t>
      </w:r>
    </w:p>
    <w:p w:rsidR="00867C15" w:rsidRPr="00867C15" w:rsidP="00867C15">
      <w:pPr>
        <w:spacing w:after="0" w:line="240" w:lineRule="auto"/>
        <w:ind w:firstLine="720"/>
        <w:jc w:val="both"/>
        <w:rPr>
          <w:rFonts w:ascii="12" w:eastAsia="Times New Roman" w:hAnsi="12"/>
          <w:sz w:val="24"/>
          <w:szCs w:val="24"/>
          <w:lang w:eastAsia="zh-CN"/>
        </w:rPr>
      </w:pPr>
      <w:r w:rsidRPr="00867C15">
        <w:rPr>
          <w:rFonts w:ascii="12" w:eastAsia="Times New Roman" w:hAnsi="12"/>
          <w:sz w:val="24"/>
          <w:szCs w:val="24"/>
          <w:lang w:eastAsia="zh-CN"/>
        </w:rPr>
        <w:t>В соответствии с ч.2 п.6 Постановления Пленума Верховного Суда РФ от 24.03.2005 года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7E02C4" w:rsidP="007E02C4">
      <w:pPr>
        <w:spacing w:after="0" w:line="240" w:lineRule="auto"/>
        <w:ind w:firstLine="720"/>
        <w:jc w:val="both"/>
        <w:rPr>
          <w:rFonts w:ascii="Times New Roman" w:eastAsia="Times New Roman" w:hAnsi="Times New Roman"/>
          <w:sz w:val="24"/>
          <w:szCs w:val="24"/>
          <w:lang w:eastAsia="ru-RU"/>
        </w:rPr>
      </w:pPr>
      <w:r w:rsidRPr="00E65B01">
        <w:rPr>
          <w:rFonts w:ascii="Times New Roman" w:eastAsia="Times New Roman" w:hAnsi="Times New Roman"/>
          <w:sz w:val="24"/>
          <w:szCs w:val="24"/>
          <w:lang w:eastAsia="ru-RU"/>
        </w:rPr>
        <w:t xml:space="preserve">Таким образом, судом были предприняты все необходимые меры для извещения </w:t>
      </w:r>
      <w:r w:rsidR="006A7297">
        <w:rPr>
          <w:rFonts w:ascii="12" w:eastAsia="Times New Roman" w:hAnsi="12"/>
          <w:sz w:val="24"/>
          <w:szCs w:val="24"/>
          <w:lang w:eastAsia="zh-CN"/>
        </w:rPr>
        <w:t>Остапенко Д.С.</w:t>
      </w:r>
      <w:r w:rsidRPr="007E02C4" w:rsidR="006A7297">
        <w:rPr>
          <w:rFonts w:ascii="Times New Roman" w:eastAsia="Times New Roman" w:hAnsi="Times New Roman"/>
          <w:sz w:val="24"/>
          <w:szCs w:val="24"/>
          <w:lang w:eastAsia="ru-RU"/>
        </w:rPr>
        <w:t xml:space="preserve"> </w:t>
      </w:r>
      <w:r>
        <w:rPr>
          <w:rFonts w:ascii="12" w:hAnsi="12"/>
          <w:sz w:val="24"/>
          <w:szCs w:val="24"/>
        </w:rPr>
        <w:t xml:space="preserve"> </w:t>
      </w:r>
      <w:r w:rsidRPr="00E65B01">
        <w:rPr>
          <w:rFonts w:ascii="Times New Roman" w:eastAsia="Times New Roman" w:hAnsi="Times New Roman"/>
          <w:sz w:val="24"/>
          <w:szCs w:val="24"/>
          <w:lang w:eastAsia="ru-RU"/>
        </w:rPr>
        <w:t>о рассмотрении дела, ввиду чего суд считает возможным рас</w:t>
      </w:r>
      <w:r>
        <w:rPr>
          <w:rFonts w:ascii="Times New Roman" w:eastAsia="Times New Roman" w:hAnsi="Times New Roman"/>
          <w:sz w:val="24"/>
          <w:szCs w:val="24"/>
          <w:lang w:eastAsia="ru-RU"/>
        </w:rPr>
        <w:t xml:space="preserve">смотреть дело в отсутствии лица, </w:t>
      </w:r>
      <w:r w:rsidRPr="00E65B01">
        <w:rPr>
          <w:rFonts w:ascii="Times New Roman" w:eastAsia="Times New Roman" w:hAnsi="Times New Roman"/>
          <w:sz w:val="24"/>
          <w:szCs w:val="24"/>
          <w:lang w:eastAsia="ru-RU"/>
        </w:rPr>
        <w:t>в отношении которого составлен протокол об административном правонарушении.</w:t>
      </w:r>
    </w:p>
    <w:p w:rsidR="00ED2DC1" w:rsidRPr="009863AD" w:rsidP="00ED2DC1">
      <w:pPr>
        <w:spacing w:after="0" w:line="240" w:lineRule="auto"/>
        <w:ind w:firstLine="708"/>
        <w:jc w:val="both"/>
        <w:rPr>
          <w:rFonts w:ascii="12" w:eastAsia="Times New Roman" w:hAnsi="12"/>
          <w:sz w:val="24"/>
          <w:szCs w:val="24"/>
          <w:lang w:eastAsia="zh-CN"/>
        </w:rPr>
      </w:pPr>
      <w:r>
        <w:rPr>
          <w:rFonts w:ascii="12" w:eastAsia="Times New Roman" w:hAnsi="12"/>
          <w:sz w:val="24"/>
          <w:szCs w:val="24"/>
          <w:lang w:eastAsia="zh-CN"/>
        </w:rPr>
        <w:t>И</w:t>
      </w:r>
      <w:r w:rsidRPr="009863AD">
        <w:rPr>
          <w:rFonts w:ascii="12" w:eastAsia="Times New Roman" w:hAnsi="12"/>
          <w:sz w:val="24"/>
          <w:szCs w:val="24"/>
          <w:lang w:eastAsia="zh-CN"/>
        </w:rPr>
        <w:t xml:space="preserve">сследовав материалы дела, мировой судья приходит к выводу о наличии в действиях </w:t>
      </w:r>
      <w:r w:rsidRPr="00070212" w:rsidR="00070212">
        <w:rPr>
          <w:rFonts w:ascii="12" w:eastAsia="Times New Roman" w:hAnsi="12"/>
          <w:sz w:val="24"/>
          <w:szCs w:val="24"/>
          <w:lang w:eastAsia="zh-CN"/>
        </w:rPr>
        <w:t xml:space="preserve">Остапенко </w:t>
      </w:r>
      <w:r w:rsidR="00070212">
        <w:rPr>
          <w:rFonts w:ascii="12" w:eastAsia="Times New Roman" w:hAnsi="12"/>
          <w:sz w:val="24"/>
          <w:szCs w:val="24"/>
          <w:lang w:eastAsia="zh-CN"/>
        </w:rPr>
        <w:t xml:space="preserve">Д.С. </w:t>
      </w:r>
      <w:r w:rsidRPr="009863AD">
        <w:rPr>
          <w:rFonts w:ascii="12" w:eastAsia="Times New Roman" w:hAnsi="12"/>
          <w:sz w:val="24"/>
          <w:szCs w:val="24"/>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ED2DC1" w:rsidRPr="009863AD" w:rsidP="00ED2DC1">
      <w:pPr>
        <w:spacing w:after="0" w:line="240" w:lineRule="auto"/>
        <w:ind w:firstLine="708"/>
        <w:jc w:val="both"/>
        <w:rPr>
          <w:rFonts w:ascii="12" w:hAnsi="12"/>
          <w:sz w:val="24"/>
          <w:szCs w:val="24"/>
        </w:rPr>
      </w:pPr>
      <w:r w:rsidRPr="009863AD">
        <w:rPr>
          <w:rFonts w:ascii="12" w:hAnsi="12"/>
          <w:sz w:val="24"/>
          <w:szCs w:val="24"/>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9863AD" w:rsidP="00ED2DC1">
      <w:pPr>
        <w:spacing w:after="0" w:line="240" w:lineRule="auto"/>
        <w:ind w:firstLine="708"/>
        <w:jc w:val="both"/>
        <w:rPr>
          <w:rFonts w:ascii="12" w:hAnsi="12"/>
          <w:sz w:val="24"/>
          <w:szCs w:val="24"/>
        </w:rPr>
      </w:pPr>
      <w:r w:rsidRPr="009863AD">
        <w:rPr>
          <w:rFonts w:ascii="12" w:hAnsi="12"/>
          <w:sz w:val="24"/>
          <w:szCs w:val="24"/>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9863AD" w:rsidP="00ED2DC1">
      <w:pPr>
        <w:spacing w:after="0" w:line="240" w:lineRule="auto"/>
        <w:ind w:firstLine="540"/>
        <w:jc w:val="both"/>
        <w:rPr>
          <w:rFonts w:ascii="12" w:hAnsi="12"/>
          <w:sz w:val="24"/>
          <w:szCs w:val="24"/>
        </w:rPr>
      </w:pPr>
      <w:r w:rsidRPr="009863AD">
        <w:rPr>
          <w:rFonts w:ascii="12" w:hAnsi="12"/>
          <w:sz w:val="24"/>
          <w:szCs w:val="24"/>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D2DC1" w:rsidRPr="009863AD" w:rsidP="00ED2DC1">
      <w:pPr>
        <w:spacing w:after="0" w:line="240" w:lineRule="auto"/>
        <w:ind w:firstLine="708"/>
        <w:jc w:val="both"/>
        <w:rPr>
          <w:rFonts w:ascii="12" w:eastAsia="Times New Roman" w:hAnsi="12"/>
          <w:sz w:val="24"/>
          <w:szCs w:val="24"/>
          <w:lang w:eastAsia="zh-CN"/>
        </w:rPr>
      </w:pPr>
      <w:r w:rsidRPr="009863AD">
        <w:rPr>
          <w:rFonts w:ascii="12" w:eastAsia="Times New Roman" w:hAnsi="12"/>
          <w:sz w:val="24"/>
          <w:szCs w:val="24"/>
          <w:lang w:eastAsia="zh-CN"/>
        </w:rPr>
        <w:t xml:space="preserve">Вина </w:t>
      </w:r>
      <w:r w:rsidRPr="00070212" w:rsidR="00070212">
        <w:rPr>
          <w:rFonts w:ascii="12" w:eastAsia="Times New Roman" w:hAnsi="12"/>
          <w:sz w:val="24"/>
          <w:szCs w:val="24"/>
          <w:lang w:eastAsia="zh-CN"/>
        </w:rPr>
        <w:t xml:space="preserve">Остапенко </w:t>
      </w:r>
      <w:r w:rsidR="00070212">
        <w:rPr>
          <w:rFonts w:ascii="12" w:eastAsia="Times New Roman" w:hAnsi="12"/>
          <w:sz w:val="24"/>
          <w:szCs w:val="24"/>
          <w:lang w:eastAsia="zh-CN"/>
        </w:rPr>
        <w:t xml:space="preserve">Д.С. </w:t>
      </w:r>
      <w:r w:rsidRPr="009863AD">
        <w:rPr>
          <w:rFonts w:ascii="12" w:eastAsia="Times New Roman" w:hAnsi="12"/>
          <w:sz w:val="24"/>
          <w:szCs w:val="24"/>
          <w:lang w:eastAsia="zh-CN"/>
        </w:rPr>
        <w:t xml:space="preserve">в совершении правонарушения подтверждается: сведениями протокола об административном правонарушении от </w:t>
      </w:r>
      <w:r w:rsidR="00070212">
        <w:rPr>
          <w:rFonts w:ascii="12" w:eastAsia="Times New Roman" w:hAnsi="12"/>
          <w:sz w:val="24"/>
          <w:szCs w:val="24"/>
          <w:lang w:eastAsia="zh-CN"/>
        </w:rPr>
        <w:t>27</w:t>
      </w:r>
      <w:r w:rsidRPr="009863AD">
        <w:rPr>
          <w:rFonts w:ascii="12" w:eastAsia="Times New Roman" w:hAnsi="12"/>
          <w:sz w:val="24"/>
          <w:szCs w:val="24"/>
          <w:lang w:eastAsia="zh-CN"/>
        </w:rPr>
        <w:t>.0</w:t>
      </w:r>
      <w:r w:rsidR="00654257">
        <w:rPr>
          <w:rFonts w:ascii="12" w:eastAsia="Times New Roman" w:hAnsi="12"/>
          <w:sz w:val="24"/>
          <w:szCs w:val="24"/>
          <w:lang w:eastAsia="zh-CN"/>
        </w:rPr>
        <w:t>4</w:t>
      </w:r>
      <w:r w:rsidRPr="009863AD">
        <w:rPr>
          <w:rFonts w:ascii="12" w:eastAsia="Times New Roman" w:hAnsi="12"/>
          <w:sz w:val="24"/>
          <w:szCs w:val="24"/>
          <w:lang w:eastAsia="zh-CN"/>
        </w:rPr>
        <w:t>.2018г.;</w:t>
      </w:r>
      <w:r w:rsidRPr="009863AD" w:rsidR="00574950">
        <w:rPr>
          <w:rFonts w:ascii="12" w:eastAsia="Times New Roman" w:hAnsi="12"/>
          <w:sz w:val="24"/>
          <w:szCs w:val="24"/>
          <w:lang w:eastAsia="zh-CN"/>
        </w:rPr>
        <w:t xml:space="preserve"> протоколом об отстранении от управления транспортным средством от </w:t>
      </w:r>
      <w:r w:rsidR="00070212">
        <w:rPr>
          <w:rFonts w:ascii="12" w:eastAsia="Times New Roman" w:hAnsi="12"/>
          <w:sz w:val="24"/>
          <w:szCs w:val="24"/>
          <w:lang w:eastAsia="zh-CN"/>
        </w:rPr>
        <w:t>27</w:t>
      </w:r>
      <w:r w:rsidRPr="009863AD" w:rsidR="00574950">
        <w:rPr>
          <w:rFonts w:ascii="12" w:eastAsia="Times New Roman" w:hAnsi="12"/>
          <w:sz w:val="24"/>
          <w:szCs w:val="24"/>
          <w:lang w:eastAsia="zh-CN"/>
        </w:rPr>
        <w:t>.0</w:t>
      </w:r>
      <w:r w:rsidR="00654257">
        <w:rPr>
          <w:rFonts w:ascii="12" w:eastAsia="Times New Roman" w:hAnsi="12"/>
          <w:sz w:val="24"/>
          <w:szCs w:val="24"/>
          <w:lang w:eastAsia="zh-CN"/>
        </w:rPr>
        <w:t>4</w:t>
      </w:r>
      <w:r w:rsidRPr="009863AD" w:rsidR="00574950">
        <w:rPr>
          <w:rFonts w:ascii="12" w:eastAsia="Times New Roman" w:hAnsi="12"/>
          <w:sz w:val="24"/>
          <w:szCs w:val="24"/>
          <w:lang w:eastAsia="zh-CN"/>
        </w:rPr>
        <w:t xml:space="preserve">.2018г.; актом освидетельствования на состояние алкогольного опьянения от </w:t>
      </w:r>
      <w:r w:rsidR="00070212">
        <w:rPr>
          <w:rFonts w:ascii="12" w:eastAsia="Times New Roman" w:hAnsi="12"/>
          <w:sz w:val="24"/>
          <w:szCs w:val="24"/>
          <w:lang w:eastAsia="zh-CN"/>
        </w:rPr>
        <w:t>27</w:t>
      </w:r>
      <w:r w:rsidRPr="009863AD" w:rsidR="00574950">
        <w:rPr>
          <w:rFonts w:ascii="12" w:eastAsia="Times New Roman" w:hAnsi="12"/>
          <w:sz w:val="24"/>
          <w:szCs w:val="24"/>
          <w:lang w:eastAsia="zh-CN"/>
        </w:rPr>
        <w:t>.0</w:t>
      </w:r>
      <w:r w:rsidR="00654257">
        <w:rPr>
          <w:rFonts w:ascii="12" w:eastAsia="Times New Roman" w:hAnsi="12"/>
          <w:sz w:val="24"/>
          <w:szCs w:val="24"/>
          <w:lang w:eastAsia="zh-CN"/>
        </w:rPr>
        <w:t>4</w:t>
      </w:r>
      <w:r w:rsidRPr="009863AD" w:rsidR="00574950">
        <w:rPr>
          <w:rFonts w:ascii="12" w:eastAsia="Times New Roman" w:hAnsi="12"/>
          <w:sz w:val="24"/>
          <w:szCs w:val="24"/>
          <w:lang w:eastAsia="zh-CN"/>
        </w:rPr>
        <w:t>.2018г.; квитанцией</w:t>
      </w:r>
      <w:r w:rsidR="00CF0B56">
        <w:rPr>
          <w:rFonts w:ascii="12" w:eastAsia="Times New Roman" w:hAnsi="12"/>
          <w:sz w:val="24"/>
          <w:szCs w:val="24"/>
          <w:lang w:eastAsia="zh-CN"/>
        </w:rPr>
        <w:t xml:space="preserve"> от 27.04.2018 года</w:t>
      </w:r>
      <w:r w:rsidRPr="009863AD" w:rsidR="00574950">
        <w:rPr>
          <w:rFonts w:ascii="12" w:eastAsia="Times New Roman" w:hAnsi="12"/>
          <w:sz w:val="24"/>
          <w:szCs w:val="24"/>
          <w:lang w:eastAsia="zh-CN"/>
        </w:rPr>
        <w:t xml:space="preserve"> алкотестера «</w:t>
      </w:r>
      <w:r w:rsidRPr="009863AD" w:rsidR="00574950">
        <w:rPr>
          <w:rFonts w:ascii="12" w:eastAsia="Times New Roman" w:hAnsi="12"/>
          <w:sz w:val="24"/>
          <w:szCs w:val="24"/>
          <w:lang w:val="en-US" w:eastAsia="zh-CN"/>
        </w:rPr>
        <w:t>Drager</w:t>
      </w:r>
      <w:r w:rsidRPr="009863AD" w:rsidR="00574950">
        <w:rPr>
          <w:rFonts w:ascii="12" w:eastAsia="Times New Roman" w:hAnsi="12"/>
          <w:sz w:val="24"/>
          <w:szCs w:val="24"/>
          <w:lang w:eastAsia="zh-CN"/>
        </w:rPr>
        <w:t>» с показания прибора – 0,</w:t>
      </w:r>
      <w:r w:rsidR="00CF0B56">
        <w:rPr>
          <w:rFonts w:ascii="12" w:eastAsia="Times New Roman" w:hAnsi="12"/>
          <w:sz w:val="24"/>
          <w:szCs w:val="24"/>
          <w:lang w:eastAsia="zh-CN"/>
        </w:rPr>
        <w:t>21</w:t>
      </w:r>
      <w:r w:rsidRPr="009863AD" w:rsidR="00574950">
        <w:rPr>
          <w:rFonts w:ascii="12" w:eastAsia="Times New Roman" w:hAnsi="12"/>
          <w:sz w:val="24"/>
          <w:szCs w:val="24"/>
          <w:lang w:eastAsia="zh-CN"/>
        </w:rPr>
        <w:t xml:space="preserve"> мг/л.; диском с видеозаписью, на которой </w:t>
      </w:r>
      <w:r w:rsidRPr="00070212" w:rsidR="00CF0B56">
        <w:rPr>
          <w:rFonts w:ascii="12" w:eastAsia="Times New Roman" w:hAnsi="12"/>
          <w:sz w:val="24"/>
          <w:szCs w:val="24"/>
          <w:lang w:eastAsia="zh-CN"/>
        </w:rPr>
        <w:t xml:space="preserve">Остапенко </w:t>
      </w:r>
      <w:r w:rsidR="00CF0B56">
        <w:rPr>
          <w:rFonts w:ascii="12" w:eastAsia="Times New Roman" w:hAnsi="12"/>
          <w:sz w:val="24"/>
          <w:szCs w:val="24"/>
          <w:lang w:eastAsia="zh-CN"/>
        </w:rPr>
        <w:t xml:space="preserve">Д.С. </w:t>
      </w:r>
      <w:r w:rsidRPr="009863AD" w:rsidR="00574950">
        <w:rPr>
          <w:rFonts w:ascii="12" w:eastAsia="Times New Roman" w:hAnsi="12"/>
          <w:sz w:val="24"/>
          <w:szCs w:val="24"/>
          <w:lang w:eastAsia="zh-CN"/>
        </w:rPr>
        <w:t>продувает алкотесте</w:t>
      </w:r>
      <w:r w:rsidR="00654257">
        <w:rPr>
          <w:rFonts w:ascii="12" w:eastAsia="Times New Roman" w:hAnsi="12"/>
          <w:sz w:val="24"/>
          <w:szCs w:val="24"/>
          <w:lang w:eastAsia="zh-CN"/>
        </w:rPr>
        <w:t xml:space="preserve">р; </w:t>
      </w:r>
      <w:r w:rsidR="006A7297">
        <w:rPr>
          <w:rFonts w:ascii="12" w:eastAsia="Times New Roman" w:hAnsi="12"/>
          <w:sz w:val="24"/>
          <w:szCs w:val="24"/>
          <w:lang w:eastAsia="zh-CN"/>
        </w:rPr>
        <w:t xml:space="preserve">копией водительского удостоверения </w:t>
      </w:r>
      <w:r w:rsidRPr="00070212" w:rsidR="006A7297">
        <w:rPr>
          <w:rFonts w:ascii="12" w:eastAsia="Times New Roman" w:hAnsi="12"/>
          <w:sz w:val="24"/>
          <w:szCs w:val="24"/>
          <w:lang w:eastAsia="zh-CN"/>
        </w:rPr>
        <w:t xml:space="preserve">Остапенко </w:t>
      </w:r>
      <w:r w:rsidR="006A7297">
        <w:rPr>
          <w:rFonts w:ascii="12" w:eastAsia="Times New Roman" w:hAnsi="12"/>
          <w:sz w:val="24"/>
          <w:szCs w:val="24"/>
          <w:lang w:eastAsia="zh-CN"/>
        </w:rPr>
        <w:t xml:space="preserve">Д.С.; </w:t>
      </w:r>
      <w:r w:rsidR="00CF0B56">
        <w:rPr>
          <w:rFonts w:ascii="12" w:eastAsia="Times New Roman" w:hAnsi="12"/>
          <w:sz w:val="24"/>
          <w:szCs w:val="24"/>
          <w:lang w:eastAsia="zh-CN"/>
        </w:rPr>
        <w:t>карточкой правонарушителя,</w:t>
      </w:r>
      <w:r w:rsidR="00654257">
        <w:rPr>
          <w:rFonts w:ascii="12" w:eastAsia="Times New Roman" w:hAnsi="12"/>
          <w:sz w:val="24"/>
          <w:szCs w:val="24"/>
          <w:lang w:eastAsia="zh-CN"/>
        </w:rPr>
        <w:t xml:space="preserve"> рапортом сотрудника полиции от </w:t>
      </w:r>
      <w:r w:rsidR="00CF0B56">
        <w:rPr>
          <w:rFonts w:ascii="12" w:eastAsia="Times New Roman" w:hAnsi="12"/>
          <w:sz w:val="24"/>
          <w:szCs w:val="24"/>
          <w:lang w:eastAsia="zh-CN"/>
        </w:rPr>
        <w:t>27</w:t>
      </w:r>
      <w:r w:rsidR="00654257">
        <w:rPr>
          <w:rFonts w:ascii="12" w:eastAsia="Times New Roman" w:hAnsi="12"/>
          <w:sz w:val="24"/>
          <w:szCs w:val="24"/>
          <w:lang w:eastAsia="zh-CN"/>
        </w:rPr>
        <w:t>.04.2018 года,</w:t>
      </w:r>
      <w:r w:rsidR="00CF0B56">
        <w:rPr>
          <w:rFonts w:ascii="12" w:eastAsia="Times New Roman" w:hAnsi="12"/>
          <w:sz w:val="24"/>
          <w:szCs w:val="24"/>
          <w:lang w:eastAsia="zh-CN"/>
        </w:rPr>
        <w:t xml:space="preserve"> рапортом о внесении исправлений в протокол об административном правонарушении от</w:t>
      </w:r>
      <w:r w:rsidR="00654257">
        <w:rPr>
          <w:rFonts w:ascii="12" w:eastAsia="Times New Roman" w:hAnsi="12"/>
          <w:sz w:val="24"/>
          <w:szCs w:val="24"/>
          <w:lang w:eastAsia="zh-CN"/>
        </w:rPr>
        <w:t xml:space="preserve"> </w:t>
      </w:r>
      <w:r w:rsidR="00CF0B56">
        <w:rPr>
          <w:rFonts w:ascii="12" w:eastAsia="Times New Roman" w:hAnsi="12"/>
          <w:sz w:val="24"/>
          <w:szCs w:val="24"/>
          <w:lang w:eastAsia="zh-CN"/>
        </w:rPr>
        <w:t xml:space="preserve">26.04.2018 года. </w:t>
      </w:r>
      <w:r w:rsidRPr="009863AD">
        <w:rPr>
          <w:rFonts w:ascii="12" w:eastAsia="Times New Roman" w:hAnsi="12"/>
          <w:sz w:val="24"/>
          <w:szCs w:val="24"/>
          <w:lang w:eastAsia="zh-CN"/>
        </w:rPr>
        <w:t>Указанные доказательства составлены надлежащим образом, с соблюдением требований закона и являют</w:t>
      </w:r>
      <w:r w:rsidR="006A7297">
        <w:rPr>
          <w:rFonts w:ascii="12" w:eastAsia="Times New Roman" w:hAnsi="12"/>
          <w:sz w:val="24"/>
          <w:szCs w:val="24"/>
          <w:lang w:eastAsia="zh-CN"/>
        </w:rPr>
        <w:t>ся допустимым доказательством.</w:t>
      </w:r>
    </w:p>
    <w:p w:rsidR="00ED2DC1" w:rsidRPr="009863AD" w:rsidP="00ED2DC1">
      <w:pPr>
        <w:pStyle w:val="NoSpacing"/>
        <w:ind w:firstLine="698"/>
        <w:jc w:val="both"/>
        <w:rPr>
          <w:rFonts w:ascii="12" w:hAnsi="12"/>
        </w:rPr>
      </w:pPr>
      <w:r w:rsidRPr="009863AD">
        <w:rPr>
          <w:rFonts w:ascii="12" w:hAnsi="12"/>
          <w:shd w:val="clear" w:color="auto" w:fill="FFFFFF"/>
        </w:rPr>
        <w:t xml:space="preserve">Доказательства, собранные по делу, являются допустимыми, относимыми и достаточными для вывода о виновности </w:t>
      </w:r>
      <w:r w:rsidRPr="00070212" w:rsidR="00CF0B56">
        <w:rPr>
          <w:rFonts w:ascii="12" w:hAnsi="12"/>
          <w:lang w:eastAsia="zh-CN"/>
        </w:rPr>
        <w:t xml:space="preserve">Остапенко </w:t>
      </w:r>
      <w:r w:rsidR="00CF0B56">
        <w:rPr>
          <w:rFonts w:ascii="12" w:hAnsi="12"/>
          <w:lang w:eastAsia="zh-CN"/>
        </w:rPr>
        <w:t xml:space="preserve">Д.С. </w:t>
      </w:r>
      <w:r w:rsidRPr="009863AD">
        <w:rPr>
          <w:rFonts w:ascii="12" w:hAnsi="12"/>
          <w:shd w:val="clear" w:color="auto" w:fill="FFFFFF"/>
        </w:rPr>
        <w:t>в совершении административного правонарушения, предусмотренного ч.1 ст.</w:t>
      </w:r>
      <w:r w:rsidRPr="009863AD">
        <w:rPr>
          <w:rStyle w:val="apple-converted-space"/>
          <w:rFonts w:ascii="12" w:hAnsi="12"/>
          <w:color w:val="000000"/>
          <w:shd w:val="clear" w:color="auto" w:fill="FFFFFF"/>
        </w:rPr>
        <w:t> </w:t>
      </w:r>
      <w:r w:rsidRPr="009863AD">
        <w:rPr>
          <w:rFonts w:ascii="12" w:hAnsi="12"/>
          <w:bdr w:val="none" w:sz="0" w:space="0" w:color="auto" w:frame="1"/>
        </w:rPr>
        <w:t>12.8 КоАП</w:t>
      </w:r>
      <w:r w:rsidRPr="009863AD">
        <w:rPr>
          <w:rStyle w:val="apple-converted-space"/>
          <w:rFonts w:ascii="12" w:hAnsi="12"/>
          <w:color w:val="000000"/>
          <w:shd w:val="clear" w:color="auto" w:fill="FFFFFF"/>
        </w:rPr>
        <w:t> </w:t>
      </w:r>
      <w:r w:rsidRPr="009863AD">
        <w:rPr>
          <w:rFonts w:ascii="12" w:hAnsi="12"/>
          <w:shd w:val="clear" w:color="auto" w:fill="FFFFFF"/>
        </w:rPr>
        <w:t>РФ.</w:t>
      </w:r>
    </w:p>
    <w:p w:rsidR="00ED2DC1" w:rsidRPr="009863AD" w:rsidP="00ED2DC1">
      <w:pPr>
        <w:pStyle w:val="NoSpacing"/>
        <w:ind w:firstLine="698"/>
        <w:jc w:val="both"/>
        <w:rPr>
          <w:rFonts w:ascii="12" w:hAnsi="12"/>
          <w:shd w:val="clear" w:color="auto" w:fill="FFFFFF"/>
        </w:rPr>
      </w:pPr>
      <w:r w:rsidRPr="009863AD">
        <w:rPr>
          <w:rFonts w:ascii="12" w:hAnsi="12"/>
          <w:shd w:val="clear" w:color="auto" w:fill="FFFFFF"/>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w:t>
      </w:r>
      <w:r w:rsidRPr="009863AD">
        <w:rPr>
          <w:rFonts w:ascii="12" w:hAnsi="12"/>
          <w:shd w:val="clear" w:color="auto" w:fill="FFFFFF"/>
        </w:rPr>
        <w:t>движения в качестве водителя, водителем транспортного средства признается лицо, управляющее каким-либо транспортным средством.</w:t>
      </w:r>
    </w:p>
    <w:p w:rsidR="00ED2DC1" w:rsidRPr="009863AD" w:rsidP="00ED2DC1">
      <w:pPr>
        <w:spacing w:after="0" w:line="240" w:lineRule="auto"/>
        <w:ind w:firstLine="709"/>
        <w:jc w:val="both"/>
        <w:rPr>
          <w:rFonts w:ascii="12" w:eastAsia="Times New Roman" w:hAnsi="12"/>
          <w:sz w:val="24"/>
          <w:szCs w:val="24"/>
          <w:lang w:eastAsia="zh-CN"/>
        </w:rPr>
      </w:pPr>
      <w:r w:rsidRPr="009863AD">
        <w:rPr>
          <w:rFonts w:ascii="12" w:eastAsia="Times New Roman" w:hAnsi="12"/>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9863AD" w:rsidP="00ED2DC1">
      <w:pPr>
        <w:pStyle w:val="NoSpacing"/>
        <w:ind w:firstLine="698"/>
        <w:jc w:val="both"/>
        <w:rPr>
          <w:rFonts w:ascii="12" w:hAnsi="12"/>
          <w:lang w:eastAsia="zh-CN"/>
        </w:rPr>
      </w:pPr>
      <w:r w:rsidRPr="009863AD">
        <w:rPr>
          <w:rFonts w:ascii="12" w:hAnsi="12"/>
        </w:rPr>
        <w:t xml:space="preserve">Учитывая изложенное, </w:t>
      </w:r>
      <w:r w:rsidRPr="009863AD">
        <w:rPr>
          <w:rFonts w:ascii="12" w:hAnsi="12"/>
          <w:shd w:val="clear" w:color="auto" w:fill="FFFFFF"/>
        </w:rPr>
        <w:t>исследовав материалы дела, полагаю, что обстоятельства, подлежащие выяснению по делу в силу ст.</w:t>
      </w:r>
      <w:r w:rsidRPr="009863AD">
        <w:rPr>
          <w:rStyle w:val="apple-converted-space"/>
          <w:rFonts w:ascii="12" w:hAnsi="12"/>
          <w:color w:val="000000"/>
          <w:shd w:val="clear" w:color="auto" w:fill="FFFFFF"/>
        </w:rPr>
        <w:t> </w:t>
      </w:r>
      <w:r w:rsidRPr="009863AD">
        <w:rPr>
          <w:rFonts w:ascii="12" w:hAnsi="12"/>
          <w:bdr w:val="none" w:sz="0" w:space="0" w:color="auto" w:frame="1"/>
        </w:rPr>
        <w:t>26.1 КоАП</w:t>
      </w:r>
      <w:r w:rsidRPr="009863AD">
        <w:rPr>
          <w:rStyle w:val="apple-converted-space"/>
          <w:rFonts w:ascii="12" w:hAnsi="12"/>
          <w:color w:val="000000"/>
          <w:shd w:val="clear" w:color="auto" w:fill="FFFFFF"/>
        </w:rPr>
        <w:t> </w:t>
      </w:r>
      <w:r w:rsidRPr="009863AD">
        <w:rPr>
          <w:rFonts w:ascii="12" w:hAnsi="12"/>
          <w:shd w:val="clear" w:color="auto" w:fill="FFFFFF"/>
        </w:rPr>
        <w:t xml:space="preserve">РФ установлены. </w:t>
      </w:r>
    </w:p>
    <w:p w:rsidR="00ED2DC1" w:rsidRPr="009863AD" w:rsidP="00ED2DC1">
      <w:pPr>
        <w:spacing w:after="0" w:line="240" w:lineRule="auto"/>
        <w:ind w:firstLine="709"/>
        <w:jc w:val="both"/>
        <w:rPr>
          <w:rFonts w:ascii="12" w:eastAsia="Times New Roman" w:hAnsi="12"/>
          <w:sz w:val="24"/>
          <w:szCs w:val="24"/>
          <w:lang w:eastAsia="zh-CN"/>
        </w:rPr>
      </w:pPr>
      <w:r w:rsidRPr="009863AD">
        <w:rPr>
          <w:rFonts w:ascii="12" w:eastAsia="Times New Roman" w:hAnsi="12"/>
          <w:sz w:val="24"/>
          <w:szCs w:val="24"/>
          <w:lang w:eastAsia="zh-CN"/>
        </w:rPr>
        <w:t>При назначении</w:t>
      </w:r>
      <w:r w:rsidRPr="009863AD">
        <w:rPr>
          <w:rFonts w:ascii="12" w:eastAsia="Times New Roman" w:hAnsi="12"/>
          <w:i/>
          <w:sz w:val="24"/>
          <w:szCs w:val="24"/>
          <w:lang w:eastAsia="zh-CN"/>
        </w:rPr>
        <w:t xml:space="preserve"> </w:t>
      </w:r>
      <w:r w:rsidRPr="009863AD">
        <w:rPr>
          <w:rFonts w:ascii="12" w:eastAsia="Times New Roman" w:hAnsi="12"/>
          <w:sz w:val="24"/>
          <w:szCs w:val="24"/>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ED2DC1" w:rsidRPr="009863AD" w:rsidP="00ED2DC1">
      <w:pPr>
        <w:spacing w:after="0" w:line="240" w:lineRule="auto"/>
        <w:ind w:firstLine="708"/>
        <w:jc w:val="both"/>
        <w:rPr>
          <w:rFonts w:ascii="12" w:eastAsia="Times New Roman" w:hAnsi="12"/>
          <w:sz w:val="24"/>
          <w:szCs w:val="24"/>
          <w:lang w:eastAsia="ru-RU"/>
        </w:rPr>
      </w:pPr>
      <w:r w:rsidRPr="009863AD">
        <w:rPr>
          <w:rFonts w:ascii="12" w:eastAsia="Times New Roman" w:hAnsi="12"/>
          <w:color w:val="222222"/>
          <w:sz w:val="24"/>
          <w:szCs w:val="24"/>
          <w:lang w:eastAsia="ru-RU"/>
        </w:rPr>
        <w:t>Руководствуясь</w:t>
      </w:r>
      <w:r w:rsidR="007240CB">
        <w:rPr>
          <w:rFonts w:ascii="12" w:eastAsia="Times New Roman" w:hAnsi="12"/>
          <w:color w:val="222222"/>
          <w:sz w:val="24"/>
          <w:szCs w:val="24"/>
          <w:lang w:eastAsia="ru-RU"/>
        </w:rPr>
        <w:t xml:space="preserve"> </w:t>
      </w:r>
      <w:r w:rsidRPr="009863AD">
        <w:rPr>
          <w:rFonts w:ascii="12" w:eastAsia="Times New Roman" w:hAnsi="12"/>
          <w:color w:val="222222"/>
          <w:sz w:val="24"/>
          <w:szCs w:val="24"/>
          <w:lang w:eastAsia="ru-RU"/>
        </w:rPr>
        <w:t xml:space="preserve">ст. </w:t>
      </w:r>
      <w:r w:rsidRPr="009863AD">
        <w:rPr>
          <w:rFonts w:ascii="12" w:eastAsia="Times New Roman" w:hAnsi="12"/>
          <w:sz w:val="24"/>
          <w:szCs w:val="24"/>
          <w:lang w:eastAsia="ru-RU"/>
        </w:rPr>
        <w:t>ст. 12.8 ч.1, 29.9, 29.10 Кодекса Российской Федерации об административных правонарушениях, мировой судья</w:t>
      </w:r>
    </w:p>
    <w:p w:rsidR="00D57655" w:rsidRPr="009863AD" w:rsidP="00415FC5">
      <w:pPr>
        <w:spacing w:after="0" w:line="240" w:lineRule="auto"/>
        <w:ind w:firstLine="720"/>
        <w:jc w:val="center"/>
        <w:rPr>
          <w:rFonts w:ascii="12" w:eastAsia="Times New Roman" w:hAnsi="12"/>
          <w:b/>
          <w:sz w:val="24"/>
          <w:szCs w:val="24"/>
          <w:lang w:eastAsia="ru-RU"/>
        </w:rPr>
      </w:pPr>
    </w:p>
    <w:p w:rsidR="006A6021" w:rsidRPr="009863AD" w:rsidP="00415FC5">
      <w:pPr>
        <w:spacing w:after="0" w:line="240" w:lineRule="auto"/>
        <w:ind w:firstLine="720"/>
        <w:jc w:val="center"/>
        <w:rPr>
          <w:rFonts w:ascii="12" w:eastAsia="Times New Roman" w:hAnsi="12"/>
          <w:b/>
          <w:sz w:val="24"/>
          <w:szCs w:val="24"/>
          <w:lang w:eastAsia="ru-RU"/>
        </w:rPr>
      </w:pPr>
    </w:p>
    <w:p w:rsidR="00D57655" w:rsidRPr="009863AD" w:rsidP="00415FC5">
      <w:pPr>
        <w:spacing w:after="0" w:line="240" w:lineRule="auto"/>
        <w:ind w:firstLine="720"/>
        <w:jc w:val="center"/>
        <w:rPr>
          <w:rFonts w:ascii="12" w:eastAsia="Times New Roman" w:hAnsi="12"/>
          <w:b/>
          <w:sz w:val="24"/>
          <w:szCs w:val="24"/>
          <w:lang w:eastAsia="ru-RU"/>
        </w:rPr>
      </w:pPr>
      <w:r w:rsidRPr="009863AD">
        <w:rPr>
          <w:rFonts w:ascii="12" w:eastAsia="Times New Roman" w:hAnsi="12"/>
          <w:b/>
          <w:sz w:val="24"/>
          <w:szCs w:val="24"/>
          <w:lang w:val="uk-UA" w:eastAsia="ru-RU"/>
        </w:rPr>
        <w:t>ПОСТАНОВИЛ</w:t>
      </w:r>
      <w:r w:rsidRPr="009863AD">
        <w:rPr>
          <w:rFonts w:ascii="12" w:eastAsia="Times New Roman" w:hAnsi="12"/>
          <w:b/>
          <w:sz w:val="24"/>
          <w:szCs w:val="24"/>
          <w:lang w:eastAsia="ru-RU"/>
        </w:rPr>
        <w:t>:</w:t>
      </w:r>
    </w:p>
    <w:p w:rsidR="00FB4C22" w:rsidRPr="009863AD" w:rsidP="00FB4C22">
      <w:pPr>
        <w:spacing w:after="0" w:line="240" w:lineRule="auto"/>
        <w:ind w:firstLine="720"/>
        <w:jc w:val="both"/>
        <w:rPr>
          <w:rFonts w:ascii="12" w:eastAsia="Times New Roman" w:hAnsi="12"/>
          <w:b/>
          <w:sz w:val="24"/>
          <w:szCs w:val="24"/>
          <w:lang w:eastAsia="ru-RU"/>
        </w:rPr>
      </w:pPr>
    </w:p>
    <w:p w:rsidR="00574950" w:rsidRPr="009863AD" w:rsidP="00574950">
      <w:pPr>
        <w:spacing w:after="0" w:line="240" w:lineRule="auto"/>
        <w:ind w:firstLine="709"/>
        <w:jc w:val="both"/>
        <w:rPr>
          <w:rFonts w:ascii="12" w:eastAsia="Times New Roman" w:hAnsi="12"/>
          <w:sz w:val="24"/>
          <w:szCs w:val="24"/>
          <w:lang w:eastAsia="zh-CN"/>
        </w:rPr>
      </w:pPr>
      <w:r>
        <w:rPr>
          <w:rFonts w:ascii="12" w:hAnsi="12"/>
          <w:b/>
          <w:sz w:val="24"/>
          <w:szCs w:val="24"/>
        </w:rPr>
        <w:t>Остапенко Дмитрия Сергеевича</w:t>
      </w:r>
      <w:r w:rsidRPr="009863AD">
        <w:rPr>
          <w:rFonts w:ascii="12" w:eastAsia="Times New Roman" w:hAnsi="12"/>
          <w:sz w:val="24"/>
          <w:szCs w:val="24"/>
          <w:lang w:eastAsia="zh-CN"/>
        </w:rPr>
        <w:t xml:space="preserve"> </w:t>
      </w:r>
      <w:r w:rsidRPr="009863AD">
        <w:rPr>
          <w:rFonts w:ascii="12" w:eastAsia="Times New Roman" w:hAnsi="12"/>
          <w:sz w:val="24"/>
          <w:szCs w:val="24"/>
          <w:lang w:eastAsia="zh-CN"/>
        </w:rPr>
        <w:t>признать</w:t>
      </w:r>
      <w:r w:rsidRPr="009863AD">
        <w:rPr>
          <w:rFonts w:ascii="12" w:eastAsia="Times New Roman" w:hAnsi="12"/>
          <w:b/>
          <w:sz w:val="24"/>
          <w:szCs w:val="24"/>
          <w:lang w:eastAsia="zh-CN"/>
        </w:rPr>
        <w:t xml:space="preserve"> </w:t>
      </w:r>
      <w:r w:rsidRPr="009863AD">
        <w:rPr>
          <w:rFonts w:ascii="12" w:eastAsia="Times New Roman" w:hAnsi="12"/>
          <w:sz w:val="24"/>
          <w:szCs w:val="24"/>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74950" w:rsidRPr="009863AD" w:rsidP="00574950">
      <w:pPr>
        <w:spacing w:after="0" w:line="240" w:lineRule="auto"/>
        <w:ind w:firstLine="708"/>
        <w:jc w:val="both"/>
        <w:rPr>
          <w:rFonts w:ascii="12" w:eastAsia="Times New Roman" w:hAnsi="12"/>
          <w:iCs/>
          <w:sz w:val="24"/>
          <w:szCs w:val="24"/>
          <w:lang w:eastAsia="zh-CN"/>
        </w:rPr>
      </w:pPr>
      <w:r w:rsidRPr="009863AD">
        <w:rPr>
          <w:rFonts w:ascii="12" w:eastAsia="Times New Roman" w:hAnsi="12"/>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9863AD" w:rsidP="00574950">
      <w:pPr>
        <w:spacing w:after="0" w:line="240" w:lineRule="auto"/>
        <w:ind w:firstLine="720"/>
        <w:jc w:val="both"/>
        <w:rPr>
          <w:rFonts w:ascii="12" w:eastAsia="Times New Roman" w:hAnsi="12"/>
          <w:sz w:val="24"/>
          <w:szCs w:val="24"/>
          <w:lang w:eastAsia="ru-RU"/>
        </w:rPr>
      </w:pPr>
      <w:r w:rsidRPr="00CF0B56">
        <w:rPr>
          <w:rFonts w:ascii="12" w:eastAsia="Times New Roman" w:hAnsi="12"/>
          <w:sz w:val="24"/>
          <w:szCs w:val="24"/>
          <w:lang w:eastAsia="ru-RU"/>
        </w:rPr>
        <w:t xml:space="preserve">Штраф подлежит оплате по следующим реквизитам: расчётный счёт 40101810335100010001, получатель – УФК по </w:t>
      </w:r>
      <w:r>
        <w:rPr>
          <w:rFonts w:ascii="12" w:eastAsia="Times New Roman" w:hAnsi="12"/>
          <w:sz w:val="24"/>
          <w:szCs w:val="24"/>
          <w:lang w:eastAsia="ru-RU"/>
        </w:rPr>
        <w:t>Республике Крым (УМВД России по</w:t>
      </w:r>
      <w:r w:rsidRPr="00CF0B56">
        <w:rPr>
          <w:rFonts w:ascii="12" w:eastAsia="Times New Roman" w:hAnsi="12"/>
          <w:sz w:val="24"/>
          <w:szCs w:val="24"/>
          <w:lang w:eastAsia="ru-RU"/>
        </w:rPr>
        <w:t xml:space="preserve"> г. Симферополю), Банк получателя Отдел</w:t>
      </w:r>
      <w:r>
        <w:rPr>
          <w:rFonts w:ascii="12" w:eastAsia="Times New Roman" w:hAnsi="12"/>
          <w:sz w:val="24"/>
          <w:szCs w:val="24"/>
          <w:lang w:eastAsia="ru-RU"/>
        </w:rPr>
        <w:t>ение Республики Крым ЮГУ ЦБ РФ,</w:t>
      </w:r>
      <w:r w:rsidRPr="00CF0B56">
        <w:rPr>
          <w:rFonts w:ascii="12" w:eastAsia="Times New Roman" w:hAnsi="12"/>
          <w:sz w:val="24"/>
          <w:szCs w:val="24"/>
          <w:lang w:eastAsia="ru-RU"/>
        </w:rPr>
        <w:t xml:space="preserve"> БИК банка   получателя: 043510001; ИНН: 910200</w:t>
      </w:r>
      <w:r>
        <w:rPr>
          <w:rFonts w:ascii="12" w:eastAsia="Times New Roman" w:hAnsi="12"/>
          <w:sz w:val="24"/>
          <w:szCs w:val="24"/>
          <w:lang w:eastAsia="ru-RU"/>
        </w:rPr>
        <w:t>3230; КПП: 910201001;</w:t>
      </w:r>
      <w:r w:rsidRPr="00CF0B56">
        <w:rPr>
          <w:rFonts w:ascii="12" w:eastAsia="Times New Roman" w:hAnsi="12"/>
          <w:sz w:val="24"/>
          <w:szCs w:val="24"/>
          <w:lang w:eastAsia="ru-RU"/>
        </w:rPr>
        <w:t xml:space="preserve"> ОКТМО</w:t>
      </w:r>
      <w:r>
        <w:rPr>
          <w:rFonts w:ascii="12" w:eastAsia="Times New Roman" w:hAnsi="12"/>
          <w:sz w:val="24"/>
          <w:szCs w:val="24"/>
          <w:lang w:eastAsia="ru-RU"/>
        </w:rPr>
        <w:t xml:space="preserve">: 35701000; КБК 188 1 16 30020 </w:t>
      </w:r>
      <w:r w:rsidRPr="00CF0B56">
        <w:rPr>
          <w:rFonts w:ascii="12" w:eastAsia="Times New Roman" w:hAnsi="12"/>
          <w:sz w:val="24"/>
          <w:szCs w:val="24"/>
          <w:lang w:eastAsia="ru-RU"/>
        </w:rPr>
        <w:t xml:space="preserve">01 6000 140, УИН </w:t>
      </w:r>
      <w:r>
        <w:rPr>
          <w:rFonts w:ascii="12" w:eastAsia="Times New Roman" w:hAnsi="12"/>
          <w:sz w:val="24"/>
          <w:szCs w:val="24"/>
          <w:lang w:eastAsia="ru-RU"/>
        </w:rPr>
        <w:t>18810482150009283368</w:t>
      </w:r>
      <w:r w:rsidRPr="00CF0B56">
        <w:rPr>
          <w:rFonts w:ascii="12" w:eastAsia="Times New Roman" w:hAnsi="12"/>
          <w:sz w:val="24"/>
          <w:szCs w:val="24"/>
          <w:lang w:eastAsia="ru-RU"/>
        </w:rPr>
        <w:t>.</w:t>
      </w:r>
      <w:r>
        <w:rPr>
          <w:rFonts w:ascii="12" w:eastAsia="Times New Roman" w:hAnsi="12"/>
          <w:sz w:val="24"/>
          <w:szCs w:val="24"/>
          <w:lang w:eastAsia="ru-RU"/>
        </w:rPr>
        <w:t xml:space="preserve"> </w:t>
      </w:r>
      <w:r w:rsidRPr="009863AD">
        <w:rPr>
          <w:rFonts w:ascii="12" w:hAnsi="12"/>
          <w:sz w:val="24"/>
          <w:szCs w:val="24"/>
        </w:rPr>
        <w:t xml:space="preserve">Наименование платежа: денежные взыскания (штрафы) за нарушение законодательства РФ об АП, предусмотренные ст. </w:t>
      </w:r>
      <w:r w:rsidR="00654257">
        <w:rPr>
          <w:rFonts w:ascii="12" w:hAnsi="12"/>
          <w:sz w:val="24"/>
          <w:szCs w:val="24"/>
        </w:rPr>
        <w:t>12.8</w:t>
      </w:r>
      <w:r w:rsidRPr="009863AD">
        <w:rPr>
          <w:rFonts w:ascii="12" w:hAnsi="12"/>
          <w:sz w:val="24"/>
          <w:szCs w:val="24"/>
        </w:rPr>
        <w:t xml:space="preserve"> </w:t>
      </w:r>
      <w:r w:rsidRPr="009863AD">
        <w:rPr>
          <w:rFonts w:ascii="12" w:eastAsia="Times New Roman" w:hAnsi="12"/>
          <w:sz w:val="24"/>
          <w:szCs w:val="24"/>
          <w:lang w:eastAsia="ru-RU"/>
        </w:rPr>
        <w:t>КоАП РФ</w:t>
      </w:r>
    </w:p>
    <w:p w:rsidR="00FB4C22" w:rsidRPr="009863AD" w:rsidP="00FB4C22">
      <w:pPr>
        <w:autoSpaceDE w:val="0"/>
        <w:autoSpaceDN w:val="0"/>
        <w:adjustRightInd w:val="0"/>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 xml:space="preserve">Квитанция об уплате штрафа должна быть предоставлена мировому судье судебного участка № </w:t>
      </w:r>
      <w:r w:rsidRPr="009863AD" w:rsidR="00143B37">
        <w:rPr>
          <w:rFonts w:ascii="12" w:eastAsia="Times New Roman" w:hAnsi="12"/>
          <w:sz w:val="24"/>
          <w:szCs w:val="24"/>
          <w:lang w:eastAsia="ru-RU"/>
        </w:rPr>
        <w:t>69</w:t>
      </w:r>
      <w:r w:rsidRPr="009863AD">
        <w:rPr>
          <w:rFonts w:ascii="12" w:eastAsia="Times New Roman" w:hAnsi="12"/>
          <w:sz w:val="24"/>
          <w:szCs w:val="24"/>
          <w:lang w:eastAsia="ru-RU"/>
        </w:rPr>
        <w:t xml:space="preserve"> </w:t>
      </w:r>
      <w:r w:rsidRPr="009863AD" w:rsidR="00143B37">
        <w:rPr>
          <w:rFonts w:ascii="12" w:eastAsia="Times New Roman" w:hAnsi="12"/>
          <w:sz w:val="24"/>
          <w:szCs w:val="24"/>
          <w:lang w:eastAsia="ru-RU"/>
        </w:rPr>
        <w:t>Раздольненского судебного района (Раздольненский муниципальный район) Республики Крым</w:t>
      </w:r>
      <w:r w:rsidRPr="009863AD">
        <w:rPr>
          <w:rFonts w:ascii="12" w:eastAsia="Times New Roman" w:hAnsi="12"/>
          <w:sz w:val="24"/>
          <w:szCs w:val="24"/>
          <w:lang w:eastAsia="ru-RU"/>
        </w:rPr>
        <w:t>.</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sz w:val="24"/>
          <w:szCs w:val="24"/>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74950" w:rsidRPr="009863AD" w:rsidP="00574950">
      <w:pPr>
        <w:autoSpaceDE w:val="0"/>
        <w:autoSpaceDN w:val="0"/>
        <w:adjustRightInd w:val="0"/>
        <w:spacing w:after="0" w:line="240" w:lineRule="auto"/>
        <w:ind w:firstLine="567"/>
        <w:jc w:val="both"/>
        <w:rPr>
          <w:rFonts w:ascii="12" w:eastAsia="Times New Roman" w:hAnsi="12"/>
          <w:sz w:val="24"/>
          <w:szCs w:val="24"/>
          <w:lang w:eastAsia="zh-CN"/>
        </w:rPr>
      </w:pPr>
      <w:r w:rsidRPr="009863AD">
        <w:rPr>
          <w:rFonts w:ascii="12" w:eastAsia="Times New Roman" w:hAnsi="12"/>
          <w:bCs/>
          <w:sz w:val="24"/>
          <w:szCs w:val="24"/>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9863AD" w:rsidP="00415FC5">
      <w:pPr>
        <w:spacing w:after="0" w:line="240" w:lineRule="auto"/>
        <w:ind w:firstLine="720"/>
        <w:jc w:val="both"/>
        <w:rPr>
          <w:rFonts w:ascii="12" w:eastAsia="Times New Roman" w:hAnsi="12"/>
          <w:sz w:val="24"/>
          <w:szCs w:val="24"/>
          <w:lang w:eastAsia="ru-RU"/>
        </w:rPr>
      </w:pPr>
      <w:r w:rsidRPr="009863AD">
        <w:rPr>
          <w:rFonts w:ascii="12" w:eastAsia="Times New Roman" w:hAnsi="12"/>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9863AD" w:rsidP="00415FC5">
      <w:pPr>
        <w:spacing w:after="0" w:line="240" w:lineRule="auto"/>
        <w:ind w:firstLine="720"/>
        <w:rPr>
          <w:rFonts w:ascii="12" w:eastAsia="Times New Roman" w:hAnsi="12"/>
          <w:sz w:val="24"/>
          <w:szCs w:val="24"/>
          <w:lang w:eastAsia="ru-RU"/>
        </w:rPr>
      </w:pPr>
    </w:p>
    <w:p w:rsidR="00687EA2" w:rsidRPr="009863AD" w:rsidP="00415FC5">
      <w:pPr>
        <w:spacing w:after="0" w:line="240" w:lineRule="auto"/>
        <w:ind w:firstLine="720"/>
        <w:rPr>
          <w:sz w:val="24"/>
          <w:szCs w:val="24"/>
        </w:rPr>
      </w:pPr>
      <w:r w:rsidRPr="009863AD">
        <w:rPr>
          <w:rFonts w:ascii="12" w:eastAsia="Times New Roman" w:hAnsi="12"/>
          <w:b/>
          <w:sz w:val="24"/>
          <w:szCs w:val="24"/>
          <w:lang w:eastAsia="ru-RU"/>
        </w:rPr>
        <w:t>Мировой судья</w:t>
      </w:r>
      <w:r w:rsidRPr="009863AD">
        <w:rPr>
          <w:rFonts w:ascii="12" w:eastAsia="Times New Roman" w:hAnsi="12"/>
          <w:b/>
          <w:sz w:val="24"/>
          <w:szCs w:val="24"/>
          <w:lang w:eastAsia="ru-RU"/>
        </w:rPr>
        <w:tab/>
      </w:r>
      <w:r w:rsidRPr="009863AD">
        <w:rPr>
          <w:rFonts w:ascii="12" w:eastAsia="Times New Roman" w:hAnsi="12"/>
          <w:b/>
          <w:sz w:val="24"/>
          <w:szCs w:val="24"/>
          <w:lang w:eastAsia="ru-RU"/>
        </w:rPr>
        <w:tab/>
      </w:r>
      <w:r w:rsidRPr="009863AD" w:rsidR="00AD08B2">
        <w:rPr>
          <w:rFonts w:ascii="12" w:eastAsia="Times New Roman" w:hAnsi="12"/>
          <w:b/>
          <w:sz w:val="24"/>
          <w:szCs w:val="24"/>
          <w:lang w:eastAsia="ru-RU"/>
        </w:rPr>
        <w:tab/>
      </w:r>
      <w:r w:rsidRPr="009863AD" w:rsidR="00AD08B2">
        <w:rPr>
          <w:rFonts w:ascii="12" w:eastAsia="Times New Roman" w:hAnsi="12"/>
          <w:b/>
          <w:sz w:val="24"/>
          <w:szCs w:val="24"/>
          <w:lang w:eastAsia="ru-RU"/>
        </w:rPr>
        <w:tab/>
      </w:r>
      <w:r w:rsidRPr="009863AD">
        <w:rPr>
          <w:rFonts w:ascii="12" w:eastAsia="Times New Roman" w:hAnsi="12"/>
          <w:b/>
          <w:sz w:val="24"/>
          <w:szCs w:val="24"/>
          <w:lang w:eastAsia="ru-RU"/>
        </w:rPr>
        <w:t xml:space="preserve">    </w:t>
      </w:r>
      <w:r w:rsidRPr="009863AD">
        <w:rPr>
          <w:rFonts w:ascii="12" w:eastAsia="Times New Roman" w:hAnsi="12"/>
          <w:b/>
          <w:sz w:val="24"/>
          <w:szCs w:val="24"/>
          <w:lang w:eastAsia="ru-RU"/>
        </w:rPr>
        <w:tab/>
      </w:r>
      <w:r w:rsidRPr="009863AD" w:rsidR="00601898">
        <w:rPr>
          <w:rFonts w:ascii="12" w:eastAsia="Times New Roman" w:hAnsi="12"/>
          <w:b/>
          <w:sz w:val="24"/>
          <w:szCs w:val="24"/>
          <w:lang w:eastAsia="ru-RU"/>
        </w:rPr>
        <w:tab/>
      </w:r>
      <w:r w:rsidRPr="009863AD">
        <w:rPr>
          <w:rFonts w:ascii="12" w:eastAsia="Times New Roman" w:hAnsi="12"/>
          <w:b/>
          <w:sz w:val="24"/>
          <w:szCs w:val="24"/>
          <w:lang w:eastAsia="ru-RU"/>
        </w:rPr>
        <w:tab/>
      </w:r>
      <w:r w:rsidRPr="009863AD" w:rsidR="00601898">
        <w:rPr>
          <w:rFonts w:ascii="12" w:eastAsia="Times New Roman" w:hAnsi="12"/>
          <w:b/>
          <w:sz w:val="24"/>
          <w:szCs w:val="24"/>
          <w:lang w:eastAsia="ru-RU"/>
        </w:rPr>
        <w:tab/>
        <w:t>Д.С. Королё</w:t>
      </w:r>
      <w:r w:rsidRPr="009863AD" w:rsidR="00601898">
        <w:rPr>
          <w:rFonts w:ascii="Times New Roman" w:eastAsia="Times New Roman" w:hAnsi="Times New Roman"/>
          <w:b/>
          <w:sz w:val="24"/>
          <w:szCs w:val="24"/>
          <w:lang w:eastAsia="ru-RU"/>
        </w:rPr>
        <w:t>в</w:t>
      </w:r>
      <w:r w:rsidRPr="009863AD" w:rsidR="00601898">
        <w:rPr>
          <w:sz w:val="24"/>
          <w:szCs w:val="24"/>
        </w:rPr>
        <w:tab/>
      </w:r>
    </w:p>
    <w:sectPr w:rsidSect="004E17DB">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70212"/>
    <w:rsid w:val="000A5D8F"/>
    <w:rsid w:val="000E34A2"/>
    <w:rsid w:val="000F2923"/>
    <w:rsid w:val="001362F6"/>
    <w:rsid w:val="00140713"/>
    <w:rsid w:val="00143B37"/>
    <w:rsid w:val="00254D82"/>
    <w:rsid w:val="00264088"/>
    <w:rsid w:val="00415FC5"/>
    <w:rsid w:val="00456478"/>
    <w:rsid w:val="004851E1"/>
    <w:rsid w:val="004E17DB"/>
    <w:rsid w:val="004F39D5"/>
    <w:rsid w:val="00574950"/>
    <w:rsid w:val="005E24F8"/>
    <w:rsid w:val="005F605F"/>
    <w:rsid w:val="00601898"/>
    <w:rsid w:val="00626880"/>
    <w:rsid w:val="0064756A"/>
    <w:rsid w:val="00654257"/>
    <w:rsid w:val="00687EA2"/>
    <w:rsid w:val="006A6021"/>
    <w:rsid w:val="006A7297"/>
    <w:rsid w:val="006C7CD2"/>
    <w:rsid w:val="007240CB"/>
    <w:rsid w:val="00767367"/>
    <w:rsid w:val="007E02C4"/>
    <w:rsid w:val="00867C15"/>
    <w:rsid w:val="008969E8"/>
    <w:rsid w:val="008E32BC"/>
    <w:rsid w:val="009863AD"/>
    <w:rsid w:val="0099759A"/>
    <w:rsid w:val="00A17F61"/>
    <w:rsid w:val="00A351B1"/>
    <w:rsid w:val="00A567AE"/>
    <w:rsid w:val="00AA029E"/>
    <w:rsid w:val="00AB5DB9"/>
    <w:rsid w:val="00AD08B2"/>
    <w:rsid w:val="00B042FC"/>
    <w:rsid w:val="00B17A1C"/>
    <w:rsid w:val="00B22100"/>
    <w:rsid w:val="00C86A45"/>
    <w:rsid w:val="00CB0457"/>
    <w:rsid w:val="00CF0B56"/>
    <w:rsid w:val="00D57655"/>
    <w:rsid w:val="00DB3A95"/>
    <w:rsid w:val="00DD2D14"/>
    <w:rsid w:val="00E05FFC"/>
    <w:rsid w:val="00E22C02"/>
    <w:rsid w:val="00E33BF9"/>
    <w:rsid w:val="00E44241"/>
    <w:rsid w:val="00E65B01"/>
    <w:rsid w:val="00EC2614"/>
    <w:rsid w:val="00ED2DC1"/>
    <w:rsid w:val="00EE063C"/>
    <w:rsid w:val="00EE4853"/>
    <w:rsid w:val="00F24828"/>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D11D93A-A9EB-49F5-AF51-2EC1EF3B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D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