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2DF" w:rsidRPr="00C0758B" w:rsidP="000802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58B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C0758B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>0069-01-2025-</w:t>
      </w:r>
      <w:r w:rsidRPr="00C075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000</w:t>
      </w:r>
      <w:r w:rsidRPr="00C0758B" w:rsidR="00292E9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207-69</w:t>
      </w:r>
    </w:p>
    <w:p w:rsidR="000802DF" w:rsidRPr="00C0758B" w:rsidP="000802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0758B"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Pr="00C0758B" w:rsidR="00292E9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99</w:t>
      </w:r>
      <w:r w:rsidRPr="00C0758B">
        <w:rPr>
          <w:rFonts w:ascii="Times New Roman" w:eastAsia="Times New Roman" w:hAnsi="Times New Roman"/>
          <w:sz w:val="24"/>
          <w:szCs w:val="24"/>
          <w:lang w:val="uk-UA" w:eastAsia="ru-RU"/>
        </w:rPr>
        <w:t>/2025</w:t>
      </w:r>
    </w:p>
    <w:p w:rsidR="000802DF" w:rsidRPr="00C0758B" w:rsidP="000802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2DF" w:rsidRPr="00C0758B" w:rsidP="000802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75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0802DF" w:rsidRPr="00C0758B" w:rsidP="000802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02DF" w:rsidRPr="00C0758B" w:rsidP="00080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58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</w:t>
      </w:r>
      <w:r w:rsidRPr="00C0758B" w:rsidR="00D1030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C0758B" w:rsidR="00D10302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>.2025 года</w:t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758B" w:rsidR="002E06F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Крым, Раздольненский район, </w:t>
      </w:r>
    </w:p>
    <w:p w:rsidR="000802DF" w:rsidRPr="00C0758B" w:rsidP="000802D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22</w:t>
      </w:r>
    </w:p>
    <w:p w:rsidR="000802DF" w:rsidRPr="00C0758B" w:rsidP="00080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2DF" w:rsidRPr="00C0758B" w:rsidP="000802DF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4"/>
          <w:szCs w:val="24"/>
          <w:lang w:eastAsia="ru-RU"/>
        </w:rPr>
      </w:pPr>
      <w:r w:rsidRPr="00C0758B">
        <w:rPr>
          <w:rStyle w:val="2"/>
          <w:sz w:val="24"/>
          <w:szCs w:val="24"/>
        </w:rPr>
        <w:t>Мировой судья судебного участка № 69 Раздольненского судебного района (Раздольненский муниципальный район) Республики Крым Олевский Олег Васильевич,</w:t>
      </w:r>
      <w:r w:rsidRPr="00C0758B">
        <w:rPr>
          <w:rFonts w:eastAsia="Times New Roman"/>
          <w:sz w:val="24"/>
          <w:szCs w:val="24"/>
          <w:lang w:eastAsia="ru-RU"/>
        </w:rPr>
        <w:t xml:space="preserve"> рассмотрев дело об административном правонарушении, поступившее из </w:t>
      </w:r>
      <w:r w:rsidRPr="00C0758B">
        <w:rPr>
          <w:sz w:val="24"/>
          <w:szCs w:val="24"/>
        </w:rPr>
        <w:t xml:space="preserve">ОГИБДД ОМВД России по Раздольненскому району </w:t>
      </w:r>
      <w:r w:rsidRPr="00C0758B">
        <w:rPr>
          <w:rFonts w:eastAsia="Times New Roman"/>
          <w:sz w:val="24"/>
          <w:szCs w:val="24"/>
          <w:lang w:eastAsia="ru-RU"/>
        </w:rPr>
        <w:t>о привлечении к административной ответственности</w:t>
      </w:r>
    </w:p>
    <w:p w:rsidR="000802DF" w:rsidRPr="00C0758B" w:rsidP="000802D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58B">
        <w:rPr>
          <w:rFonts w:ascii="Times New Roman" w:eastAsia="Calibri" w:hAnsi="Times New Roman" w:cs="Times New Roman"/>
          <w:b/>
          <w:sz w:val="24"/>
          <w:szCs w:val="24"/>
        </w:rPr>
        <w:t>Лисового Владимира Иосифовича</w:t>
      </w:r>
      <w:r w:rsidRPr="00C0758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0D3226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</w:p>
    <w:p w:rsidR="000802DF" w:rsidRPr="00C0758B" w:rsidP="000802D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ч. 1 ст. 12.8 КоАП РФ</w:t>
      </w:r>
    </w:p>
    <w:p w:rsidR="000802DF" w:rsidRPr="00C0758B" w:rsidP="00080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0802DF" w:rsidRPr="00C0758B" w:rsidP="00072F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28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0758B" w:rsidR="00CC4B4F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025 года в 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ов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Pr="00C0758B" w:rsidR="004C0913">
        <w:rPr>
          <w:rFonts w:ascii="Times New Roman" w:eastAsia="Times New Roman" w:hAnsi="Times New Roman" w:cs="Times New Roman"/>
          <w:sz w:val="24"/>
          <w:szCs w:val="24"/>
          <w:lang w:eastAsia="zh-CN"/>
        </w:rPr>
        <w:t>ут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адресу: </w:t>
      </w:r>
      <w:r w:rsidRPr="00C0758B">
        <w:rPr>
          <w:rFonts w:ascii="Times New Roman" w:eastAsia="Calibri" w:hAnsi="Times New Roman" w:cs="Times New Roman"/>
          <w:sz w:val="24"/>
          <w:szCs w:val="24"/>
        </w:rPr>
        <w:t xml:space="preserve">Республика Крым, Раздольненский район, </w:t>
      </w:r>
      <w:r w:rsidR="000D3226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Лисовой В.И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. управлял транспортным средством</w:t>
      </w:r>
      <w:r w:rsidRPr="00C0758B" w:rsidR="00CC4B4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0758B" w:rsidR="00CC4B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принадлежащий ему самоходной машиной - мотоблоком </w:t>
      </w:r>
      <w:r w:rsidR="000D3226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сцепке с </w:t>
      </w:r>
      <w:r w:rsidRPr="00C0758B" w:rsidR="0001708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прицепом,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0758B" w:rsidR="00CC4B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приспособленным для перевозки груза, приводимого в движение с </w:t>
      </w:r>
      <w:r w:rsidRPr="00C0758B" w:rsidR="00017084">
        <w:rPr>
          <w:rFonts w:ascii="Times New Roman" w:eastAsia="Times New Roman" w:hAnsi="Times New Roman" w:cs="Times New Roman"/>
          <w:sz w:val="24"/>
          <w:szCs w:val="24"/>
          <w:lang w:eastAsia="zh-CN"/>
        </w:rPr>
        <w:t>помощью</w:t>
      </w:r>
      <w:r w:rsidRPr="00C0758B" w:rsidR="00CC4B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установленного на мотоблоке двигателя внутреннего сгорания, мощностью 5,2 кВт (7</w:t>
      </w:r>
      <w:r w:rsidRPr="00C0758B" w:rsidR="005F67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0758B" w:rsidR="00CC4B4F">
        <w:rPr>
          <w:rFonts w:ascii="Times New Roman" w:eastAsia="Times New Roman" w:hAnsi="Times New Roman" w:cs="Times New Roman"/>
          <w:sz w:val="24"/>
          <w:szCs w:val="24"/>
          <w:lang w:eastAsia="zh-CN"/>
        </w:rPr>
        <w:t>л.с</w:t>
      </w:r>
      <w:r w:rsidRPr="00C0758B" w:rsidR="00CC4B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.), находясь на самодельном оборудованном посадочном месте, 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государственных регистрационных знаков</w:t>
      </w:r>
      <w:r w:rsidRPr="00C075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в состоянии опьянения. Был отстранен от управления транспортным средством, освидетельствован на состояние алкогольного опьянения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алкотестером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 и согласно акту освидетельствования на состояние алкогольного опьянения </w:t>
      </w:r>
      <w:r w:rsidR="000D3226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 от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28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.0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.2025 </w:t>
      </w:r>
      <w:r w:rsidRPr="00C0758B" w:rsidR="00017084">
        <w:rPr>
          <w:rFonts w:ascii="Times New Roman" w:eastAsia="Times New Roman" w:hAnsi="Times New Roman"/>
          <w:sz w:val="24"/>
          <w:szCs w:val="24"/>
          <w:lang w:eastAsia="zh-CN"/>
        </w:rPr>
        <w:t xml:space="preserve">года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у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Лисового В.И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. установлено состояние опьянения </w:t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положительными результатами определения алкоголя в выдыхаемом воздухе в</w:t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концентрации, </w:t>
      </w:r>
      <w:r w:rsidRPr="00C0758B" w:rsidR="004C0913">
        <w:rPr>
          <w:rFonts w:ascii="Times New Roman" w:eastAsia="Times New Roman" w:hAnsi="Times New Roman"/>
          <w:sz w:val="24"/>
          <w:szCs w:val="24"/>
          <w:lang w:eastAsia="zh-CN"/>
        </w:rPr>
        <w:t>превышающей 0,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212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 мг/л.</w:t>
      </w:r>
    </w:p>
    <w:p w:rsidR="000802DF" w:rsidRPr="00C0758B" w:rsidP="000802DF">
      <w:pPr>
        <w:spacing w:after="0" w:line="0" w:lineRule="atLeast"/>
        <w:ind w:firstLine="708"/>
        <w:jc w:val="both"/>
        <w:rPr>
          <w:rFonts w:ascii="12" w:eastAsia="Times New Roman" w:hAnsi="12"/>
          <w:color w:val="000000"/>
          <w:sz w:val="24"/>
          <w:szCs w:val="24"/>
          <w:lang w:eastAsia="zh-CN"/>
        </w:rPr>
      </w:pPr>
      <w:r w:rsidRPr="00C0758B">
        <w:rPr>
          <w:rFonts w:ascii="12" w:eastAsia="Times New Roman" w:hAnsi="12"/>
          <w:sz w:val="24"/>
          <w:szCs w:val="24"/>
          <w:lang w:eastAsia="zh-CN"/>
        </w:rPr>
        <w:t xml:space="preserve">Своими действиями, </w:t>
      </w:r>
      <w:r w:rsidRPr="00C0758B" w:rsidR="00017084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Лисовой В.И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нарушил </w:t>
      </w:r>
      <w:r w:rsidRPr="00C0758B">
        <w:rPr>
          <w:rFonts w:ascii="12" w:eastAsia="Times New Roman" w:hAnsi="12"/>
          <w:sz w:val="24"/>
          <w:szCs w:val="24"/>
          <w:lang w:eastAsia="zh-CN"/>
        </w:rPr>
        <w:t xml:space="preserve">п. 2.7 Правил дорожного движения РФ, утвержденных </w:t>
      </w:r>
      <w:hyperlink r:id="rId4" w:history="1">
        <w:r w:rsidRPr="00C0758B">
          <w:rPr>
            <w:rStyle w:val="Hyperlink"/>
            <w:rFonts w:ascii="12" w:eastAsia="Times New Roman" w:hAnsi="12"/>
            <w:color w:val="000000"/>
            <w:sz w:val="24"/>
            <w:szCs w:val="24"/>
            <w:u w:val="none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C0758B">
        <w:rPr>
          <w:rFonts w:ascii="12" w:eastAsia="Times New Roman" w:hAnsi="12"/>
          <w:color w:val="000000"/>
          <w:sz w:val="24"/>
          <w:szCs w:val="24"/>
          <w:lang w:eastAsia="zh-CN"/>
        </w:rPr>
        <w:t>, чем совершил административное правонарушение, предусмотренное ч. 1 ст. 12.8 КоАП РФ.</w:t>
      </w:r>
    </w:p>
    <w:p w:rsidR="000802DF" w:rsidRPr="00C0758B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судебном заседании </w:t>
      </w:r>
      <w:r w:rsidRPr="00C0758B" w:rsidR="00017084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Лисовой В.И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., вину</w:t>
      </w:r>
      <w:r w:rsidRPr="00C0758B" w:rsidR="00113EB2">
        <w:rPr>
          <w:rFonts w:ascii="Times New Roman" w:eastAsia="Times New Roman" w:hAnsi="Times New Roman"/>
          <w:sz w:val="24"/>
          <w:szCs w:val="24"/>
          <w:lang w:eastAsia="zh-CN"/>
        </w:rPr>
        <w:t xml:space="preserve"> в совершении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0758B" w:rsidR="00CB0683">
        <w:rPr>
          <w:rFonts w:ascii="Times New Roman" w:eastAsia="Times New Roman" w:hAnsi="Times New Roman"/>
          <w:sz w:val="24"/>
          <w:szCs w:val="24"/>
          <w:lang w:eastAsia="zh-CN"/>
        </w:rPr>
        <w:t>административного правонарушения не признал. Давать какие либо пояснения в судебном заседании отказался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017084" w:rsidRPr="00C0758B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Защитник Лисового В.И. – адвокат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Погомий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 Ю.Л.</w:t>
      </w:r>
      <w:r w:rsidRPr="00C0758B" w:rsidR="00CB0683">
        <w:rPr>
          <w:rFonts w:ascii="Times New Roman" w:eastAsia="Times New Roman" w:hAnsi="Times New Roman"/>
          <w:sz w:val="24"/>
          <w:szCs w:val="24"/>
          <w:lang w:eastAsia="zh-CN"/>
        </w:rPr>
        <w:t xml:space="preserve"> про</w:t>
      </w:r>
      <w:r w:rsidRPr="00C0758B" w:rsidR="005F6741">
        <w:rPr>
          <w:rFonts w:ascii="Times New Roman" w:eastAsia="Times New Roman" w:hAnsi="Times New Roman"/>
          <w:sz w:val="24"/>
          <w:szCs w:val="24"/>
          <w:lang w:val="en-US" w:eastAsia="zh-CN"/>
        </w:rPr>
        <w:t>c</w:t>
      </w:r>
      <w:r w:rsidRPr="00C0758B" w:rsidR="005F6741">
        <w:rPr>
          <w:rFonts w:ascii="Times New Roman" w:eastAsia="Times New Roman" w:hAnsi="Times New Roman"/>
          <w:sz w:val="24"/>
          <w:szCs w:val="24"/>
          <w:lang w:eastAsia="zh-CN"/>
        </w:rPr>
        <w:t>ил производство по делу в отношении Лисового В.И. прекратить в связи с отсутствием состава административного правонарушения, мотивируя треб</w:t>
      </w:r>
      <w:r w:rsidRPr="00C0758B" w:rsidR="001C44D4">
        <w:rPr>
          <w:rFonts w:ascii="Times New Roman" w:eastAsia="Times New Roman" w:hAnsi="Times New Roman"/>
          <w:sz w:val="24"/>
          <w:szCs w:val="24"/>
          <w:lang w:eastAsia="zh-CN"/>
        </w:rPr>
        <w:t>ования тем, что Лисовой В.И. управляя мотоблоком не являлся водителем</w:t>
      </w:r>
      <w:r w:rsidRPr="00C0758B" w:rsidR="0006600D">
        <w:rPr>
          <w:rFonts w:ascii="Times New Roman" w:eastAsia="Times New Roman" w:hAnsi="Times New Roman"/>
          <w:sz w:val="24"/>
          <w:szCs w:val="24"/>
          <w:lang w:eastAsia="zh-CN"/>
        </w:rPr>
        <w:t xml:space="preserve">, поскольку мотоблок, которым он управлял не </w:t>
      </w:r>
      <w:r w:rsidRPr="00C0758B" w:rsidR="0068150C">
        <w:rPr>
          <w:rFonts w:ascii="Times New Roman" w:eastAsia="Times New Roman" w:hAnsi="Times New Roman"/>
          <w:sz w:val="24"/>
          <w:szCs w:val="24"/>
          <w:lang w:eastAsia="zh-CN"/>
        </w:rPr>
        <w:t>относится к</w:t>
      </w:r>
      <w:r w:rsidRPr="00C0758B" w:rsidR="0006600D">
        <w:rPr>
          <w:rFonts w:ascii="Times New Roman" w:eastAsia="Times New Roman" w:hAnsi="Times New Roman"/>
          <w:sz w:val="24"/>
          <w:szCs w:val="24"/>
          <w:lang w:eastAsia="zh-CN"/>
        </w:rPr>
        <w:t xml:space="preserve"> транспортным средств</w:t>
      </w:r>
      <w:r w:rsidRPr="00C0758B" w:rsidR="0068150C">
        <w:rPr>
          <w:rFonts w:ascii="Times New Roman" w:eastAsia="Times New Roman" w:hAnsi="Times New Roman"/>
          <w:sz w:val="24"/>
          <w:szCs w:val="24"/>
          <w:lang w:eastAsia="zh-CN"/>
        </w:rPr>
        <w:t>ам</w:t>
      </w:r>
      <w:r w:rsidRPr="00C0758B" w:rsidR="0006600D">
        <w:rPr>
          <w:rFonts w:ascii="Times New Roman" w:eastAsia="Times New Roman" w:hAnsi="Times New Roman"/>
          <w:sz w:val="24"/>
          <w:szCs w:val="24"/>
          <w:lang w:eastAsia="zh-CN"/>
        </w:rPr>
        <w:t xml:space="preserve"> в понятии </w:t>
      </w:r>
      <w:r w:rsidRPr="00C0758B" w:rsidR="0068150C">
        <w:rPr>
          <w:rFonts w:ascii="Times New Roman" w:eastAsia="Times New Roman" w:hAnsi="Times New Roman"/>
          <w:sz w:val="24"/>
          <w:szCs w:val="24"/>
          <w:lang w:eastAsia="zh-CN"/>
        </w:rPr>
        <w:t xml:space="preserve">примечания к </w:t>
      </w:r>
      <w:r w:rsidRPr="00C0758B" w:rsidR="0068150C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статье</w:t>
      </w:r>
      <w:r w:rsidRPr="00C0758B" w:rsidR="000660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12</w:t>
      </w:r>
      <w:r w:rsidRPr="00C0758B" w:rsidR="0068150C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 w:rsidRPr="00C0758B" w:rsidR="000660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КоАП РФ</w:t>
      </w:r>
      <w:r w:rsidRPr="00C0758B" w:rsidR="006815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не может быть признано транспортным средством. Кроме того, защитник Лисового В.И. указал, что инспектором ДПС была нарушена процедура освидетельствования, поскольку, согласно просмотренной видеозаписи Лисовой В.И. многократно продувал в прибор и при этом мундштук не менялся, что является грубым нарушением процедуры освидетельствования и в связи с чем, производство по делу должно быть прекращено. </w:t>
      </w:r>
    </w:p>
    <w:p w:rsidR="00A6677E" w:rsidRPr="00C0758B" w:rsidP="000802DF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C0758B">
        <w:rPr>
          <w:rFonts w:ascii="Times New Roman" w:hAnsi="Times New Roman" w:cs="Times New Roman"/>
          <w:sz w:val="24"/>
          <w:szCs w:val="24"/>
          <w:lang w:eastAsia="zh-CN"/>
        </w:rPr>
        <w:t>До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прошенный в судебном заседании в качестве свидетеля инспектор ДПС ОГИБДД ОМВД России по Раздольненскому району </w:t>
      </w:r>
      <w:r w:rsidR="000D3226">
        <w:rPr>
          <w:rFonts w:ascii="Times New Roman" w:eastAsia="Times New Roman" w:hAnsi="Times New Roman" w:cs="Times New Roman"/>
          <w:sz w:val="24"/>
          <w:szCs w:val="24"/>
          <w:lang w:eastAsia="zh-CN"/>
        </w:rPr>
        <w:t>ФИО</w:t>
      </w:r>
      <w:r w:rsidR="000D3226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разъяснения прав по ст. 25.6 КоАП РФ и предупреждении об административной ответственности по ст. 17.9 КоАП РФ, пояснил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суду, что с Лисовым В.И. он не знаком, в неприязненных отношениях с ним не состоит. 28.01.2025 года при несении службы им был выявлен Лисовой В.И., 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который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управлял мотоблоком возле дома </w:t>
      </w:r>
      <w:r w:rsidR="000D3226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Раздольненского района. При проверке документов у Лисового В.И. были выявлены признаки алкогольного опьянения, а именно запах алкоголя изо рта. Лисовому В.И. было предложено пройти освидетельствования на состояние 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опьянения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что он согласился. При прохождении процедуры освидетельствования, Лисовой В.И. несколько раз пытался продуть в прибор, однако процедура прерывалась в связи неправильным продуванием. Мундштук при этом не менялся, поскольку при прохождении освидетельствования на ме</w:t>
      </w:r>
      <w:r w:rsidRPr="00C0758B" w:rsidR="0053229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сте это не предусмотрено, и мундштук постоянно </w:t>
      </w:r>
      <w:r w:rsidRPr="00C0758B" w:rsidR="0053229A">
        <w:rPr>
          <w:rFonts w:ascii="Times New Roman" w:eastAsia="Times New Roman" w:hAnsi="Times New Roman" w:cs="Times New Roman"/>
          <w:sz w:val="24"/>
          <w:szCs w:val="24"/>
          <w:lang w:eastAsia="zh-CN"/>
        </w:rPr>
        <w:t>находился в поле зрения Лисового В.И. Пояснил</w:t>
      </w:r>
      <w:r w:rsidRPr="00C0758B" w:rsidR="0053229A">
        <w:rPr>
          <w:rFonts w:ascii="Times New Roman" w:eastAsia="Times New Roman" w:hAnsi="Times New Roman" w:cs="Times New Roman"/>
          <w:sz w:val="24"/>
          <w:szCs w:val="24"/>
          <w:lang w:eastAsia="zh-CN"/>
        </w:rPr>
        <w:t>, что нарушений при проведении освидетельствования Лисового В.И. не допущено.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0802DF" w:rsidRPr="00C0758B" w:rsidP="000802DF">
      <w:pPr>
        <w:spacing w:after="0" w:line="240" w:lineRule="auto"/>
        <w:ind w:firstLine="708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Выслушав </w:t>
      </w:r>
      <w:r w:rsidRPr="00C0758B" w:rsidR="00017084">
        <w:rPr>
          <w:rFonts w:ascii="Times New Roman" w:eastAsia="Times New Roman" w:hAnsi="Times New Roman"/>
          <w:sz w:val="24"/>
          <w:szCs w:val="24"/>
          <w:lang w:eastAsia="zh-CN"/>
        </w:rPr>
        <w:t xml:space="preserve">Лисового В.И., защитника - адвоката </w:t>
      </w:r>
      <w:r w:rsidRPr="00C0758B" w:rsidR="00017084">
        <w:rPr>
          <w:rFonts w:ascii="Times New Roman" w:eastAsia="Times New Roman" w:hAnsi="Times New Roman"/>
          <w:sz w:val="24"/>
          <w:szCs w:val="24"/>
          <w:lang w:eastAsia="zh-CN"/>
        </w:rPr>
        <w:t>Погомий</w:t>
      </w:r>
      <w:r w:rsidRPr="00C0758B" w:rsidR="00017084">
        <w:rPr>
          <w:rFonts w:ascii="Times New Roman" w:eastAsia="Times New Roman" w:hAnsi="Times New Roman"/>
          <w:sz w:val="24"/>
          <w:szCs w:val="24"/>
          <w:lang w:eastAsia="zh-CN"/>
        </w:rPr>
        <w:t xml:space="preserve"> Ю.Л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0758B" w:rsidR="000170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свидетеля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, и</w:t>
      </w:r>
      <w:r w:rsidRPr="00C0758B">
        <w:rPr>
          <w:rFonts w:ascii="12" w:eastAsia="Times New Roman" w:hAnsi="12"/>
          <w:sz w:val="24"/>
          <w:szCs w:val="24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C0758B" w:rsidR="00017084">
        <w:rPr>
          <w:rFonts w:ascii="Times New Roman" w:eastAsia="Times New Roman" w:hAnsi="Times New Roman"/>
          <w:sz w:val="24"/>
          <w:szCs w:val="24"/>
          <w:lang w:eastAsia="zh-CN"/>
        </w:rPr>
        <w:t>Лисового В.И</w:t>
      </w:r>
      <w:r w:rsidRPr="00C0758B" w:rsidR="00072F8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0758B" w:rsidR="00072F81">
        <w:rPr>
          <w:rFonts w:ascii="12" w:eastAsia="Times New Roman" w:hAnsi="12"/>
          <w:sz w:val="24"/>
          <w:szCs w:val="24"/>
          <w:lang w:eastAsia="zh-CN"/>
        </w:rPr>
        <w:t xml:space="preserve"> </w:t>
      </w:r>
      <w:r w:rsidRPr="00C0758B">
        <w:rPr>
          <w:rFonts w:ascii="12" w:eastAsia="Times New Roman" w:hAnsi="12"/>
          <w:sz w:val="24"/>
          <w:szCs w:val="24"/>
          <w:lang w:eastAsia="zh-CN"/>
        </w:rPr>
        <w:t xml:space="preserve">состава правонарушения, предусмотренного ч. 1 ст. 12.8 КоАП РФ, т.е. управление транспортным средством в состоянии опьянения. </w:t>
      </w:r>
    </w:p>
    <w:p w:rsidR="000802DF" w:rsidRPr="00C0758B" w:rsidP="000802DF">
      <w:pPr>
        <w:spacing w:after="0" w:line="240" w:lineRule="auto"/>
        <w:ind w:firstLine="708"/>
        <w:jc w:val="both"/>
        <w:rPr>
          <w:rFonts w:ascii="12" w:hAnsi="12"/>
          <w:sz w:val="24"/>
          <w:szCs w:val="24"/>
        </w:rPr>
      </w:pPr>
      <w:r w:rsidRPr="00C0758B">
        <w:rPr>
          <w:rFonts w:ascii="12" w:hAnsi="12"/>
          <w:sz w:val="24"/>
          <w:szCs w:val="24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</w:t>
      </w:r>
      <w:r w:rsidRPr="00C0758B" w:rsidR="00665D23">
        <w:rPr>
          <w:rFonts w:ascii="12" w:hAnsi="12"/>
          <w:sz w:val="24"/>
          <w:szCs w:val="24"/>
        </w:rPr>
        <w:t>сорок пять</w:t>
      </w:r>
      <w:r w:rsidRPr="00C0758B">
        <w:rPr>
          <w:rFonts w:ascii="12" w:hAnsi="12"/>
          <w:sz w:val="24"/>
          <w:szCs w:val="24"/>
        </w:rPr>
        <w:t xml:space="preserve"> тысяч рублей с лишением права управления транспортными средствами на срок от полутора до двух лет. </w:t>
      </w:r>
    </w:p>
    <w:p w:rsidR="000802DF" w:rsidRPr="00C0758B" w:rsidP="000802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58B">
        <w:rPr>
          <w:rFonts w:ascii="Times New Roman" w:hAnsi="Times New Roman"/>
          <w:sz w:val="24"/>
          <w:szCs w:val="24"/>
        </w:rPr>
        <w:t>Примечанием к статье 12.8 Кодекса Российской Федерации об административных правонарушениях предусмотрено, что употребление веществ, вызывающих наркотическое опьянение либо психотропных или иных вызывающих опьянение веществ запрещается; административная ответственность, предусмотренная настоящей статьей, наступает в случае наличия наркотических средств или психотропных веществ в организме человека.</w:t>
      </w:r>
    </w:p>
    <w:p w:rsidR="000802DF" w:rsidRPr="00C0758B" w:rsidP="000802DF">
      <w:pPr>
        <w:pStyle w:val="NoSpacing"/>
        <w:ind w:firstLine="698"/>
        <w:jc w:val="both"/>
        <w:rPr>
          <w:rFonts w:ascii="12" w:hAnsi="12"/>
          <w:shd w:val="clear" w:color="auto" w:fill="FFFFFF"/>
        </w:rPr>
      </w:pPr>
      <w:r w:rsidRPr="00C0758B">
        <w:rPr>
          <w:rFonts w:ascii="12" w:hAnsi="12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0802DF" w:rsidRPr="00C0758B" w:rsidP="000802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58B">
        <w:rPr>
          <w:rFonts w:ascii="Times New Roman" w:hAnsi="Times New Roman"/>
          <w:sz w:val="24"/>
          <w:szCs w:val="24"/>
        </w:rPr>
        <w:t>Согласно абзацу первому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802DF" w:rsidRPr="00C0758B" w:rsidP="000802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58B">
        <w:rPr>
          <w:rFonts w:ascii="Times New Roman" w:hAnsi="Times New Roman"/>
          <w:sz w:val="24"/>
          <w:szCs w:val="24"/>
        </w:rPr>
        <w:t xml:space="preserve">Аналогичная норма закреплена в </w:t>
      </w:r>
      <w:hyperlink r:id="rId5" w:history="1">
        <w:r w:rsidRPr="00C0758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пункте 2.1 статьи 19</w:t>
        </w:r>
      </w:hyperlink>
      <w:r w:rsidRPr="00C0758B">
        <w:rPr>
          <w:rFonts w:ascii="Times New Roman" w:hAnsi="Times New Roman"/>
          <w:sz w:val="24"/>
          <w:szCs w:val="24"/>
        </w:rPr>
        <w:t xml:space="preserve"> Федерального закона от 10 декабря 1995 года N 196-ФЗ "О безопасности дорожного движения", согласно которой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0802DF" w:rsidRPr="00C0758B" w:rsidP="000802DF">
      <w:pPr>
        <w:spacing w:after="0" w:line="240" w:lineRule="auto"/>
        <w:ind w:firstLine="540"/>
        <w:jc w:val="both"/>
        <w:rPr>
          <w:rFonts w:ascii="12" w:eastAsia="Calibri" w:hAnsi="12"/>
          <w:sz w:val="24"/>
          <w:szCs w:val="24"/>
        </w:rPr>
      </w:pPr>
      <w:r w:rsidRPr="00C0758B">
        <w:rPr>
          <w:rFonts w:ascii="12" w:hAnsi="12"/>
          <w:sz w:val="24"/>
          <w:szCs w:val="24"/>
        </w:rPr>
        <w:t xml:space="preserve">Согласно ст. 26.2 КоАП Российской Федерации,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0802DF" w:rsidRPr="00C0758B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Вина </w:t>
      </w:r>
      <w:r w:rsidRPr="00C0758B" w:rsidR="00017084">
        <w:rPr>
          <w:rFonts w:ascii="Times New Roman" w:eastAsia="Times New Roman" w:hAnsi="Times New Roman"/>
          <w:sz w:val="24"/>
          <w:szCs w:val="24"/>
          <w:lang w:eastAsia="zh-CN"/>
        </w:rPr>
        <w:t>Лисового В.И</w:t>
      </w:r>
      <w:r w:rsidRPr="00C0758B" w:rsidR="00072F8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в совершении административного правонарушения подтверждается:</w:t>
      </w:r>
    </w:p>
    <w:p w:rsidR="000802DF" w:rsidRPr="00C0758B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</w:t>
      </w:r>
      <w:r w:rsidR="000D3226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  <w:r w:rsidR="000D32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C0758B" w:rsidR="00490DC6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C0758B" w:rsidR="00072F8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C0758B" w:rsidR="00490D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0758B" w:rsidR="00072F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>2025 года, в котором отражено существо совершенного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>правонарушения;</w:t>
      </w:r>
    </w:p>
    <w:p w:rsidR="000802DF" w:rsidRPr="00C0758B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</w:t>
      </w:r>
      <w:r w:rsidR="000D3226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  <w:r w:rsidR="000D32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отстранении от управления транспортным средством от </w:t>
      </w:r>
      <w:r w:rsidRPr="00C0758B" w:rsidR="00490DC6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C0758B" w:rsidR="00072F8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C0758B" w:rsidR="00490DC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0758B" w:rsidR="00072F81">
        <w:rPr>
          <w:rFonts w:ascii="Times New Roman" w:eastAsia="Times New Roman" w:hAnsi="Times New Roman"/>
          <w:sz w:val="24"/>
          <w:szCs w:val="24"/>
          <w:lang w:eastAsia="ru-RU"/>
        </w:rPr>
        <w:t>.2025</w:t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правонарушении;</w:t>
      </w:r>
    </w:p>
    <w:p w:rsidR="00490DC6" w:rsidRPr="00C0758B" w:rsidP="00490D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- </w:t>
      </w:r>
      <w:r w:rsidRPr="00C0758B">
        <w:rPr>
          <w:rFonts w:ascii="Times New Roman" w:hAnsi="Times New Roman"/>
          <w:sz w:val="24"/>
          <w:szCs w:val="24"/>
        </w:rPr>
        <w:t xml:space="preserve">актом освидетельствования на состояние </w:t>
      </w:r>
      <w:r w:rsidRPr="00C0758B" w:rsidR="00072F81">
        <w:rPr>
          <w:rFonts w:ascii="Times New Roman" w:hAnsi="Times New Roman"/>
          <w:sz w:val="24"/>
          <w:szCs w:val="24"/>
        </w:rPr>
        <w:t xml:space="preserve">алкогольного </w:t>
      </w:r>
      <w:r w:rsidRPr="00C0758B">
        <w:rPr>
          <w:rFonts w:ascii="Times New Roman" w:hAnsi="Times New Roman"/>
          <w:sz w:val="24"/>
          <w:szCs w:val="24"/>
        </w:rPr>
        <w:t>опьянения</w:t>
      </w:r>
      <w:r w:rsidRPr="00C0758B" w:rsidR="00072F81">
        <w:rPr>
          <w:rFonts w:ascii="Times New Roman" w:hAnsi="Times New Roman"/>
          <w:sz w:val="24"/>
          <w:szCs w:val="24"/>
        </w:rPr>
        <w:t xml:space="preserve"> лица</w:t>
      </w:r>
      <w:r w:rsidRPr="00C0758B">
        <w:rPr>
          <w:rFonts w:ascii="Times New Roman" w:hAnsi="Times New Roman"/>
          <w:sz w:val="24"/>
          <w:szCs w:val="24"/>
        </w:rPr>
        <w:t xml:space="preserve"> </w:t>
      </w:r>
      <w:r w:rsidR="000D3226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  <w:r w:rsidR="000D32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0758B">
        <w:rPr>
          <w:rFonts w:ascii="Times New Roman" w:hAnsi="Times New Roman"/>
          <w:sz w:val="24"/>
          <w:szCs w:val="24"/>
        </w:rPr>
        <w:t>от 28.01.2025 года</w:t>
      </w:r>
      <w:r w:rsidRPr="00C0758B" w:rsidR="00072F81">
        <w:rPr>
          <w:rFonts w:ascii="Times New Roman" w:hAnsi="Times New Roman"/>
          <w:sz w:val="24"/>
          <w:szCs w:val="24"/>
        </w:rPr>
        <w:t xml:space="preserve">, </w:t>
      </w:r>
      <w:r w:rsidRPr="00C0758B">
        <w:rPr>
          <w:rFonts w:ascii="Times New Roman" w:hAnsi="Times New Roman"/>
          <w:sz w:val="24"/>
          <w:szCs w:val="24"/>
        </w:rPr>
        <w:t xml:space="preserve">по результатам которого у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Лисового В.И</w:t>
      </w:r>
      <w:r w:rsidRPr="00C0758B" w:rsidR="00072F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0758B" w:rsidR="00072F81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установлено состояние</w:t>
      </w:r>
      <w:r w:rsidRPr="00C0758B" w:rsidR="00072F81">
        <w:rPr>
          <w:rFonts w:ascii="Times New Roman" w:eastAsia="Times New Roman" w:hAnsi="Times New Roman"/>
          <w:sz w:val="24"/>
          <w:szCs w:val="24"/>
          <w:lang w:eastAsia="zh-CN"/>
        </w:rPr>
        <w:t xml:space="preserve"> алкогольного опьянения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0758B" w:rsidR="00072F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с </w:t>
      </w:r>
      <w:r w:rsidRPr="00C0758B" w:rsidR="00072F81">
        <w:rPr>
          <w:rFonts w:ascii="Times New Roman" w:eastAsia="Times New Roman" w:hAnsi="Times New Roman"/>
          <w:sz w:val="24"/>
          <w:szCs w:val="24"/>
          <w:lang w:eastAsia="zh-CN"/>
        </w:rPr>
        <w:t>положительными результатами определения алкоголя в выдыхаемом воздухе в</w:t>
      </w:r>
      <w:r w:rsidRPr="00C0758B" w:rsidR="00072F81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концентрации, </w:t>
      </w:r>
      <w:r w:rsidRPr="00C0758B" w:rsidR="00072F81">
        <w:rPr>
          <w:rFonts w:ascii="Times New Roman" w:eastAsia="Times New Roman" w:hAnsi="Times New Roman"/>
          <w:sz w:val="24"/>
          <w:szCs w:val="24"/>
          <w:lang w:eastAsia="zh-CN"/>
        </w:rPr>
        <w:t>превышающей 0.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212</w:t>
      </w:r>
      <w:r w:rsidRPr="00C0758B" w:rsidR="00072F81">
        <w:rPr>
          <w:rFonts w:ascii="Times New Roman" w:eastAsia="Times New Roman" w:hAnsi="Times New Roman"/>
          <w:sz w:val="24"/>
          <w:szCs w:val="24"/>
          <w:lang w:eastAsia="zh-CN"/>
        </w:rPr>
        <w:t xml:space="preserve"> мг/л.</w:t>
      </w:r>
      <w:r w:rsidRPr="00C0758B">
        <w:rPr>
          <w:rFonts w:ascii="Times New Roman" w:hAnsi="Times New Roman"/>
          <w:sz w:val="24"/>
          <w:szCs w:val="24"/>
        </w:rPr>
        <w:t>;</w:t>
      </w:r>
    </w:p>
    <w:p w:rsidR="00490DC6" w:rsidRPr="00C0758B" w:rsidP="00490D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58B">
        <w:rPr>
          <w:rFonts w:ascii="Times New Roman" w:hAnsi="Times New Roman"/>
          <w:sz w:val="24"/>
          <w:szCs w:val="24"/>
        </w:rPr>
        <w:t>- распечаткой результатов освидетельствования от 28.01.2025 года;</w:t>
      </w:r>
    </w:p>
    <w:p w:rsidR="00072F81" w:rsidRPr="00C0758B" w:rsidP="0007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- свидетельством о проверке алкотестера «Юпитер</w:t>
      </w:r>
      <w:r w:rsidRPr="00C0758B" w:rsidR="00490DC6">
        <w:rPr>
          <w:rFonts w:ascii="Times New Roman" w:eastAsia="Times New Roman" w:hAnsi="Times New Roman" w:cs="Times New Roman"/>
          <w:sz w:val="24"/>
          <w:szCs w:val="24"/>
          <w:lang w:eastAsia="zh-CN"/>
        </w:rPr>
        <w:t>-К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C0758B" w:rsidR="00B33E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номер прибора 004113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72F81" w:rsidRPr="00C0758B" w:rsidP="0007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C0758B" w:rsidR="00665D23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распиской о получении транспортного средства на ответственное хранение от 28.01.2025 года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802DF" w:rsidRPr="00C0758B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- справкой из базы данных «ФИС ГИБДД М» в отношении </w:t>
      </w:r>
      <w:r w:rsidRPr="00C0758B" w:rsidR="00665D23">
        <w:rPr>
          <w:rFonts w:ascii="Times New Roman" w:eastAsia="Times New Roman" w:hAnsi="Times New Roman"/>
          <w:sz w:val="24"/>
          <w:szCs w:val="24"/>
          <w:lang w:eastAsia="zh-CN"/>
        </w:rPr>
        <w:t>Лисового В.И</w:t>
      </w:r>
      <w:r w:rsidRPr="00C0758B" w:rsidR="00B33E8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о фактах привлечения лица к административной ответственности за нарушение ПДД РФ;</w:t>
      </w:r>
    </w:p>
    <w:p w:rsidR="000802DF" w:rsidRPr="00C0758B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- справкой об отсутствии действующих фактов привлечения </w:t>
      </w:r>
      <w:r w:rsidRPr="00C0758B" w:rsidR="00665D23">
        <w:rPr>
          <w:rFonts w:ascii="Times New Roman" w:eastAsia="Times New Roman" w:hAnsi="Times New Roman"/>
          <w:sz w:val="24"/>
          <w:szCs w:val="24"/>
          <w:lang w:eastAsia="zh-CN"/>
        </w:rPr>
        <w:t>Лисового В.И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к ответственности по ст. ст. 12.8, 12.26 КоАП РФ и ст. 264.1 УК РФ;</w:t>
      </w:r>
    </w:p>
    <w:p w:rsidR="000802DF" w:rsidRPr="00C0758B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758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- </w:t>
      </w:r>
      <w:r w:rsidRPr="00C0758B">
        <w:rPr>
          <w:rFonts w:ascii="Times New Roman" w:eastAsia="Times New Roman" w:hAnsi="Times New Roman"/>
          <w:bCs/>
          <w:sz w:val="24"/>
          <w:szCs w:val="24"/>
          <w:lang w:eastAsia="ru-RU"/>
        </w:rPr>
        <w:t>диском с видеозаписью, на которой зафиксированы применяемые к водителю меры обеспечения производства по делу об административном правонарушении;</w:t>
      </w:r>
    </w:p>
    <w:p w:rsidR="00665D23" w:rsidRPr="00C0758B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- сведениями о лице, в отношении которого ведется производство по делу об административном правонарушении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A6677E" w:rsidRPr="00C0758B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- инструкцией по эксплуатации дизельного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мотокультиватора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, в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котором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приведены характеристики транспортного средства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:rsidR="000802DF" w:rsidRPr="00C0758B" w:rsidP="00080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- фото-таблицей изображений транспортного средства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0802DF" w:rsidRPr="00C0758B" w:rsidP="000802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3229A" w:rsidRPr="00C0758B" w:rsidP="000802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Оснований сомневаться в достоверности показаний свидетеля </w:t>
      </w:r>
      <w:r w:rsidR="000D3226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ФИО1</w:t>
      </w:r>
      <w:r w:rsidRPr="00C0758B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, предупрежденного об административной ответственности по ст. 17.9 КоАП РФ, у суда не имеется.</w:t>
      </w:r>
    </w:p>
    <w:p w:rsidR="0053229A" w:rsidRPr="00C0758B" w:rsidP="0053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Также мировой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выявление правонарушений, само по себе не может свидетельствовать об их заинтересованности в исходе дела. </w:t>
      </w:r>
    </w:p>
    <w:p w:rsidR="0053229A" w:rsidRPr="00C0758B" w:rsidP="005322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Кроме этого, исходя из положений части 1 статьи 25.6 КоАП РФ, свидетелем по делу об административном правонарушении может являться любое лицо, которому могут быть известны обстоятельства дела, подлежащие установлению.</w:t>
      </w:r>
    </w:p>
    <w:p w:rsidR="0053229A" w:rsidRPr="00C0758B" w:rsidP="0053229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Аналогичная позиция изложена в пункте 10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 привлечении лиц к ответственности за административное правонарушение, а также по жалобам и протестам на постановления по делам об административных правонарушениях в</w:t>
      </w:r>
      <w:r w:rsidRPr="00C0758B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 случае необходимости не исключается возможность вызова в суд должностного лица, составившего протокол об административном правонарушении, для выяснения возникших вопросов.</w:t>
      </w:r>
    </w:p>
    <w:p w:rsidR="000802DF" w:rsidRPr="00C0758B" w:rsidP="000802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65D23" w:rsidRPr="00C0758B" w:rsidP="00665D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примечанию к статье 12.1 КоАП РФ,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665D23" w:rsidRPr="00C0758B" w:rsidP="00665D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пункта 2 Правил учета дорожно-транспортных происшествий, об изменении и признании утратившими силу некоторых актов Правительства Российской Федерации, утвержденных постановлением Правительства Российской Федерации от 19 сентября 2020 года N 1502, "транспортное средство" - устройство, предназначенное для перевозки по дорогам людей, грузов или оборудования, установленного на нем (устройство на колесном ходу категории L, M, N, O, велосипед с двигателем, мотонарты, трамвай, троллейбус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, трактор, самоходная машина, мотоблок, а также гужевой транспорт, за исключением вьючных и верховых животных).</w:t>
      </w:r>
    </w:p>
    <w:p w:rsidR="00665D23" w:rsidRPr="00C0758B" w:rsidP="00665D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Пунктом 2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правонарушениях" установлено, что под транспортными средствами в 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главе 12 КоАП РФ понимаются: подлежащие государственной регистрации автомототранспортные средства с рабочим объемом двигателя внутреннего сгорания более 50 кубических сантиметров и максимальной конструктивной скоростью более 50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километров в час, подлежащие государственной регистрации автомототранспортные средства с максимальной мощностью электродвигателя более 4 киловатт и максимальной конструктивной скоростью более 50 километров в час, подлежащие государственной регистрации прицепы к указанным автомототранспортным средствам,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 (например, мопед).</w:t>
      </w:r>
    </w:p>
    <w:p w:rsidR="00665D23" w:rsidRPr="00C0758B" w:rsidP="00665D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Таким образом, наличие либо отсутствие государственной регистрации имеет значение для автомототранспортных средств с максимальной конструктивной скоростью более 50 км/час.</w:t>
      </w:r>
    </w:p>
    <w:p w:rsidR="00665D23" w:rsidRPr="00C0758B" w:rsidP="00665D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самоходной машины приведено в пункте 1 статьи 1 Федерального закона "О самоходных машинах и других видах техники", под которыми понимаются тракторы, самоходные дорожно-строительные машины, коммунальные, сельскохозяйственные машины, внедорожные автомототранспортные средства и другие наземные безрельсовые механические транспортные средства, имеющие двигатель внутреннего сгорания объемом свыше 50 кубических сантиметров или электродвигатель максимальной мощностью более 4 киловатт, на которые оформляются паспорта самоходных машин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других видов техники (электронные паспорта самоходных машин и других видов техники).</w:t>
      </w:r>
    </w:p>
    <w:p w:rsidR="00665D23" w:rsidRPr="00C0758B" w:rsidP="0066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Таким образом, эксплуатируемый </w:t>
      </w:r>
      <w:r w:rsidRPr="00C0758B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Лисовым В.И. 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мотоблок с прицепом, приспособленным для перевозки груза, приводимый в движение с 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помощью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установленного на мотоблоке двигателя внутреннего сгорания мощностью </w:t>
      </w:r>
      <w:r w:rsidRPr="00C0758B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5,2 кВт</w:t>
      </w:r>
      <w:r w:rsidRPr="00C0758B" w:rsidR="000659E5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C0758B" w:rsidR="000659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(7 </w:t>
      </w:r>
      <w:r w:rsidRPr="00C0758B" w:rsidR="000659E5">
        <w:rPr>
          <w:rFonts w:ascii="Times New Roman" w:eastAsia="Times New Roman" w:hAnsi="Times New Roman" w:cs="Times New Roman"/>
          <w:sz w:val="24"/>
          <w:szCs w:val="24"/>
          <w:lang w:eastAsia="zh-CN"/>
        </w:rPr>
        <w:t>л.с</w:t>
      </w:r>
      <w:r w:rsidRPr="00C0758B" w:rsidR="000659E5">
        <w:rPr>
          <w:rFonts w:ascii="Times New Roman" w:eastAsia="Times New Roman" w:hAnsi="Times New Roman" w:cs="Times New Roman"/>
          <w:sz w:val="24"/>
          <w:szCs w:val="24"/>
          <w:lang w:eastAsia="zh-CN"/>
        </w:rPr>
        <w:t>.)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, водителем, находившимся на самодельном оборудованном посадочном месте, является самоходной машиной, и отнесено к транспортным средствам. Отсутствие государственной регистрации названного транспортного средства правового значения при рассмотрении настоящего дела не имеет.</w:t>
      </w:r>
    </w:p>
    <w:p w:rsidR="0053229A" w:rsidRPr="00C0758B" w:rsidP="00665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Утверждение защитника Лисового В.И. – адвоката 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Погомий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Ю.Л. </w:t>
      </w:r>
      <w:r w:rsidRPr="00C0758B" w:rsidR="0060299F">
        <w:rPr>
          <w:rFonts w:ascii="Times New Roman" w:eastAsia="Times New Roman" w:hAnsi="Times New Roman" w:cs="Times New Roman"/>
          <w:sz w:val="24"/>
          <w:szCs w:val="24"/>
          <w:lang w:eastAsia="zh-CN"/>
        </w:rPr>
        <w:t>о том, что мотоблок, которым управлял Лисовой В.И. не относится к транспортным средствам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подлежит отклонению, поскольку </w:t>
      </w:r>
      <w:r w:rsidRPr="00C0758B" w:rsidR="00602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исходя из технических характеристик мотоблок </w:t>
      </w:r>
      <w:r w:rsidR="000D3226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  <w:r w:rsidR="000D32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0758B" w:rsidR="0060299F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сцепке с прицепом, приспособленны</w:t>
      </w:r>
      <w:r w:rsidRPr="00C0758B" w:rsidR="000659E5"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Pr="00C0758B" w:rsidR="00602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перевозки груза, приводим</w:t>
      </w:r>
      <w:r w:rsidRPr="00C0758B" w:rsidR="000659E5">
        <w:rPr>
          <w:rFonts w:ascii="Times New Roman" w:eastAsia="Times New Roman" w:hAnsi="Times New Roman" w:cs="Times New Roman"/>
          <w:sz w:val="24"/>
          <w:szCs w:val="24"/>
          <w:lang w:eastAsia="zh-CN"/>
        </w:rPr>
        <w:t>ый</w:t>
      </w:r>
      <w:r w:rsidRPr="00C0758B" w:rsidR="00602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движение с </w:t>
      </w:r>
      <w:r w:rsidRPr="00C0758B" w:rsidR="0060299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помощью</w:t>
      </w:r>
      <w:r w:rsidRPr="00C0758B" w:rsidR="00602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установленного на мотоблоке двигателя внутреннего сгорания водителем, находившимся на самодельном оборудованном посадочном месте в данном </w:t>
      </w:r>
      <w:r w:rsidRPr="00C0758B" w:rsidR="0060299F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случае</w:t>
      </w:r>
      <w:r w:rsidRPr="00C0758B" w:rsidR="0060299F">
        <w:rPr>
          <w:rFonts w:ascii="Times New Roman" w:eastAsia="Times New Roman" w:hAnsi="Times New Roman" w:cs="Times New Roman"/>
          <w:sz w:val="24"/>
          <w:szCs w:val="24"/>
          <w:lang w:eastAsia="zh-CN"/>
        </w:rPr>
        <w:t>, управляем</w:t>
      </w:r>
      <w:r w:rsidRPr="00C0758B" w:rsidR="000659E5"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r w:rsidRPr="00C0758B" w:rsidR="0060299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Лисовым В.И. самоходная машина относится к транспортным средствам</w:t>
      </w:r>
      <w:r w:rsidRPr="00C0758B" w:rsidR="000659E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659E5" w:rsidRPr="00C0758B" w:rsidP="00665D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Доводы защитника Лисового В.И. – адвоката 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Погомий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Ю.Л. о том, что была нарушена процедура освидетельствования не нашли своего подтверждения при рассмотрении дела</w:t>
      </w:r>
      <w:r w:rsidRPr="00C0758B" w:rsid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>, поскольку</w:t>
      </w:r>
      <w:r w:rsidRPr="00C075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Лисовой В.И. согласился с результатами освидетельствования и не отрицал того, что употреблял спиртные напитки. </w:t>
      </w:r>
    </w:p>
    <w:p w:rsidR="000802DF" w:rsidRPr="00C0758B" w:rsidP="000802DF">
      <w:pPr>
        <w:pStyle w:val="NoSpacing"/>
        <w:ind w:firstLine="698"/>
        <w:jc w:val="both"/>
        <w:rPr>
          <w:shd w:val="clear" w:color="auto" w:fill="FFFFFF"/>
        </w:rPr>
      </w:pPr>
      <w:r w:rsidRPr="00C0758B">
        <w:t xml:space="preserve">Учитывая изложенное, </w:t>
      </w:r>
      <w:r w:rsidRPr="00C0758B">
        <w:rPr>
          <w:shd w:val="clear" w:color="auto" w:fill="FFFFFF"/>
        </w:rPr>
        <w:t>исследовав материалы дела, полагаю, что обстоятельства, подлежащие выяснению по делу в силу ст.</w:t>
      </w:r>
      <w:r w:rsidRPr="00C0758B">
        <w:rPr>
          <w:rStyle w:val="apple-converted-space"/>
          <w:color w:val="000000"/>
          <w:shd w:val="clear" w:color="auto" w:fill="FFFFFF"/>
        </w:rPr>
        <w:t> </w:t>
      </w:r>
      <w:r w:rsidRPr="00C0758B">
        <w:rPr>
          <w:bdr w:val="none" w:sz="0" w:space="0" w:color="auto" w:frame="1"/>
        </w:rPr>
        <w:t>26.1 КоАП</w:t>
      </w:r>
      <w:r w:rsidRPr="00C0758B">
        <w:rPr>
          <w:rStyle w:val="apple-converted-space"/>
          <w:color w:val="000000"/>
          <w:shd w:val="clear" w:color="auto" w:fill="FFFFFF"/>
        </w:rPr>
        <w:t> </w:t>
      </w:r>
      <w:r w:rsidRPr="00C0758B">
        <w:rPr>
          <w:shd w:val="clear" w:color="auto" w:fill="FFFFFF"/>
        </w:rPr>
        <w:t>РФ установлены.</w:t>
      </w:r>
    </w:p>
    <w:p w:rsidR="000802DF" w:rsidRPr="00C0758B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0802DF" w:rsidRPr="00C0758B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Обстоятельств, смягчающи</w:t>
      </w:r>
      <w:r w:rsidRPr="00C0758B" w:rsidR="00665D23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 административную ответственность в соответствии со ст. 4.2 КоАП РФ </w:t>
      </w:r>
      <w:r w:rsidRPr="00C0758B" w:rsidR="00665D23">
        <w:rPr>
          <w:rFonts w:ascii="Times New Roman" w:eastAsia="Times New Roman" w:hAnsi="Times New Roman"/>
          <w:sz w:val="24"/>
          <w:szCs w:val="24"/>
          <w:lang w:eastAsia="zh-CN"/>
        </w:rPr>
        <w:t>– судом не установлено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0802DF" w:rsidRPr="00C0758B" w:rsidP="000802DF">
      <w:pPr>
        <w:pStyle w:val="NoSpacing"/>
        <w:ind w:firstLine="698"/>
        <w:jc w:val="both"/>
        <w:rPr>
          <w:shd w:val="clear" w:color="auto" w:fill="FFFFFF"/>
        </w:rPr>
      </w:pPr>
      <w:r w:rsidRPr="00C0758B">
        <w:rPr>
          <w:lang w:eastAsia="zh-CN"/>
        </w:rPr>
        <w:t>Обстоятельств, отягчающих административную ответственность в соответствии со ст. 4.3 КоАП РФ – судом не установлено</w:t>
      </w:r>
      <w:r w:rsidRPr="00C0758B">
        <w:rPr>
          <w:shd w:val="clear" w:color="auto" w:fill="FFFFFF"/>
        </w:rPr>
        <w:t>.</w:t>
      </w:r>
    </w:p>
    <w:p w:rsidR="000802DF" w:rsidRPr="00C0758B" w:rsidP="000802DF">
      <w:pPr>
        <w:pStyle w:val="NoSpacing"/>
        <w:ind w:firstLine="698"/>
        <w:jc w:val="both"/>
        <w:rPr>
          <w:shd w:val="clear" w:color="auto" w:fill="FFFFFF"/>
        </w:rPr>
      </w:pPr>
      <w:r w:rsidRPr="00C0758B">
        <w:rPr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 w:rsidRPr="00C0758B">
        <w:rPr>
          <w:lang w:eastAsia="zh-CN"/>
        </w:rPr>
        <w:t>,</w:t>
      </w:r>
      <w:r w:rsidRPr="00C0758B">
        <w:rPr>
          <w:lang w:eastAsia="zh-CN"/>
        </w:rPr>
        <w:t xml:space="preserve"> суд</w:t>
      </w:r>
      <w:r w:rsidRPr="00C0758B">
        <w:rPr>
          <w:lang w:eastAsia="zh-CN"/>
        </w:rPr>
        <w:t xml:space="preserve"> считает необходимым</w:t>
      </w:r>
      <w:r w:rsidRPr="00C0758B">
        <w:rPr>
          <w:lang w:eastAsia="zh-CN"/>
        </w:rPr>
        <w:t xml:space="preserve"> назначить </w:t>
      </w:r>
      <w:r w:rsidRPr="00C0758B">
        <w:rPr>
          <w:lang w:eastAsia="zh-CN"/>
        </w:rPr>
        <w:t xml:space="preserve">Лисовому В.И. </w:t>
      </w:r>
      <w:r w:rsidRPr="00C0758B">
        <w:rPr>
          <w:lang w:eastAsia="zh-CN"/>
        </w:rPr>
        <w:t>наказание в виде штрафа с лишением права управления транспортными средствами в пределах санкции ч. 1 ст. 12.8 КоАП РФ.</w:t>
      </w:r>
    </w:p>
    <w:p w:rsidR="000802DF" w:rsidRPr="00C0758B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основании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изложенного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, руководствуясь ст. ст. 29.9, 29.10, 29.11 КоАП РФ, мировой судья</w:t>
      </w:r>
    </w:p>
    <w:p w:rsidR="000802DF" w:rsidRPr="00C0758B" w:rsidP="000802D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758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ПОСТАНОВИЛ:</w:t>
      </w:r>
    </w:p>
    <w:p w:rsidR="000802DF" w:rsidRPr="00C0758B" w:rsidP="000802DF">
      <w:pPr>
        <w:spacing w:after="0" w:line="240" w:lineRule="auto"/>
        <w:ind w:firstLine="709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C0758B">
        <w:rPr>
          <w:rFonts w:ascii="Times New Roman" w:eastAsia="Calibri" w:hAnsi="Times New Roman" w:cs="Times New Roman"/>
          <w:b/>
          <w:sz w:val="24"/>
          <w:szCs w:val="24"/>
        </w:rPr>
        <w:t>Лисового Владимира Иосифовича</w:t>
      </w:r>
      <w:r w:rsidRPr="00C0758B">
        <w:rPr>
          <w:rFonts w:ascii="Times New Roman" w:hAnsi="Times New Roman"/>
          <w:b/>
          <w:sz w:val="24"/>
          <w:szCs w:val="24"/>
        </w:rPr>
        <w:t xml:space="preserve"> </w:t>
      </w:r>
      <w:r w:rsidRPr="00C0758B">
        <w:rPr>
          <w:rFonts w:ascii="Times New Roman" w:hAnsi="Times New Roman"/>
          <w:b/>
          <w:sz w:val="24"/>
          <w:szCs w:val="24"/>
        </w:rPr>
        <w:t>(</w:t>
      </w:r>
      <w:r w:rsidR="000D3226">
        <w:rPr>
          <w:rFonts w:ascii="Times New Roman" w:eastAsia="Calibri" w:hAnsi="Times New Roman" w:cs="Times New Roman"/>
          <w:bCs/>
          <w:sz w:val="24"/>
          <w:szCs w:val="24"/>
        </w:rPr>
        <w:t>«данные изъяты»</w:t>
      </w:r>
      <w:r w:rsidRPr="00C0758B">
        <w:rPr>
          <w:rFonts w:ascii="Times New Roman" w:hAnsi="Times New Roman"/>
          <w:b/>
          <w:sz w:val="24"/>
          <w:szCs w:val="24"/>
        </w:rPr>
        <w:t>)</w:t>
      </w:r>
      <w:r w:rsidRPr="00C0758B">
        <w:rPr>
          <w:rFonts w:ascii="Times New Roman" w:hAnsi="Times New Roman"/>
          <w:b/>
          <w:sz w:val="24"/>
          <w:szCs w:val="24"/>
        </w:rPr>
        <w:t xml:space="preserve"> </w:t>
      </w:r>
      <w:r w:rsidRPr="00C0758B">
        <w:rPr>
          <w:rFonts w:ascii="12" w:eastAsia="Times New Roman" w:hAnsi="12"/>
          <w:sz w:val="24"/>
          <w:szCs w:val="24"/>
          <w:lang w:eastAsia="zh-CN"/>
        </w:rPr>
        <w:t>признать</w:t>
      </w:r>
      <w:r w:rsidRPr="00C0758B">
        <w:rPr>
          <w:rFonts w:ascii="12" w:eastAsia="Times New Roman" w:hAnsi="12"/>
          <w:b/>
          <w:sz w:val="24"/>
          <w:szCs w:val="24"/>
          <w:lang w:eastAsia="zh-CN"/>
        </w:rPr>
        <w:t xml:space="preserve"> </w:t>
      </w:r>
      <w:r w:rsidRPr="00C0758B">
        <w:rPr>
          <w:rFonts w:ascii="12" w:eastAsia="Times New Roman" w:hAnsi="12"/>
          <w:sz w:val="24"/>
          <w:szCs w:val="24"/>
          <w:lang w:eastAsia="zh-CN"/>
        </w:rPr>
        <w:t xml:space="preserve"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Pr="00C0758B" w:rsidR="00B33E85">
        <w:rPr>
          <w:rFonts w:ascii="12" w:eastAsia="Times New Roman" w:hAnsi="12"/>
          <w:sz w:val="24"/>
          <w:szCs w:val="24"/>
          <w:lang w:eastAsia="zh-CN"/>
        </w:rPr>
        <w:t>45</w:t>
      </w:r>
      <w:r w:rsidRPr="00C0758B">
        <w:rPr>
          <w:rFonts w:ascii="12" w:eastAsia="Times New Roman" w:hAnsi="12"/>
          <w:sz w:val="24"/>
          <w:szCs w:val="24"/>
          <w:lang w:eastAsia="zh-CN"/>
        </w:rPr>
        <w:t xml:space="preserve"> 000 (</w:t>
      </w:r>
      <w:r w:rsidRPr="00C0758B" w:rsidR="00CA3AA3">
        <w:rPr>
          <w:rFonts w:ascii="12" w:eastAsia="Times New Roman" w:hAnsi="12"/>
          <w:sz w:val="24"/>
          <w:szCs w:val="24"/>
          <w:lang w:eastAsia="zh-CN"/>
        </w:rPr>
        <w:t>сорок пять</w:t>
      </w:r>
      <w:r w:rsidRPr="00C0758B">
        <w:rPr>
          <w:rFonts w:ascii="12" w:eastAsia="Times New Roman" w:hAnsi="12"/>
          <w:sz w:val="24"/>
          <w:szCs w:val="24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C0758B">
        <w:rPr>
          <w:rFonts w:ascii="12" w:eastAsia="Times New Roman" w:hAnsi="12"/>
          <w:sz w:val="24"/>
          <w:szCs w:val="24"/>
          <w:lang w:eastAsia="zh-CN"/>
        </w:rPr>
        <w:t xml:space="preserve"> на 1 (один) год 6 (шесть) месяцев.</w:t>
      </w:r>
    </w:p>
    <w:p w:rsidR="000802DF" w:rsidRPr="00C0758B" w:rsidP="000802DF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zh-CN"/>
        </w:rPr>
      </w:pPr>
      <w:r w:rsidRPr="00C0758B">
        <w:rPr>
          <w:rFonts w:ascii="12" w:eastAsia="Times New Roman" w:hAnsi="12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</w:t>
      </w:r>
      <w:r w:rsidRPr="00C0758B">
        <w:rPr>
          <w:rFonts w:ascii="Times New Roman" w:eastAsia="Times New Roman" w:hAnsi="Times New Roman"/>
          <w:iCs/>
          <w:sz w:val="24"/>
          <w:szCs w:val="24"/>
          <w:lang w:eastAsia="zh-CN"/>
        </w:rPr>
        <w:t>вступления постановления в законную силу.</w:t>
      </w:r>
    </w:p>
    <w:p w:rsidR="000802DF" w:rsidRPr="00C0758B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Раздольненскому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Pr="00C0758B" w:rsidR="00CA3AA3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18810491252500000</w:t>
      </w:r>
      <w:r w:rsidRPr="00C0758B" w:rsidR="000659E5">
        <w:rPr>
          <w:rFonts w:ascii="Times New Roman" w:eastAsia="Times New Roman" w:hAnsi="Times New Roman"/>
          <w:color w:val="FF0000"/>
          <w:sz w:val="24"/>
          <w:szCs w:val="24"/>
          <w:lang w:eastAsia="zh-CN"/>
        </w:rPr>
        <w:t>094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0802DF" w:rsidRPr="00C0758B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58B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12.8 </w:t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0802DF" w:rsidRPr="00C0758B" w:rsidP="000802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802DF" w:rsidRPr="00C0758B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C0758B">
        <w:rPr>
          <w:rFonts w:ascii="Times New Roman" w:eastAsia="Times New Roman" w:hAnsi="Times New Roman"/>
          <w:iCs/>
          <w:sz w:val="24"/>
          <w:szCs w:val="24"/>
          <w:lang w:eastAsia="zh-CN"/>
        </w:rPr>
        <w:t>Неуплата административного штрафа в установленный срок</w:t>
      </w:r>
      <w:r w:rsidRPr="00C0758B">
        <w:rPr>
          <w:rFonts w:ascii="12" w:eastAsia="Times New Roman" w:hAnsi="12"/>
          <w:iCs/>
          <w:sz w:val="24"/>
          <w:szCs w:val="24"/>
          <w:lang w:eastAsia="zh-CN"/>
        </w:rPr>
        <w:t xml:space="preserve"> является основанием для привлечения к административной ответственности, предусмотренной в части 1 ст.20.25 КоАП РФ.</w:t>
      </w:r>
    </w:p>
    <w:p w:rsidR="000802DF" w:rsidRPr="00C0758B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C0758B">
        <w:rPr>
          <w:rFonts w:ascii="12" w:eastAsia="Times New Roman" w:hAnsi="12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802DF" w:rsidRPr="00C0758B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C0758B">
        <w:rPr>
          <w:rFonts w:ascii="12" w:eastAsia="Times New Roman" w:hAnsi="12"/>
          <w:sz w:val="24"/>
          <w:szCs w:val="24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802DF" w:rsidRPr="00C0758B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hAnsi="Times New Roman"/>
          <w:sz w:val="24"/>
          <w:szCs w:val="24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0802DF" w:rsidRPr="00C0758B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0758B">
        <w:rPr>
          <w:rFonts w:ascii="Times New Roman" w:eastAsia="Calibri" w:hAnsi="Times New Roman" w:cs="Times New Roman"/>
          <w:b/>
          <w:sz w:val="24"/>
          <w:szCs w:val="24"/>
        </w:rPr>
        <w:t>Лисового Владимира Иосифовича</w:t>
      </w:r>
      <w:r w:rsidRPr="00C0758B">
        <w:rPr>
          <w:rFonts w:ascii="Times New Roman" w:hAnsi="Times New Roman"/>
          <w:b/>
          <w:sz w:val="24"/>
          <w:szCs w:val="24"/>
        </w:rPr>
        <w:t xml:space="preserve"> </w:t>
      </w:r>
      <w:r w:rsidRPr="00C0758B">
        <w:rPr>
          <w:rFonts w:ascii="Times New Roman" w:eastAsia="Times New Roman" w:hAnsi="Times New Roman"/>
          <w:sz w:val="24"/>
          <w:szCs w:val="24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0758B">
        <w:rPr>
          <w:rFonts w:ascii="Times New Roman" w:hAnsi="Times New Roman"/>
          <w:sz w:val="24"/>
          <w:szCs w:val="24"/>
        </w:rPr>
        <w:t>ОГИБДД ОМВД России по Раздольненскому району.</w:t>
      </w:r>
    </w:p>
    <w:p w:rsidR="000802DF" w:rsidRPr="00C0758B" w:rsidP="000802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4"/>
          <w:szCs w:val="24"/>
          <w:lang w:eastAsia="zh-CN"/>
        </w:rPr>
      </w:pPr>
      <w:r w:rsidRPr="00C0758B">
        <w:rPr>
          <w:rFonts w:ascii="12" w:eastAsia="Times New Roman" w:hAnsi="12"/>
          <w:bCs/>
          <w:sz w:val="24"/>
          <w:szCs w:val="24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0802DF" w:rsidRPr="00C0758B" w:rsidP="000802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758B">
        <w:rPr>
          <w:rFonts w:ascii="12" w:eastAsia="Times New Roman" w:hAnsi="12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 путем подачи жалобы через мирового судью судебного участка № 69 Раздольненского судебного района</w:t>
      </w:r>
      <w:r w:rsidRPr="00C075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02DF" w:rsidRPr="00C0758B" w:rsidP="000802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02DF" w:rsidRPr="00C0758B" w:rsidP="000802D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C0758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C0758B" w:rsidR="00B33E85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</w:t>
      </w:r>
      <w:r w:rsidRPr="00C0758B" w:rsidR="00CA3AA3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</w:t>
      </w:r>
      <w:r w:rsidRPr="00C0758B">
        <w:rPr>
          <w:rFonts w:ascii="Times New Roman" w:eastAsia="Tahoma" w:hAnsi="Times New Roman"/>
          <w:b/>
          <w:sz w:val="24"/>
          <w:szCs w:val="24"/>
          <w:lang w:eastAsia="zh-CN"/>
        </w:rPr>
        <w:t>Олевский О.В.</w:t>
      </w:r>
    </w:p>
    <w:sectPr w:rsidSect="00C0758B">
      <w:pgSz w:w="11906" w:h="16838"/>
      <w:pgMar w:top="567" w:right="851" w:bottom="567" w:left="992" w:header="567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DF"/>
    <w:rsid w:val="00017084"/>
    <w:rsid w:val="000659E5"/>
    <w:rsid w:val="0006600D"/>
    <w:rsid w:val="00072F81"/>
    <w:rsid w:val="000802DF"/>
    <w:rsid w:val="000D3226"/>
    <w:rsid w:val="000E2746"/>
    <w:rsid w:val="00113EB2"/>
    <w:rsid w:val="001C44D4"/>
    <w:rsid w:val="00292E97"/>
    <w:rsid w:val="002E06FD"/>
    <w:rsid w:val="00490DC6"/>
    <w:rsid w:val="0049431E"/>
    <w:rsid w:val="004C0913"/>
    <w:rsid w:val="0053229A"/>
    <w:rsid w:val="005F6741"/>
    <w:rsid w:val="0060299F"/>
    <w:rsid w:val="00665D23"/>
    <w:rsid w:val="0068150C"/>
    <w:rsid w:val="006A7186"/>
    <w:rsid w:val="008B6060"/>
    <w:rsid w:val="00925B8F"/>
    <w:rsid w:val="00A659C3"/>
    <w:rsid w:val="00A6677E"/>
    <w:rsid w:val="00B33E85"/>
    <w:rsid w:val="00C0758B"/>
    <w:rsid w:val="00C27DA1"/>
    <w:rsid w:val="00CA3AA3"/>
    <w:rsid w:val="00CB0683"/>
    <w:rsid w:val="00CC4B4F"/>
    <w:rsid w:val="00D103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802DF"/>
  </w:style>
  <w:style w:type="character" w:styleId="Hyperlink">
    <w:name w:val="Hyperlink"/>
    <w:basedOn w:val="DefaultParagraphFont"/>
    <w:uiPriority w:val="99"/>
    <w:semiHidden/>
    <w:unhideWhenUsed/>
    <w:rsid w:val="000802DF"/>
    <w:rPr>
      <w:color w:val="0000FF" w:themeColor="hyperlink"/>
      <w:u w:val="single"/>
    </w:rPr>
  </w:style>
  <w:style w:type="character" w:customStyle="1" w:styleId="2">
    <w:name w:val="Основной текст (2)_"/>
    <w:rsid w:val="000802DF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0802D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C07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consultantplus://offline/ref=5866AF28CEB49C10A76E8491A69AF6179083F93EB91F497F07F57E445CD2CF3A6DF6B2C8E83A7CB1148E41D36D95D095BF8E325DI2x0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