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P="00E418F0" w14:paraId="3FEE6CBF" w14:textId="12BCE3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F263DB">
        <w:rPr>
          <w:rFonts w:ascii="Times New Roman" w:eastAsia="Times New Roman" w:hAnsi="Times New Roman"/>
          <w:lang w:val="uk-UA" w:eastAsia="ru-RU"/>
        </w:rPr>
        <w:t>108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E418F0" w:rsidP="00E418F0" w14:paraId="38CEC2DD" w14:textId="4FFBBA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0069-01-2020-000</w:t>
      </w:r>
      <w:r w:rsidR="008E3EFC">
        <w:rPr>
          <w:rFonts w:ascii="Times New Roman" w:eastAsia="Times New Roman" w:hAnsi="Times New Roman"/>
          <w:lang w:eastAsia="ru-RU"/>
        </w:rPr>
        <w:t>3</w:t>
      </w:r>
      <w:r w:rsidR="00842D79">
        <w:rPr>
          <w:rFonts w:ascii="Times New Roman" w:eastAsia="Times New Roman" w:hAnsi="Times New Roman"/>
          <w:lang w:eastAsia="ru-RU"/>
        </w:rPr>
        <w:t>21</w:t>
      </w:r>
      <w:r>
        <w:rPr>
          <w:rFonts w:ascii="Times New Roman" w:eastAsia="Times New Roman" w:hAnsi="Times New Roman"/>
          <w:lang w:eastAsia="ru-RU"/>
        </w:rPr>
        <w:t>-</w:t>
      </w:r>
      <w:r w:rsidR="00842D79">
        <w:rPr>
          <w:rFonts w:ascii="Times New Roman" w:eastAsia="Times New Roman" w:hAnsi="Times New Roman"/>
          <w:lang w:eastAsia="ru-RU"/>
        </w:rPr>
        <w:t>35</w:t>
      </w:r>
    </w:p>
    <w:p w:rsidR="00B042FC" w:rsidRPr="008636A8" w:rsidP="00E418F0" w14:paraId="2EF61FBD" w14:textId="6F166C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 w14:paraId="47BED5B4" w14:textId="66B283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 w14:paraId="7F192790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263DB" w:rsidP="00415FC5" w14:paraId="6C3D7FF2" w14:textId="72CA95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Асанова Эрвина </w:t>
      </w:r>
      <w:r>
        <w:rPr>
          <w:rFonts w:ascii="Times New Roman" w:hAnsi="Times New Roman"/>
          <w:b/>
          <w:sz w:val="24"/>
          <w:szCs w:val="24"/>
        </w:rPr>
        <w:t>Ридвановича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51222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B51222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зарегистрированного и проживающего по адресу: </w:t>
      </w:r>
      <w:r w:rsidR="00B51222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 w14:paraId="42E40366" w14:textId="2F2652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2565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 w14:paraId="3ABF0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5D4" w:rsidRPr="008636A8" w:rsidP="00593402" w14:paraId="0AD941E1" w14:textId="2D98EF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2173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2173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Асанов Э.Р.</w:t>
      </w:r>
      <w:r w:rsidRPr="006A6287" w:rsidR="006A6287">
        <w:rPr>
          <w:rFonts w:ascii="Times New Roman" w:hAnsi="Times New Roman"/>
          <w:sz w:val="24"/>
          <w:szCs w:val="24"/>
        </w:rPr>
        <w:t xml:space="preserve"> </w:t>
      </w:r>
      <w:r w:rsidRPr="008636A8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с. Ковыльное Раздольненского района</w:t>
      </w:r>
      <w:r w:rsidR="00A30706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 5 по ул. Южная</w:t>
      </w:r>
      <w:r w:rsidR="00D52173">
        <w:rPr>
          <w:rFonts w:ascii="Times New Roman" w:hAnsi="Times New Roman"/>
          <w:sz w:val="24"/>
          <w:szCs w:val="24"/>
        </w:rPr>
        <w:t xml:space="preserve">,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осуществлял предпринимательскую деятельность</w:t>
      </w:r>
      <w:r w:rsidR="00593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3402" w:rsidR="00593402">
        <w:rPr>
          <w:rFonts w:ascii="Times New Roman" w:eastAsia="Times New Roman" w:hAnsi="Times New Roman"/>
          <w:sz w:val="24"/>
          <w:szCs w:val="24"/>
          <w:lang w:eastAsia="ru-RU"/>
        </w:rPr>
        <w:t>без специального разрешения (лицензии)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, а именно: осуществлял скупку</w:t>
      </w:r>
      <w:r w:rsidR="00280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лома черного металла по цене </w:t>
      </w:r>
      <w:r w:rsidR="00A3070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за 1 кг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дальнейшей реализаци</w:t>
      </w:r>
      <w:r w:rsidR="00356CD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340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Указанными действиями</w:t>
      </w:r>
      <w:r w:rsidRPr="00593402" w:rsidR="00593402">
        <w:rPr>
          <w:rFonts w:ascii="Times New Roman" w:hAnsi="Times New Roman"/>
          <w:sz w:val="24"/>
          <w:szCs w:val="24"/>
        </w:rPr>
        <w:t xml:space="preserve"> </w:t>
      </w:r>
      <w:r w:rsidR="00A30706">
        <w:rPr>
          <w:rFonts w:ascii="Times New Roman" w:hAnsi="Times New Roman"/>
          <w:sz w:val="24"/>
          <w:szCs w:val="24"/>
        </w:rPr>
        <w:t>Асанов Э.Р.</w:t>
      </w:r>
      <w:r w:rsidRPr="006A6287" w:rsidR="00A30706">
        <w:rPr>
          <w:rFonts w:ascii="Times New Roman" w:hAnsi="Times New Roman"/>
          <w:sz w:val="24"/>
          <w:szCs w:val="24"/>
        </w:rPr>
        <w:t xml:space="preserve"> </w:t>
      </w:r>
      <w:r w:rsidR="00593402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ч. 2 ст. 14.1 КоАП РФ - о</w:t>
      </w:r>
      <w:r w:rsidRPr="00593402" w:rsidR="00593402">
        <w:rPr>
          <w:rFonts w:ascii="Times New Roman" w:hAnsi="Times New Roman"/>
          <w:sz w:val="24"/>
          <w:szCs w:val="24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="00AA54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0706" w:rsidP="00A30706" w14:paraId="46424D8E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>
        <w:rPr>
          <w:rFonts w:ascii="Times New Roman" w:hAnsi="Times New Roman"/>
          <w:sz w:val="24"/>
          <w:szCs w:val="24"/>
        </w:rPr>
        <w:t xml:space="preserve">Асанов Э.Р.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явился, о слушании дела извещался надлежащим образом, предоставил заявление о рассмотрении дела в его отсутствие.</w:t>
      </w:r>
    </w:p>
    <w:p w:rsidR="00A30706" w:rsidP="00A30706" w14:paraId="78A6150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30706" w:rsidP="00A30706" w14:paraId="1681A29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P="00AA5473" w14:paraId="33D0CA57" w14:textId="577647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706">
        <w:rPr>
          <w:rFonts w:ascii="Times New Roman" w:hAnsi="Times New Roman"/>
          <w:sz w:val="24"/>
          <w:szCs w:val="24"/>
        </w:rPr>
        <w:t>Асанова Э.Р.</w:t>
      </w:r>
      <w:r w:rsidRPr="006A6287" w:rsidR="00A30706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14.1 КоАП РФ, т.е. </w:t>
      </w:r>
      <w:r>
        <w:rPr>
          <w:rFonts w:ascii="Times New Roman" w:hAnsi="Times New Roman"/>
          <w:sz w:val="24"/>
          <w:szCs w:val="24"/>
        </w:rPr>
        <w:t>о</w:t>
      </w:r>
      <w:r w:rsidRPr="00593402">
        <w:rPr>
          <w:rFonts w:ascii="Times New Roman" w:hAnsi="Times New Roman"/>
          <w:sz w:val="24"/>
          <w:szCs w:val="24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5473" w:rsidP="00AA5473" w14:paraId="4ED1DC98" w14:textId="20126C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Согласно части 1 статьи 2 Федерального закона от 04.05.2011 N 99-ФЗ "О лицензировании отдельных видов деятельности" (далее - Закон N 99-ФЗ) под лицензированием отдельных видов понимается деятельность, осуществляемая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Осуществление лицензирования отдельных видов деятельности в иных целях не допускается.</w:t>
      </w:r>
    </w:p>
    <w:p w:rsidR="00AA5473" w:rsidP="00AA5473" w14:paraId="7DD5293E" w14:textId="75799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В силу части 3 статьи 2 Закона N 99-ФЗ к лицензируемым видам деятельности относятся виды деятельности,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методами, кроме как лицензированием.</w:t>
      </w:r>
    </w:p>
    <w:p w:rsidR="00AA5473" w:rsidRPr="00AA5473" w:rsidP="00AA5473" w14:paraId="7235190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Согласно статье 3 Закона N 99-ФЗ под лицензионными требованиями понимается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AA5473" w:rsidRPr="00AA5473" w:rsidP="00AA5473" w14:paraId="7A0F3D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11 статьи 19 Закона о лицензировании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</w:t>
      </w:r>
    </w:p>
    <w:p w:rsidR="00AA5473" w:rsidP="00AA5473" w14:paraId="55016869" w14:textId="603487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В силу п. 34 ст. 12 вышеуказанного Федерального закона лицензированию подлежит заготовка, хранение, переработка и реализация лома черных металлов, цветных металлов.</w:t>
      </w:r>
    </w:p>
    <w:p w:rsidR="00AA5473" w:rsidP="00AA5473" w14:paraId="5A369C69" w14:textId="58D56B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Согласно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</w:p>
    <w:p w:rsidR="00AA5473" w:rsidP="00AA5473" w14:paraId="64F14D4B" w14:textId="4C9AD7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образует состав административного правонарушения, предусмотренного ч. 2 ст. 14.1 КоАП РФ.</w:t>
      </w:r>
    </w:p>
    <w:p w:rsidR="00AA5473" w:rsidP="005C1A52" w14:paraId="46588E7B" w14:textId="0FE24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350EF3" w:rsidR="00350EF3">
        <w:rPr>
          <w:rFonts w:ascii="Times New Roman" w:eastAsia="Times New Roman" w:hAnsi="Times New Roman"/>
          <w:sz w:val="24"/>
          <w:szCs w:val="24"/>
          <w:lang w:eastAsia="ru-RU"/>
        </w:rPr>
        <w:t>в реестре лицензий на осуществление заготовки, хранения, переработки и реализации лома черных металлов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706">
        <w:rPr>
          <w:rFonts w:ascii="Times New Roman" w:hAnsi="Times New Roman"/>
          <w:sz w:val="24"/>
          <w:szCs w:val="24"/>
        </w:rPr>
        <w:t>Асанов Э.Р.</w:t>
      </w:r>
      <w:r w:rsidRPr="006A6287" w:rsidR="00A30706">
        <w:rPr>
          <w:rFonts w:ascii="Times New Roman" w:hAnsi="Times New Roman"/>
          <w:sz w:val="24"/>
          <w:szCs w:val="24"/>
        </w:rPr>
        <w:t xml:space="preserve"> </w:t>
      </w:r>
      <w:r w:rsidRPr="00350EF3" w:rsidR="00350EF3">
        <w:rPr>
          <w:rFonts w:ascii="Times New Roman" w:eastAsia="Times New Roman" w:hAnsi="Times New Roman"/>
          <w:sz w:val="24"/>
          <w:szCs w:val="24"/>
          <w:lang w:eastAsia="ru-RU"/>
        </w:rPr>
        <w:t>не значится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1A52" w:rsidRPr="005C1A52" w:rsidP="00483A85" w14:paraId="7307A64F" w14:textId="1C354E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A30706">
        <w:rPr>
          <w:rFonts w:ascii="Times New Roman" w:hAnsi="Times New Roman"/>
          <w:sz w:val="24"/>
          <w:szCs w:val="24"/>
        </w:rPr>
        <w:t>Асанова Э.Р.</w:t>
      </w:r>
      <w:r w:rsidRPr="006A6287" w:rsidR="00A30706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осмотра 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помещений,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DE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808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808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7227AA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>рапортом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8DE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оперативного дежурного 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Раздольненскому району </w:t>
      </w:r>
      <w:r w:rsidR="002808DE">
        <w:rPr>
          <w:rFonts w:ascii="Times New Roman" w:eastAsia="Times New Roman" w:hAnsi="Times New Roman"/>
          <w:sz w:val="24"/>
          <w:szCs w:val="24"/>
          <w:lang w:eastAsia="ru-RU"/>
        </w:rPr>
        <w:t>Исмаилова Л.Р.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D3DE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808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808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="00932D71">
        <w:rPr>
          <w:rFonts w:ascii="Times New Roman" w:eastAsia="Times New Roman" w:hAnsi="Times New Roman"/>
          <w:sz w:val="24"/>
          <w:szCs w:val="24"/>
          <w:lang w:eastAsia="ru-RU"/>
        </w:rPr>
        <w:t>поступлении информации относительно совершенного административного правонарушения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; письменными объяснениями</w:t>
      </w:r>
      <w:r w:rsidR="00932D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222">
        <w:rPr>
          <w:rFonts w:ascii="Times New Roman" w:hAnsi="Times New Roman"/>
          <w:sz w:val="24"/>
          <w:szCs w:val="24"/>
        </w:rPr>
        <w:t>ФИО1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D3DE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32D7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32D7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  <w:r w:rsidR="00483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сохранной распиской </w:t>
      </w:r>
      <w:r w:rsidR="00145E3B">
        <w:rPr>
          <w:rFonts w:ascii="Times New Roman" w:hAnsi="Times New Roman"/>
          <w:sz w:val="24"/>
          <w:szCs w:val="24"/>
        </w:rPr>
        <w:t>Асанова Э.Р.</w:t>
      </w:r>
      <w:r w:rsidRPr="006A6287" w:rsidR="00145E3B">
        <w:rPr>
          <w:rFonts w:ascii="Times New Roman" w:hAnsi="Times New Roman"/>
          <w:sz w:val="24"/>
          <w:szCs w:val="24"/>
        </w:rPr>
        <w:t xml:space="preserve"> </w:t>
      </w:r>
      <w:r w:rsidR="00483A85">
        <w:rPr>
          <w:rFonts w:ascii="Times New Roman" w:hAnsi="Times New Roman"/>
          <w:sz w:val="24"/>
          <w:szCs w:val="24"/>
        </w:rPr>
        <w:t xml:space="preserve">от </w:t>
      </w:r>
      <w:r w:rsidR="00932D71">
        <w:rPr>
          <w:rFonts w:ascii="Times New Roman" w:hAnsi="Times New Roman"/>
          <w:sz w:val="24"/>
          <w:szCs w:val="24"/>
        </w:rPr>
        <w:t>09</w:t>
      </w:r>
      <w:r w:rsidR="00483A85">
        <w:rPr>
          <w:rFonts w:ascii="Times New Roman" w:hAnsi="Times New Roman"/>
          <w:sz w:val="24"/>
          <w:szCs w:val="24"/>
        </w:rPr>
        <w:t>.0</w:t>
      </w:r>
      <w:r w:rsidR="00932D71">
        <w:rPr>
          <w:rFonts w:ascii="Times New Roman" w:hAnsi="Times New Roman"/>
          <w:sz w:val="24"/>
          <w:szCs w:val="24"/>
        </w:rPr>
        <w:t>5</w:t>
      </w:r>
      <w:r w:rsidR="00483A85">
        <w:rPr>
          <w:rFonts w:ascii="Times New Roman" w:hAnsi="Times New Roman"/>
          <w:sz w:val="24"/>
          <w:szCs w:val="24"/>
        </w:rPr>
        <w:t>.20</w:t>
      </w:r>
      <w:r w:rsidR="00932D71">
        <w:rPr>
          <w:rFonts w:ascii="Times New Roman" w:hAnsi="Times New Roman"/>
          <w:sz w:val="24"/>
          <w:szCs w:val="24"/>
        </w:rPr>
        <w:t>20</w:t>
      </w:r>
      <w:r w:rsidR="00483A85">
        <w:rPr>
          <w:rFonts w:ascii="Times New Roman" w:hAnsi="Times New Roman"/>
          <w:sz w:val="24"/>
          <w:szCs w:val="24"/>
        </w:rPr>
        <w:t xml:space="preserve"> года;</w:t>
      </w:r>
      <w:r w:rsidRPr="00E3400D" w:rsidR="00E3400D">
        <w:t xml:space="preserve"> </w:t>
      </w:r>
      <w:r w:rsidRPr="00E3400D" w:rsidR="00E3400D">
        <w:rPr>
          <w:rFonts w:ascii="Times New Roman" w:hAnsi="Times New Roman"/>
          <w:sz w:val="24"/>
          <w:szCs w:val="24"/>
        </w:rPr>
        <w:t xml:space="preserve">скриншотами с сайта ИФНС, согласно которым </w:t>
      </w:r>
      <w:r w:rsidR="00145E3B">
        <w:rPr>
          <w:rFonts w:ascii="Times New Roman" w:hAnsi="Times New Roman"/>
          <w:sz w:val="24"/>
          <w:szCs w:val="24"/>
        </w:rPr>
        <w:t>Асанов Э.Р.</w:t>
      </w:r>
      <w:r w:rsidRPr="006A6287" w:rsidR="00145E3B">
        <w:rPr>
          <w:rFonts w:ascii="Times New Roman" w:hAnsi="Times New Roman"/>
          <w:sz w:val="24"/>
          <w:szCs w:val="24"/>
        </w:rPr>
        <w:t xml:space="preserve"> </w:t>
      </w:r>
      <w:r w:rsidRPr="00E3400D" w:rsidR="00E3400D">
        <w:rPr>
          <w:rFonts w:ascii="Times New Roman" w:hAnsi="Times New Roman"/>
          <w:sz w:val="24"/>
          <w:szCs w:val="24"/>
        </w:rPr>
        <w:t>не значится в качестве индивидуального предпринимателя;</w:t>
      </w:r>
      <w:r w:rsidR="00E3400D">
        <w:rPr>
          <w:rFonts w:ascii="Times New Roman" w:hAnsi="Times New Roman"/>
          <w:sz w:val="24"/>
          <w:szCs w:val="24"/>
        </w:rPr>
        <w:t xml:space="preserve">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P="00E07E41" w14:paraId="0784103A" w14:textId="50C0F0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</w:t>
      </w:r>
      <w:r w:rsidR="00BA184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14.1 КоАП РФ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79EC" w:rsid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конфискации лома 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чёрного металла</w:t>
      </w:r>
      <w:r w:rsidRPr="00EB79EC" w:rsidR="00EB79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655" w:rsidRPr="008636A8" w:rsidP="00E07E41" w14:paraId="706F275B" w14:textId="547311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6A6021" w:rsidRPr="008636A8" w:rsidP="00415FC5" w14:paraId="7345C7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8636A8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 w14:paraId="04593E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8636A8" w:rsidP="00FB4C22" w14:paraId="6EBE2BB3" w14:textId="06FED7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Асанова Эрвина </w:t>
      </w:r>
      <w:r>
        <w:rPr>
          <w:rFonts w:ascii="Times New Roman" w:hAnsi="Times New Roman"/>
          <w:b/>
          <w:sz w:val="24"/>
          <w:szCs w:val="24"/>
        </w:rPr>
        <w:t>Ридвановича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2 000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две тысячи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79EC" w:rsid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конфискации лома 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чёрного металла.</w:t>
      </w:r>
    </w:p>
    <w:p w:rsidR="00FB4C22" w:rsidRPr="008636A8" w:rsidP="00FB4C22" w14:paraId="109F75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P="00E3400D" w14:paraId="39AA21F0" w14:textId="40085C3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828 1 16 01143 01 0001 140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="00145E3B">
        <w:rPr>
          <w:rFonts w:ascii="Times New Roman" w:hAnsi="Times New Roman"/>
          <w:color w:val="FF0000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/2020; УИН: </w:t>
      </w:r>
      <w:r>
        <w:rPr>
          <w:rFonts w:ascii="Times New Roman" w:hAnsi="Times New Roman"/>
          <w:color w:val="FF0000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EB79EC" w:rsidRPr="00EB79EC" w:rsidP="00E3400D" w14:paraId="6B48FAC0" w14:textId="5627E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E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>Лом чёрного металла</w:t>
      </w:r>
      <w:r w:rsidR="00842D79">
        <w:rPr>
          <w:rFonts w:ascii="Times New Roman" w:hAnsi="Times New Roman"/>
          <w:sz w:val="24"/>
          <w:szCs w:val="24"/>
          <w:shd w:val="clear" w:color="auto" w:fill="FFFFFF"/>
        </w:rPr>
        <w:t xml:space="preserve">, а также весы, 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>находящи</w:t>
      </w:r>
      <w:r w:rsidR="00842D79">
        <w:rPr>
          <w:rFonts w:ascii="Times New Roman" w:hAnsi="Times New Roman"/>
          <w:sz w:val="24"/>
          <w:szCs w:val="24"/>
          <w:shd w:val="clear" w:color="auto" w:fill="FFFFFF"/>
        </w:rPr>
        <w:t>еся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r w:rsidRPr="00842D79" w:rsidR="00842D79">
        <w:rPr>
          <w:rFonts w:ascii="Times New Roman" w:hAnsi="Times New Roman"/>
          <w:sz w:val="24"/>
          <w:szCs w:val="24"/>
          <w:shd w:val="clear" w:color="auto" w:fill="FFFFFF"/>
        </w:rPr>
        <w:t xml:space="preserve">Асанова Эрвина </w:t>
      </w:r>
      <w:r w:rsidRPr="00842D79" w:rsidR="00842D79">
        <w:rPr>
          <w:rFonts w:ascii="Times New Roman" w:hAnsi="Times New Roman"/>
          <w:sz w:val="24"/>
          <w:szCs w:val="24"/>
          <w:shd w:val="clear" w:color="auto" w:fill="FFFFFF"/>
        </w:rPr>
        <w:t>Ридвановича</w:t>
      </w:r>
      <w:r w:rsidRPr="00842D79" w:rsidR="00842D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 xml:space="preserve">на ответственном хранении в соответствии сохранной распиской от </w:t>
      </w:r>
      <w:r w:rsidR="00842D79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56CD9">
        <w:rPr>
          <w:rFonts w:ascii="Times New Roman" w:hAnsi="Times New Roman"/>
          <w:sz w:val="24"/>
          <w:szCs w:val="24"/>
          <w:shd w:val="clear" w:color="auto" w:fill="FFFFFF"/>
        </w:rPr>
        <w:t>05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56CD9">
        <w:rPr>
          <w:rFonts w:ascii="Times New Roman" w:hAnsi="Times New Roman"/>
          <w:sz w:val="24"/>
          <w:szCs w:val="24"/>
          <w:shd w:val="clear" w:color="auto" w:fill="FFFFFF"/>
        </w:rPr>
        <w:t>2020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 xml:space="preserve"> отставить у последнего.</w:t>
      </w:r>
    </w:p>
    <w:p w:rsidR="00FB4C22" w:rsidRPr="008636A8" w:rsidP="00FB4C22" w14:paraId="12F00B7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EC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 w14:paraId="476BE02C" w14:textId="1491BE6D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Королё</w:t>
      </w:r>
      <w:r w:rsidR="00356CD9">
        <w:rPr>
          <w:rFonts w:ascii="Times New Roman" w:eastAsia="Times New Roman" w:hAnsi="Times New Roman"/>
          <w:b/>
          <w:sz w:val="24"/>
          <w:szCs w:val="24"/>
          <w:lang w:eastAsia="ru-RU"/>
        </w:rPr>
        <w:t>в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72A05"/>
    <w:rsid w:val="000A5D8F"/>
    <w:rsid w:val="000F2923"/>
    <w:rsid w:val="001275F1"/>
    <w:rsid w:val="001362F6"/>
    <w:rsid w:val="00140713"/>
    <w:rsid w:val="00143B37"/>
    <w:rsid w:val="00145E3B"/>
    <w:rsid w:val="00161826"/>
    <w:rsid w:val="001959B0"/>
    <w:rsid w:val="001A7171"/>
    <w:rsid w:val="002565D4"/>
    <w:rsid w:val="00264088"/>
    <w:rsid w:val="002808DE"/>
    <w:rsid w:val="002E04B3"/>
    <w:rsid w:val="003423C8"/>
    <w:rsid w:val="00350EF3"/>
    <w:rsid w:val="00352140"/>
    <w:rsid w:val="00356CD9"/>
    <w:rsid w:val="00415FC5"/>
    <w:rsid w:val="00427C08"/>
    <w:rsid w:val="0045418C"/>
    <w:rsid w:val="004820F7"/>
    <w:rsid w:val="00483A85"/>
    <w:rsid w:val="004851E1"/>
    <w:rsid w:val="004E17DB"/>
    <w:rsid w:val="00593402"/>
    <w:rsid w:val="005C1A52"/>
    <w:rsid w:val="005E24F8"/>
    <w:rsid w:val="005E6E98"/>
    <w:rsid w:val="005F605F"/>
    <w:rsid w:val="00601898"/>
    <w:rsid w:val="00626880"/>
    <w:rsid w:val="0064756A"/>
    <w:rsid w:val="006536B8"/>
    <w:rsid w:val="00687EA2"/>
    <w:rsid w:val="006A6021"/>
    <w:rsid w:val="006A6287"/>
    <w:rsid w:val="006C7CD2"/>
    <w:rsid w:val="007227AA"/>
    <w:rsid w:val="00732AEC"/>
    <w:rsid w:val="00767367"/>
    <w:rsid w:val="007C3BD1"/>
    <w:rsid w:val="00842D79"/>
    <w:rsid w:val="008636A8"/>
    <w:rsid w:val="008E3EFC"/>
    <w:rsid w:val="00932D71"/>
    <w:rsid w:val="0099759A"/>
    <w:rsid w:val="009B65A4"/>
    <w:rsid w:val="00A17F61"/>
    <w:rsid w:val="00A30706"/>
    <w:rsid w:val="00A351B1"/>
    <w:rsid w:val="00A94216"/>
    <w:rsid w:val="00AA5473"/>
    <w:rsid w:val="00AB5DB9"/>
    <w:rsid w:val="00AD08B2"/>
    <w:rsid w:val="00B042FC"/>
    <w:rsid w:val="00B17A1C"/>
    <w:rsid w:val="00B22100"/>
    <w:rsid w:val="00B51222"/>
    <w:rsid w:val="00BA184C"/>
    <w:rsid w:val="00BA4259"/>
    <w:rsid w:val="00BD3DEB"/>
    <w:rsid w:val="00C24F27"/>
    <w:rsid w:val="00C30BD3"/>
    <w:rsid w:val="00C86A45"/>
    <w:rsid w:val="00CB0457"/>
    <w:rsid w:val="00D52173"/>
    <w:rsid w:val="00D57655"/>
    <w:rsid w:val="00DB3A95"/>
    <w:rsid w:val="00E07E41"/>
    <w:rsid w:val="00E22C02"/>
    <w:rsid w:val="00E3400D"/>
    <w:rsid w:val="00E418F0"/>
    <w:rsid w:val="00E44241"/>
    <w:rsid w:val="00E6544F"/>
    <w:rsid w:val="00E83975"/>
    <w:rsid w:val="00EB79EC"/>
    <w:rsid w:val="00F01E26"/>
    <w:rsid w:val="00F05F65"/>
    <w:rsid w:val="00F24828"/>
    <w:rsid w:val="00F263D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9EF4DC-164A-4DD1-AEFF-481CB5D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5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