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560458" w:rsidRPr="008E2201" w:rsidP="00560458">
      <w:pPr>
        <w:spacing w:after="0" w:line="240" w:lineRule="auto"/>
        <w:ind w:firstLine="720"/>
        <w:jc w:val="right"/>
        <w:rPr>
          <w:rFonts w:ascii="Times New Roman" w:eastAsia="Times New Roman" w:hAnsi="Times New Roman"/>
          <w:sz w:val="24"/>
          <w:szCs w:val="24"/>
          <w:lang w:val="uk-UA" w:eastAsia="ru-RU"/>
        </w:rPr>
      </w:pPr>
      <w:r w:rsidRPr="008E2201">
        <w:rPr>
          <w:rFonts w:ascii="Times New Roman" w:eastAsia="Times New Roman" w:hAnsi="Times New Roman"/>
          <w:sz w:val="24"/>
          <w:szCs w:val="24"/>
          <w:lang w:val="uk-UA" w:eastAsia="ru-RU"/>
        </w:rPr>
        <w:t>Дело</w:t>
      </w:r>
      <w:r w:rsidRPr="008E2201">
        <w:rPr>
          <w:rFonts w:ascii="Times New Roman" w:eastAsia="Times New Roman" w:hAnsi="Times New Roman"/>
          <w:sz w:val="24"/>
          <w:szCs w:val="24"/>
          <w:lang w:val="uk-UA" w:eastAsia="ru-RU"/>
        </w:rPr>
        <w:t xml:space="preserve"> № 5-69-</w:t>
      </w:r>
      <w:r w:rsidR="00337B83">
        <w:rPr>
          <w:rFonts w:ascii="Times New Roman" w:eastAsia="Times New Roman" w:hAnsi="Times New Roman"/>
          <w:sz w:val="24"/>
          <w:szCs w:val="24"/>
          <w:lang w:val="uk-UA" w:eastAsia="ru-RU"/>
        </w:rPr>
        <w:t>117</w:t>
      </w:r>
      <w:r w:rsidRPr="008E2201">
        <w:rPr>
          <w:rFonts w:ascii="Times New Roman" w:eastAsia="Times New Roman" w:hAnsi="Times New Roman"/>
          <w:sz w:val="24"/>
          <w:szCs w:val="24"/>
          <w:lang w:val="uk-UA" w:eastAsia="ru-RU"/>
        </w:rPr>
        <w:t>/2018</w:t>
      </w:r>
    </w:p>
    <w:p w:rsidR="00560458" w:rsidRPr="008E2201" w:rsidP="00560458">
      <w:pPr>
        <w:spacing w:after="0" w:line="240" w:lineRule="auto"/>
        <w:ind w:firstLine="720"/>
        <w:jc w:val="right"/>
        <w:rPr>
          <w:rFonts w:ascii="Times New Roman" w:eastAsia="Times New Roman" w:hAnsi="Times New Roman"/>
          <w:sz w:val="24"/>
          <w:szCs w:val="24"/>
          <w:lang w:eastAsia="ru-RU"/>
        </w:rPr>
      </w:pPr>
    </w:p>
    <w:p w:rsidR="00560458" w:rsidRPr="008E2201" w:rsidP="00560458">
      <w:pPr>
        <w:spacing w:after="0" w:line="240" w:lineRule="auto"/>
        <w:ind w:firstLine="720"/>
        <w:jc w:val="center"/>
        <w:rPr>
          <w:rFonts w:ascii="Times New Roman" w:eastAsia="Times New Roman" w:hAnsi="Times New Roman"/>
          <w:b/>
          <w:sz w:val="24"/>
          <w:szCs w:val="24"/>
          <w:lang w:eastAsia="ru-RU"/>
        </w:rPr>
      </w:pPr>
      <w:r w:rsidRPr="008E2201">
        <w:rPr>
          <w:rFonts w:ascii="Times New Roman" w:eastAsia="Times New Roman" w:hAnsi="Times New Roman"/>
          <w:b/>
          <w:sz w:val="24"/>
          <w:szCs w:val="24"/>
          <w:lang w:eastAsia="ru-RU"/>
        </w:rPr>
        <w:t xml:space="preserve">ПОСТАНОВЛЕНИЕ </w:t>
      </w:r>
    </w:p>
    <w:p w:rsidR="00560458" w:rsidRPr="008E2201" w:rsidP="00560458">
      <w:pPr>
        <w:spacing w:after="0" w:line="240" w:lineRule="auto"/>
        <w:ind w:firstLine="720"/>
        <w:jc w:val="center"/>
        <w:rPr>
          <w:rFonts w:ascii="Times New Roman" w:eastAsia="Times New Roman" w:hAnsi="Times New Roman"/>
          <w:b/>
          <w:sz w:val="24"/>
          <w:szCs w:val="24"/>
          <w:lang w:eastAsia="ru-RU"/>
        </w:rPr>
      </w:pPr>
    </w:p>
    <w:p w:rsidR="00560458" w:rsidRPr="008E2201" w:rsidP="005604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r w:rsidRPr="008E220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июня</w:t>
      </w:r>
      <w:r w:rsidRPr="008E2201">
        <w:rPr>
          <w:rFonts w:ascii="Times New Roman" w:eastAsia="Times New Roman" w:hAnsi="Times New Roman"/>
          <w:sz w:val="24"/>
          <w:szCs w:val="24"/>
          <w:lang w:eastAsia="ru-RU"/>
        </w:rPr>
        <w:t xml:space="preserve"> 2018</w:t>
      </w:r>
      <w:r w:rsidR="00C82C14">
        <w:rPr>
          <w:rFonts w:ascii="Times New Roman" w:eastAsia="Times New Roman" w:hAnsi="Times New Roman"/>
          <w:sz w:val="24"/>
          <w:szCs w:val="24"/>
          <w:lang w:eastAsia="ru-RU"/>
        </w:rPr>
        <w:t xml:space="preserve"> </w:t>
      </w:r>
      <w:r w:rsidR="00E73754">
        <w:rPr>
          <w:rFonts w:ascii="Times New Roman" w:eastAsia="Times New Roman" w:hAnsi="Times New Roman"/>
          <w:sz w:val="24"/>
          <w:szCs w:val="24"/>
          <w:lang w:eastAsia="ru-RU"/>
        </w:rPr>
        <w:t>года</w:t>
      </w:r>
      <w:r w:rsidR="00E73754">
        <w:rPr>
          <w:rFonts w:ascii="Times New Roman" w:eastAsia="Times New Roman" w:hAnsi="Times New Roman"/>
          <w:sz w:val="24"/>
          <w:szCs w:val="24"/>
          <w:lang w:eastAsia="ru-RU"/>
        </w:rPr>
        <w:tab/>
      </w:r>
      <w:r w:rsidR="00E73754">
        <w:rPr>
          <w:rFonts w:ascii="Times New Roman" w:eastAsia="Times New Roman" w:hAnsi="Times New Roman"/>
          <w:sz w:val="24"/>
          <w:szCs w:val="24"/>
          <w:lang w:eastAsia="ru-RU"/>
        </w:rPr>
        <w:tab/>
      </w:r>
      <w:r w:rsidR="00E73754">
        <w:rPr>
          <w:rFonts w:ascii="Times New Roman" w:eastAsia="Times New Roman" w:hAnsi="Times New Roman"/>
          <w:sz w:val="24"/>
          <w:szCs w:val="24"/>
          <w:lang w:eastAsia="ru-RU"/>
        </w:rPr>
        <w:tab/>
      </w:r>
      <w:r w:rsidRPr="008E2201" w:rsidR="002F3ED0">
        <w:rPr>
          <w:rFonts w:ascii="Times New Roman" w:eastAsia="Times New Roman" w:hAnsi="Times New Roman"/>
          <w:sz w:val="24"/>
          <w:szCs w:val="24"/>
          <w:lang w:eastAsia="ru-RU"/>
        </w:rPr>
        <w:tab/>
      </w:r>
      <w:r w:rsidRPr="008E2201" w:rsidR="002F3ED0">
        <w:rPr>
          <w:rFonts w:ascii="Times New Roman" w:eastAsia="Times New Roman" w:hAnsi="Times New Roman"/>
          <w:sz w:val="24"/>
          <w:szCs w:val="24"/>
          <w:lang w:eastAsia="ru-RU"/>
        </w:rPr>
        <w:tab/>
        <w:t>Республика Крым</w:t>
      </w:r>
      <w:r w:rsidRPr="008E2201">
        <w:rPr>
          <w:rFonts w:ascii="Times New Roman" w:eastAsia="Times New Roman" w:hAnsi="Times New Roman"/>
          <w:sz w:val="24"/>
          <w:szCs w:val="24"/>
          <w:lang w:eastAsia="ru-RU"/>
        </w:rPr>
        <w:t xml:space="preserve">, Раздольненский район, </w:t>
      </w:r>
    </w:p>
    <w:p w:rsidR="00560458" w:rsidRPr="008E2201" w:rsidP="00560458">
      <w:pPr>
        <w:spacing w:after="0" w:line="240" w:lineRule="auto"/>
        <w:ind w:left="4956"/>
        <w:jc w:val="both"/>
        <w:rPr>
          <w:rFonts w:ascii="Times New Roman" w:eastAsia="Times New Roman" w:hAnsi="Times New Roman"/>
          <w:sz w:val="24"/>
          <w:szCs w:val="24"/>
          <w:lang w:eastAsia="ru-RU"/>
        </w:rPr>
      </w:pPr>
      <w:r w:rsidRPr="008E2201">
        <w:rPr>
          <w:rFonts w:ascii="Times New Roman" w:eastAsia="Times New Roman" w:hAnsi="Times New Roman"/>
          <w:sz w:val="24"/>
          <w:szCs w:val="24"/>
          <w:lang w:eastAsia="ru-RU"/>
        </w:rPr>
        <w:t>пгт. Раздольное, пр-т. 30 лет Победы, 11</w:t>
      </w:r>
    </w:p>
    <w:p w:rsidR="00560458" w:rsidRPr="008E2201" w:rsidP="00560458">
      <w:pPr>
        <w:spacing w:after="0" w:line="240" w:lineRule="auto"/>
        <w:jc w:val="both"/>
        <w:rPr>
          <w:rFonts w:ascii="Times New Roman" w:eastAsia="Times New Roman" w:hAnsi="Times New Roman"/>
          <w:sz w:val="24"/>
          <w:szCs w:val="24"/>
          <w:lang w:eastAsia="ru-RU"/>
        </w:rPr>
      </w:pPr>
    </w:p>
    <w:p w:rsidR="00560458" w:rsidRPr="008E2201" w:rsidP="00560458">
      <w:pPr>
        <w:spacing w:after="0" w:line="240" w:lineRule="auto"/>
        <w:ind w:firstLine="709"/>
        <w:jc w:val="both"/>
        <w:rPr>
          <w:rFonts w:ascii="Times New Roman" w:eastAsia="Times New Roman" w:hAnsi="Times New Roman"/>
          <w:sz w:val="24"/>
          <w:szCs w:val="24"/>
          <w:lang w:eastAsia="ru-RU"/>
        </w:rPr>
      </w:pPr>
      <w:r w:rsidRPr="008E2201">
        <w:rPr>
          <w:rFonts w:ascii="Times New Roman" w:eastAsia="Times New Roman" w:hAnsi="Times New Roman"/>
          <w:sz w:val="24"/>
          <w:szCs w:val="24"/>
          <w:lang w:eastAsia="ru-RU"/>
        </w:rPr>
        <w:t xml:space="preserve">Мировой судья судебного участка № 69 Раздольненского судебного района (Раздольненский муниципальный район) Республики Крым Королёв Дмитрий Сергеевич, рассмотрев дело об административном правонарушении, поступившее из </w:t>
      </w:r>
      <w:r w:rsidRPr="008E2201">
        <w:rPr>
          <w:rFonts w:ascii="Times New Roman" w:hAnsi="Times New Roman"/>
          <w:sz w:val="24"/>
          <w:szCs w:val="24"/>
        </w:rPr>
        <w:t>ОГИБДД ОМВД России по Раздольненскому району</w:t>
      </w:r>
      <w:r w:rsidRPr="008E2201">
        <w:rPr>
          <w:rFonts w:ascii="Times New Roman" w:eastAsia="Times New Roman" w:hAnsi="Times New Roman"/>
          <w:sz w:val="24"/>
          <w:szCs w:val="24"/>
          <w:lang w:eastAsia="ru-RU"/>
        </w:rPr>
        <w:t xml:space="preserve"> о привлечении к административной ответственности</w:t>
      </w:r>
    </w:p>
    <w:p w:rsidR="00330415" w:rsidRPr="008E2201" w:rsidP="00330415">
      <w:pPr>
        <w:tabs>
          <w:tab w:val="left" w:pos="2700"/>
          <w:tab w:val="left" w:pos="6300"/>
        </w:tabs>
        <w:spacing w:after="0" w:line="240" w:lineRule="auto"/>
        <w:ind w:right="22" w:firstLine="720"/>
        <w:jc w:val="both"/>
        <w:rPr>
          <w:rFonts w:ascii="Times New Roman" w:hAnsi="Times New Roman"/>
          <w:sz w:val="24"/>
          <w:szCs w:val="24"/>
        </w:rPr>
      </w:pPr>
      <w:r>
        <w:rPr>
          <w:rFonts w:ascii="Times New Roman" w:hAnsi="Times New Roman"/>
          <w:b/>
          <w:sz w:val="24"/>
          <w:szCs w:val="24"/>
        </w:rPr>
        <w:t>Ратушняка</w:t>
      </w:r>
      <w:r>
        <w:rPr>
          <w:rFonts w:ascii="Times New Roman" w:hAnsi="Times New Roman"/>
          <w:b/>
          <w:sz w:val="24"/>
          <w:szCs w:val="24"/>
        </w:rPr>
        <w:t xml:space="preserve"> </w:t>
      </w:r>
      <w:r w:rsidR="008A0C71">
        <w:rPr>
          <w:rFonts w:ascii="Times New Roman" w:hAnsi="Times New Roman"/>
          <w:b/>
          <w:sz w:val="24"/>
          <w:szCs w:val="24"/>
        </w:rPr>
        <w:t>А.А.</w:t>
      </w:r>
      <w:r w:rsidRPr="008E2201" w:rsidR="00560458">
        <w:rPr>
          <w:rFonts w:ascii="Times New Roman" w:hAnsi="Times New Roman"/>
          <w:sz w:val="24"/>
          <w:szCs w:val="24"/>
        </w:rPr>
        <w:t xml:space="preserve">, </w:t>
      </w:r>
      <w:r w:rsidR="008A0C71">
        <w:rPr>
          <w:rFonts w:ascii="Times New Roman" w:hAnsi="Times New Roman"/>
          <w:sz w:val="24"/>
          <w:szCs w:val="24"/>
        </w:rPr>
        <w:t>«данные изъяты»</w:t>
      </w:r>
    </w:p>
    <w:p w:rsidR="00506248" w:rsidRPr="008E2201" w:rsidP="002F3ED0">
      <w:pPr>
        <w:tabs>
          <w:tab w:val="left" w:pos="2700"/>
          <w:tab w:val="left" w:pos="6300"/>
        </w:tabs>
        <w:spacing w:after="0" w:line="240" w:lineRule="auto"/>
        <w:ind w:right="22" w:firstLine="720"/>
        <w:jc w:val="both"/>
        <w:rPr>
          <w:rFonts w:ascii="Times New Roman" w:eastAsia="Times New Roman" w:hAnsi="Times New Roman" w:cs="Times New Roman"/>
          <w:sz w:val="24"/>
          <w:szCs w:val="24"/>
          <w:lang w:eastAsia="zh-CN"/>
        </w:rPr>
      </w:pPr>
      <w:r w:rsidRPr="008E2201">
        <w:rPr>
          <w:rFonts w:ascii="Times New Roman" w:hAnsi="Times New Roman"/>
          <w:sz w:val="24"/>
          <w:szCs w:val="24"/>
        </w:rPr>
        <w:t xml:space="preserve"> </w:t>
      </w:r>
      <w:r w:rsidRPr="008E2201" w:rsidR="002F3ED0">
        <w:rPr>
          <w:rFonts w:ascii="Times New Roman" w:eastAsia="Times New Roman" w:hAnsi="Times New Roman" w:cs="Times New Roman"/>
          <w:sz w:val="24"/>
          <w:szCs w:val="24"/>
          <w:lang w:eastAsia="zh-CN"/>
        </w:rPr>
        <w:t>по ч. 1 ст. 12.26</w:t>
      </w:r>
      <w:r w:rsidRPr="008E2201">
        <w:rPr>
          <w:rFonts w:ascii="Times New Roman" w:eastAsia="Times New Roman" w:hAnsi="Times New Roman" w:cs="Times New Roman"/>
          <w:sz w:val="24"/>
          <w:szCs w:val="24"/>
          <w:lang w:eastAsia="zh-CN"/>
        </w:rPr>
        <w:t xml:space="preserve"> Кодекса Российской Федерации об административных правонарушениях,</w:t>
      </w:r>
    </w:p>
    <w:p w:rsidR="008E2201" w:rsidP="00506248">
      <w:pPr>
        <w:spacing w:after="0" w:line="240" w:lineRule="auto"/>
        <w:jc w:val="center"/>
        <w:rPr>
          <w:rFonts w:ascii="Times New Roman" w:eastAsia="Times New Roman" w:hAnsi="Times New Roman" w:cs="Times New Roman"/>
          <w:b/>
          <w:sz w:val="24"/>
          <w:szCs w:val="24"/>
          <w:lang w:eastAsia="zh-CN"/>
        </w:rPr>
      </w:pPr>
    </w:p>
    <w:p w:rsidR="00506248" w:rsidRPr="008E2201" w:rsidP="00506248">
      <w:pPr>
        <w:spacing w:after="0" w:line="240" w:lineRule="auto"/>
        <w:jc w:val="center"/>
        <w:rPr>
          <w:rFonts w:ascii="Times New Roman" w:eastAsia="Times New Roman" w:hAnsi="Times New Roman" w:cs="Times New Roman"/>
          <w:b/>
          <w:sz w:val="24"/>
          <w:szCs w:val="24"/>
          <w:lang w:eastAsia="zh-CN"/>
        </w:rPr>
      </w:pPr>
      <w:r w:rsidRPr="008E2201">
        <w:rPr>
          <w:rFonts w:ascii="Times New Roman" w:eastAsia="Times New Roman" w:hAnsi="Times New Roman" w:cs="Times New Roman"/>
          <w:b/>
          <w:sz w:val="24"/>
          <w:szCs w:val="24"/>
          <w:lang w:eastAsia="zh-CN"/>
        </w:rPr>
        <w:t>УСТАНОВИЛ:</w:t>
      </w:r>
    </w:p>
    <w:p w:rsidR="002F3ED0" w:rsidRPr="008E2201" w:rsidP="00506248">
      <w:pPr>
        <w:spacing w:after="0" w:line="240" w:lineRule="auto"/>
        <w:jc w:val="center"/>
        <w:rPr>
          <w:rFonts w:ascii="Times New Roman" w:eastAsia="Times New Roman" w:hAnsi="Times New Roman" w:cs="Times New Roman"/>
          <w:b/>
          <w:sz w:val="24"/>
          <w:szCs w:val="24"/>
          <w:lang w:eastAsia="zh-CN"/>
        </w:rPr>
      </w:pPr>
    </w:p>
    <w:p w:rsidR="002F3ED0" w:rsidRPr="002F3ED0" w:rsidP="002F3ED0">
      <w:pPr>
        <w:spacing w:after="0" w:line="0" w:lineRule="atLeast"/>
        <w:ind w:firstLine="708"/>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28 мая 2018</w:t>
      </w:r>
      <w:r w:rsidRPr="002F3ED0">
        <w:rPr>
          <w:rFonts w:ascii="Times New Roman" w:eastAsia="Times New Roman" w:hAnsi="Times New Roman" w:cs="Times New Roman"/>
          <w:sz w:val="24"/>
          <w:szCs w:val="24"/>
          <w:lang w:eastAsia="zh-CN"/>
        </w:rPr>
        <w:t xml:space="preserve"> года в </w:t>
      </w:r>
      <w:r>
        <w:rPr>
          <w:rFonts w:ascii="Times New Roman" w:eastAsia="Times New Roman" w:hAnsi="Times New Roman" w:cs="Times New Roman"/>
          <w:sz w:val="24"/>
          <w:szCs w:val="24"/>
          <w:lang w:eastAsia="zh-CN"/>
        </w:rPr>
        <w:t>09</w:t>
      </w:r>
      <w:r w:rsidRPr="002F3ED0">
        <w:rPr>
          <w:rFonts w:ascii="Times New Roman" w:eastAsia="Times New Roman" w:hAnsi="Times New Roman" w:cs="Times New Roman"/>
          <w:sz w:val="24"/>
          <w:szCs w:val="24"/>
          <w:lang w:eastAsia="zh-CN"/>
        </w:rPr>
        <w:t xml:space="preserve"> час. </w:t>
      </w:r>
      <w:r>
        <w:rPr>
          <w:rFonts w:ascii="Times New Roman" w:eastAsia="Times New Roman" w:hAnsi="Times New Roman" w:cs="Times New Roman"/>
          <w:sz w:val="24"/>
          <w:szCs w:val="24"/>
          <w:lang w:eastAsia="zh-CN"/>
        </w:rPr>
        <w:t>30</w:t>
      </w:r>
      <w:r w:rsidRPr="002F3ED0">
        <w:rPr>
          <w:rFonts w:ascii="Times New Roman" w:eastAsia="Times New Roman" w:hAnsi="Times New Roman" w:cs="Times New Roman"/>
          <w:sz w:val="24"/>
          <w:szCs w:val="24"/>
          <w:lang w:eastAsia="zh-CN"/>
        </w:rPr>
        <w:t xml:space="preserve"> мин</w:t>
      </w:r>
      <w:r>
        <w:rPr>
          <w:rFonts w:ascii="Times New Roman" w:eastAsia="Times New Roman" w:hAnsi="Times New Roman" w:cs="Times New Roman"/>
          <w:sz w:val="24"/>
          <w:szCs w:val="24"/>
          <w:lang w:eastAsia="zh-CN"/>
        </w:rPr>
        <w:t xml:space="preserve">. на автодороге Раздольное – Евпатория 12 км, </w:t>
      </w:r>
      <w:r w:rsidRPr="008E2201">
        <w:rPr>
          <w:rFonts w:ascii="Times New Roman" w:eastAsia="Times New Roman" w:hAnsi="Times New Roman" w:cs="Times New Roman"/>
          <w:sz w:val="24"/>
          <w:szCs w:val="24"/>
          <w:lang w:eastAsia="zh-CN"/>
        </w:rPr>
        <w:t xml:space="preserve">водитель </w:t>
      </w:r>
      <w:r w:rsidRPr="00330415">
        <w:rPr>
          <w:rFonts w:ascii="Times New Roman" w:eastAsia="Times New Roman" w:hAnsi="Times New Roman" w:cs="Times New Roman"/>
          <w:sz w:val="24"/>
          <w:szCs w:val="24"/>
          <w:lang w:eastAsia="zh-CN"/>
        </w:rPr>
        <w:t>Ратушняк</w:t>
      </w:r>
      <w:r>
        <w:rPr>
          <w:rFonts w:ascii="Times New Roman" w:eastAsia="Times New Roman" w:hAnsi="Times New Roman" w:cs="Times New Roman"/>
          <w:sz w:val="24"/>
          <w:szCs w:val="24"/>
          <w:lang w:eastAsia="zh-CN"/>
        </w:rPr>
        <w:t xml:space="preserve"> А.А.,</w:t>
      </w:r>
      <w:r w:rsidRPr="00330415">
        <w:rPr>
          <w:rFonts w:ascii="Times New Roman" w:eastAsia="Times New Roman" w:hAnsi="Times New Roman" w:cs="Times New Roman"/>
          <w:sz w:val="24"/>
          <w:szCs w:val="24"/>
          <w:lang w:eastAsia="zh-CN"/>
        </w:rPr>
        <w:t xml:space="preserve"> </w:t>
      </w:r>
      <w:r w:rsidR="00A539F7">
        <w:rPr>
          <w:rFonts w:ascii="Times New Roman" w:eastAsia="Times New Roman" w:hAnsi="Times New Roman" w:cs="Times New Roman"/>
          <w:sz w:val="24"/>
          <w:szCs w:val="24"/>
          <w:lang w:eastAsia="zh-CN"/>
        </w:rPr>
        <w:t>управляя</w:t>
      </w:r>
      <w:r w:rsidRPr="008E2201">
        <w:rPr>
          <w:rFonts w:ascii="Times New Roman" w:eastAsia="Times New Roman" w:hAnsi="Times New Roman" w:cs="Times New Roman"/>
          <w:sz w:val="24"/>
          <w:szCs w:val="24"/>
          <w:lang w:eastAsia="zh-CN"/>
        </w:rPr>
        <w:t xml:space="preserve"> транспортным средством </w:t>
      </w:r>
      <w:r>
        <w:rPr>
          <w:rFonts w:ascii="Times New Roman" w:eastAsia="Times New Roman" w:hAnsi="Times New Roman" w:cs="Times New Roman"/>
          <w:sz w:val="24"/>
          <w:szCs w:val="24"/>
          <w:lang w:eastAsia="zh-CN"/>
        </w:rPr>
        <w:t>–</w:t>
      </w:r>
      <w:r w:rsidRPr="008E2201">
        <w:rPr>
          <w:rFonts w:ascii="Times New Roman" w:eastAsia="Times New Roman" w:hAnsi="Times New Roman" w:cs="Times New Roman"/>
          <w:sz w:val="24"/>
          <w:szCs w:val="24"/>
          <w:lang w:eastAsia="zh-CN"/>
        </w:rPr>
        <w:t xml:space="preserve"> </w:t>
      </w:r>
      <w:r w:rsidRPr="008A0C71" w:rsidR="008A0C71">
        <w:rPr>
          <w:rFonts w:ascii="Times New Roman" w:eastAsia="Times New Roman" w:hAnsi="Times New Roman" w:cs="Times New Roman"/>
          <w:sz w:val="24"/>
          <w:szCs w:val="24"/>
          <w:lang w:eastAsia="zh-CN"/>
        </w:rPr>
        <w:t>«данные изъяты»</w:t>
      </w:r>
      <w:r>
        <w:rPr>
          <w:rFonts w:ascii="Times New Roman" w:eastAsia="Times New Roman" w:hAnsi="Times New Roman" w:cs="Times New Roman"/>
          <w:sz w:val="24"/>
          <w:szCs w:val="24"/>
          <w:lang w:eastAsia="zh-CN"/>
        </w:rPr>
        <w:t>,</w:t>
      </w:r>
      <w:r w:rsidR="00B82797">
        <w:rPr>
          <w:rFonts w:ascii="Times New Roman" w:eastAsia="Times New Roman" w:hAnsi="Times New Roman" w:cs="Times New Roman"/>
          <w:sz w:val="24"/>
          <w:szCs w:val="24"/>
          <w:lang w:eastAsia="zh-CN"/>
        </w:rPr>
        <w:t xml:space="preserve"> </w:t>
      </w:r>
      <w:r w:rsidRPr="002F3ED0">
        <w:rPr>
          <w:rFonts w:ascii="Times New Roman" w:eastAsia="Times New Roman" w:hAnsi="Times New Roman" w:cs="Times New Roman"/>
          <w:sz w:val="24"/>
          <w:szCs w:val="24"/>
          <w:lang w:eastAsia="zh-CN"/>
        </w:rPr>
        <w:t>с признаками опьянения, а именно: имел</w:t>
      </w:r>
      <w:r w:rsidR="00BB7681">
        <w:rPr>
          <w:rFonts w:ascii="Times New Roman" w:eastAsia="Times New Roman" w:hAnsi="Times New Roman" w:cs="Times New Roman"/>
          <w:sz w:val="24"/>
          <w:szCs w:val="24"/>
          <w:lang w:eastAsia="zh-CN"/>
        </w:rPr>
        <w:t xml:space="preserve"> запах алкоголя из полости рта,</w:t>
      </w:r>
      <w:r w:rsidRPr="002F3ED0">
        <w:rPr>
          <w:rFonts w:ascii="Times New Roman" w:eastAsia="Times New Roman" w:hAnsi="Times New Roman" w:cs="Times New Roman"/>
          <w:sz w:val="24"/>
          <w:szCs w:val="24"/>
          <w:lang w:eastAsia="zh-CN"/>
        </w:rPr>
        <w:t xml:space="preserve"> неуст</w:t>
      </w:r>
      <w:r w:rsidRPr="008E2201" w:rsidR="00BC14D2">
        <w:rPr>
          <w:rFonts w:ascii="Times New Roman" w:eastAsia="Times New Roman" w:hAnsi="Times New Roman" w:cs="Times New Roman"/>
          <w:sz w:val="24"/>
          <w:szCs w:val="24"/>
          <w:lang w:eastAsia="zh-CN"/>
        </w:rPr>
        <w:t>ойчивость позы, нарушение речи,</w:t>
      </w:r>
      <w:r w:rsidRPr="002F3ED0">
        <w:rPr>
          <w:rFonts w:ascii="Times New Roman" w:eastAsia="Times New Roman" w:hAnsi="Times New Roman" w:cs="Times New Roman"/>
          <w:sz w:val="24"/>
          <w:szCs w:val="24"/>
          <w:lang w:eastAsia="zh-CN"/>
        </w:rPr>
        <w:t xml:space="preserve"> не выполнил законное требования уполномоченного должностного лица о прохождении медицинского освидетельствования на состояние опьянения.</w:t>
      </w:r>
    </w:p>
    <w:p w:rsidR="00BB7681" w:rsidRPr="00BB7681" w:rsidP="00BB7681">
      <w:pPr>
        <w:autoSpaceDE w:val="0"/>
        <w:autoSpaceDN w:val="0"/>
        <w:adjustRightInd w:val="0"/>
        <w:spacing w:after="0" w:line="240" w:lineRule="auto"/>
        <w:ind w:firstLine="540"/>
        <w:jc w:val="both"/>
        <w:rPr>
          <w:rFonts w:ascii="Times New Roman" w:eastAsia="Times New Roman" w:hAnsi="Times New Roman" w:cs="Times New Roman"/>
          <w:sz w:val="24"/>
          <w:szCs w:val="24"/>
          <w:lang w:eastAsia="zh-CN"/>
        </w:rPr>
      </w:pPr>
      <w:r w:rsidRPr="00BB7681">
        <w:rPr>
          <w:rFonts w:ascii="Times New Roman" w:eastAsia="Times New Roman" w:hAnsi="Times New Roman" w:cs="Times New Roman"/>
          <w:sz w:val="24"/>
          <w:szCs w:val="24"/>
          <w:lang w:eastAsia="zh-CN"/>
        </w:rPr>
        <w:t xml:space="preserve">В суд </w:t>
      </w:r>
      <w:r w:rsidRPr="00330415" w:rsidR="00330415">
        <w:rPr>
          <w:rFonts w:ascii="Times New Roman" w:eastAsia="Times New Roman" w:hAnsi="Times New Roman" w:cs="Times New Roman"/>
          <w:sz w:val="24"/>
          <w:szCs w:val="24"/>
          <w:lang w:eastAsia="zh-CN"/>
        </w:rPr>
        <w:t>Ратушняк</w:t>
      </w:r>
      <w:r w:rsidR="00330415">
        <w:rPr>
          <w:rFonts w:ascii="Times New Roman" w:eastAsia="Times New Roman" w:hAnsi="Times New Roman" w:cs="Times New Roman"/>
          <w:sz w:val="24"/>
          <w:szCs w:val="24"/>
          <w:lang w:eastAsia="zh-CN"/>
        </w:rPr>
        <w:t xml:space="preserve"> А.А. вину в совершении административного правонарушения признал, не оспаривал обстоятельств, указанных в протоколе. </w:t>
      </w:r>
      <w:r w:rsidR="00AE103D">
        <w:rPr>
          <w:rFonts w:ascii="Times New Roman" w:eastAsia="Times New Roman" w:hAnsi="Times New Roman" w:cs="Times New Roman"/>
          <w:sz w:val="24"/>
          <w:szCs w:val="24"/>
          <w:lang w:eastAsia="zh-CN"/>
        </w:rPr>
        <w:t xml:space="preserve">Пояснил, что 27.05.2018 он употребил около 150 мл водки. Когда он был остановлен сотрудника ОГИБДД 28.05.2018 года он не отказался от прохождения медицинского освидетельствования на месте остановки транспортного средства. После продутия алкотестера, прибор показал результат 0,10 мг/л, однако на предложение сотрудников ОГИБДД пройти освидетельствование в на состояние опьянения в медицинском учреждении он отказался, в связи с чем, в отношении него был составлен протокол об административном правонарушении по ч. 1 ст. 12.26 КоАП РФ. </w:t>
      </w:r>
      <w:r w:rsidR="00330415">
        <w:rPr>
          <w:rFonts w:ascii="Times New Roman" w:eastAsia="Times New Roman" w:hAnsi="Times New Roman" w:cs="Times New Roman"/>
          <w:sz w:val="24"/>
          <w:szCs w:val="24"/>
          <w:lang w:eastAsia="zh-CN"/>
        </w:rPr>
        <w:t>Просил назначить минимальное наказание, предусмотренное санкцией статьи.</w:t>
      </w:r>
    </w:p>
    <w:p w:rsidR="002F3ED0" w:rsidRPr="002F3ED0" w:rsidP="002F3ED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Выслушав лицо, привлекаемое к административной ответственности, и</w:t>
      </w:r>
      <w:r w:rsidRPr="002F3ED0">
        <w:rPr>
          <w:rFonts w:ascii="Times New Roman" w:eastAsia="Times New Roman" w:hAnsi="Times New Roman" w:cs="Times New Roman"/>
          <w:sz w:val="24"/>
          <w:szCs w:val="24"/>
          <w:lang w:eastAsia="ru-RU"/>
        </w:rPr>
        <w:t xml:space="preserve">сследовав материалы дела, мировой судья приходит к выводу о наличии в действиях </w:t>
      </w:r>
      <w:r w:rsidRPr="00330415">
        <w:rPr>
          <w:rFonts w:ascii="Times New Roman" w:eastAsia="Times New Roman" w:hAnsi="Times New Roman" w:cs="Times New Roman"/>
          <w:sz w:val="24"/>
          <w:szCs w:val="24"/>
          <w:lang w:eastAsia="zh-CN"/>
        </w:rPr>
        <w:t>Ратушняк</w:t>
      </w:r>
      <w:r>
        <w:rPr>
          <w:rFonts w:ascii="Times New Roman" w:eastAsia="Times New Roman" w:hAnsi="Times New Roman" w:cs="Times New Roman"/>
          <w:sz w:val="24"/>
          <w:szCs w:val="24"/>
          <w:lang w:eastAsia="zh-CN"/>
        </w:rPr>
        <w:t xml:space="preserve"> А.А.,</w:t>
      </w:r>
      <w:r w:rsidRPr="00330415">
        <w:rPr>
          <w:rFonts w:ascii="Times New Roman" w:eastAsia="Times New Roman" w:hAnsi="Times New Roman" w:cs="Times New Roman"/>
          <w:sz w:val="24"/>
          <w:szCs w:val="24"/>
          <w:lang w:eastAsia="zh-CN"/>
        </w:rPr>
        <w:t xml:space="preserve"> </w:t>
      </w:r>
      <w:r w:rsidRPr="002F3ED0">
        <w:rPr>
          <w:rFonts w:ascii="Times New Roman" w:eastAsia="Times New Roman" w:hAnsi="Times New Roman" w:cs="Times New Roman"/>
          <w:sz w:val="24"/>
          <w:szCs w:val="24"/>
          <w:lang w:eastAsia="ru-RU"/>
        </w:rPr>
        <w:t>состава правонарушения, предусмотренного ч.1 ст. 12.26. КоАП РФ, т.е.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2F3ED0" w:rsidRPr="002F3ED0" w:rsidP="002F3ED0">
      <w:pPr>
        <w:spacing w:after="0" w:line="240" w:lineRule="auto"/>
        <w:ind w:firstLine="708"/>
        <w:jc w:val="both"/>
        <w:rPr>
          <w:rFonts w:ascii="Times New Roman" w:eastAsia="Times New Roman" w:hAnsi="Times New Roman" w:cs="Times New Roman"/>
          <w:sz w:val="24"/>
          <w:szCs w:val="24"/>
          <w:lang w:eastAsia="zh-CN"/>
        </w:rPr>
      </w:pPr>
      <w:r w:rsidRPr="002F3ED0">
        <w:rPr>
          <w:rFonts w:ascii="Times New Roman" w:eastAsia="Times New Roman" w:hAnsi="Times New Roman" w:cs="Times New Roman"/>
          <w:sz w:val="24"/>
          <w:szCs w:val="24"/>
          <w:lang w:eastAsia="zh-CN"/>
        </w:rPr>
        <w:t xml:space="preserve">Согласно п.2.3.2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2F3ED0">
          <w:rPr>
            <w:rFonts w:ascii="Times New Roman" w:eastAsia="Times New Roman" w:hAnsi="Times New Roman" w:cs="Times New Roman"/>
            <w:sz w:val="24"/>
            <w:szCs w:val="24"/>
            <w:lang w:eastAsia="zh-CN"/>
          </w:rPr>
          <w:t>1993 г</w:t>
        </w:r>
      </w:smartTag>
      <w:r w:rsidRPr="002F3ED0">
        <w:rPr>
          <w:rFonts w:ascii="Times New Roman" w:eastAsia="Times New Roman" w:hAnsi="Times New Roman" w:cs="Times New Roman"/>
          <w:sz w:val="24"/>
          <w:szCs w:val="24"/>
          <w:lang w:eastAsia="zh-CN"/>
        </w:rPr>
        <w:t>. N 1090,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2F3ED0" w:rsidRPr="002F3ED0" w:rsidP="002F3ED0">
      <w:pPr>
        <w:spacing w:after="0" w:line="240" w:lineRule="auto"/>
        <w:ind w:firstLine="708"/>
        <w:jc w:val="both"/>
        <w:rPr>
          <w:rFonts w:ascii="Times New Roman" w:eastAsia="Times New Roman" w:hAnsi="Times New Roman" w:cs="Times New Roman"/>
          <w:bCs/>
          <w:sz w:val="24"/>
          <w:szCs w:val="24"/>
          <w:shd w:val="clear" w:color="auto" w:fill="FFFFFF"/>
          <w:lang w:eastAsia="ru-RU"/>
        </w:rPr>
      </w:pPr>
      <w:r w:rsidRPr="002F3ED0">
        <w:rPr>
          <w:rFonts w:ascii="Times New Roman" w:eastAsia="Times New Roman" w:hAnsi="Times New Roman" w:cs="Times New Roman"/>
          <w:bCs/>
          <w:sz w:val="24"/>
          <w:szCs w:val="24"/>
          <w:shd w:val="clear" w:color="auto" w:fill="FFFFFF"/>
          <w:lang w:eastAsia="ru-RU"/>
        </w:rPr>
        <w:t>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медицинского освидетельствования на состояние опьянения и оформления его результатов лица, которое управляет транспортным средством установлен «Правилами</w:t>
      </w:r>
      <w:r w:rsidRPr="002F3ED0">
        <w:rPr>
          <w:rFonts w:ascii="Times New Roman" w:eastAsia="Times New Roman" w:hAnsi="Times New Roman" w:cs="Times New Roman"/>
          <w:bCs/>
          <w:sz w:val="24"/>
          <w:szCs w:val="24"/>
          <w:lang w:eastAsia="ru-RU"/>
        </w:rPr>
        <w:t xml:space="preserve"> </w:t>
      </w:r>
      <w:r w:rsidRPr="002F3ED0">
        <w:rPr>
          <w:rFonts w:ascii="Times New Roman" w:eastAsia="Times New Roman" w:hAnsi="Times New Roman" w:cs="Times New Roman"/>
          <w:bCs/>
          <w:sz w:val="24"/>
          <w:szCs w:val="24"/>
          <w:shd w:val="clear" w:color="auto" w:fill="FFFFFF"/>
          <w:lang w:eastAsia="ru-RU"/>
        </w:rPr>
        <w:t xml:space="preserve">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утвержденные Постановлением </w:t>
      </w:r>
      <w:r w:rsidRPr="008E2201">
        <w:rPr>
          <w:rFonts w:ascii="Times New Roman" w:eastAsia="Times New Roman" w:hAnsi="Times New Roman" w:cs="Times New Roman"/>
          <w:bCs/>
          <w:sz w:val="24"/>
          <w:szCs w:val="24"/>
          <w:shd w:val="clear" w:color="auto" w:fill="FFFFFF"/>
          <w:lang w:eastAsia="ru-RU"/>
        </w:rPr>
        <w:t> </w:t>
      </w:r>
      <w:r w:rsidRPr="002F3ED0">
        <w:rPr>
          <w:rFonts w:ascii="Times New Roman" w:eastAsia="Times New Roman" w:hAnsi="Times New Roman" w:cs="Times New Roman"/>
          <w:bCs/>
          <w:sz w:val="24"/>
          <w:szCs w:val="24"/>
          <w:shd w:val="clear" w:color="auto" w:fill="FFFFFF"/>
          <w:lang w:eastAsia="ru-RU"/>
        </w:rPr>
        <w:t>Правительства РФ от 26 июня 2008</w:t>
      </w:r>
      <w:r w:rsidR="00B701AE">
        <w:rPr>
          <w:rFonts w:ascii="Times New Roman" w:eastAsia="Times New Roman" w:hAnsi="Times New Roman" w:cs="Times New Roman"/>
          <w:bCs/>
          <w:sz w:val="24"/>
          <w:szCs w:val="24"/>
          <w:shd w:val="clear" w:color="auto" w:fill="FFFFFF"/>
          <w:lang w:eastAsia="ru-RU"/>
        </w:rPr>
        <w:t xml:space="preserve"> г. </w:t>
      </w:r>
      <w:r w:rsidRPr="002F3ED0">
        <w:rPr>
          <w:rFonts w:ascii="Times New Roman" w:eastAsia="Times New Roman" w:hAnsi="Times New Roman" w:cs="Times New Roman"/>
          <w:bCs/>
          <w:sz w:val="24"/>
          <w:szCs w:val="24"/>
          <w:shd w:val="clear" w:color="auto" w:fill="FFFFFF"/>
          <w:lang w:eastAsia="ru-RU"/>
        </w:rPr>
        <w:t>N 475.</w:t>
      </w:r>
    </w:p>
    <w:p w:rsidR="002F3ED0" w:rsidRPr="002F3ED0" w:rsidP="002F3ED0">
      <w:pPr>
        <w:spacing w:after="0" w:line="240" w:lineRule="auto"/>
        <w:ind w:firstLine="708"/>
        <w:jc w:val="both"/>
        <w:rPr>
          <w:rFonts w:ascii="Times New Roman" w:eastAsia="Times New Roman" w:hAnsi="Times New Roman" w:cs="Times New Roman"/>
          <w:bCs/>
          <w:sz w:val="24"/>
          <w:szCs w:val="24"/>
          <w:shd w:val="clear" w:color="auto" w:fill="FFFFFF"/>
          <w:lang w:eastAsia="ru-RU"/>
        </w:rPr>
      </w:pPr>
      <w:r w:rsidRPr="002F3ED0">
        <w:rPr>
          <w:rFonts w:ascii="Times New Roman" w:eastAsia="Times New Roman" w:hAnsi="Times New Roman" w:cs="Times New Roman"/>
          <w:bCs/>
          <w:sz w:val="24"/>
          <w:szCs w:val="24"/>
          <w:lang w:eastAsia="ru-RU"/>
        </w:rPr>
        <w:t xml:space="preserve">Согласно п. п. 2, 3 Правил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w:t>
      </w:r>
      <w:r w:rsidR="00B701AE">
        <w:rPr>
          <w:rFonts w:ascii="Times New Roman" w:eastAsia="Times New Roman" w:hAnsi="Times New Roman" w:cs="Times New Roman"/>
          <w:bCs/>
          <w:sz w:val="24"/>
          <w:szCs w:val="24"/>
          <w:lang w:eastAsia="ru-RU"/>
        </w:rPr>
        <w:t xml:space="preserve">правонарушении, предусмотренном </w:t>
      </w:r>
      <w:r>
        <w:fldChar w:fldCharType="begin"/>
      </w:r>
      <w:r>
        <w:instrText xml:space="preserve"> HYPERLINK "http://base.garant.ru/12125267/12/" \l "block_1224" </w:instrText>
      </w:r>
      <w:r>
        <w:fldChar w:fldCharType="separate"/>
      </w:r>
      <w:r w:rsidRPr="002F3ED0">
        <w:rPr>
          <w:rFonts w:ascii="Times New Roman" w:eastAsia="Times New Roman" w:hAnsi="Times New Roman" w:cs="Times New Roman"/>
          <w:bCs/>
          <w:sz w:val="24"/>
          <w:szCs w:val="24"/>
          <w:lang w:eastAsia="ru-RU"/>
        </w:rPr>
        <w:t>статьей</w:t>
      </w:r>
      <w:r w:rsidR="00B701AE">
        <w:rPr>
          <w:rFonts w:ascii="Times New Roman" w:eastAsia="Times New Roman" w:hAnsi="Times New Roman" w:cs="Times New Roman"/>
          <w:bCs/>
          <w:sz w:val="24"/>
          <w:szCs w:val="24"/>
          <w:lang w:eastAsia="ru-RU"/>
        </w:rPr>
        <w:t xml:space="preserve"> </w:t>
      </w:r>
      <w:r w:rsidRPr="002F3ED0">
        <w:rPr>
          <w:rFonts w:ascii="Times New Roman" w:eastAsia="Times New Roman" w:hAnsi="Times New Roman" w:cs="Times New Roman"/>
          <w:bCs/>
          <w:sz w:val="24"/>
          <w:szCs w:val="24"/>
          <w:lang w:eastAsia="ru-RU"/>
        </w:rPr>
        <w:t>12.24</w:t>
      </w:r>
      <w:r>
        <w:fldChar w:fldCharType="end"/>
      </w:r>
      <w:r w:rsidR="00B701AE">
        <w:rPr>
          <w:rFonts w:ascii="Times New Roman" w:eastAsia="Times New Roman" w:hAnsi="Times New Roman" w:cs="Times New Roman"/>
          <w:bCs/>
          <w:sz w:val="24"/>
          <w:szCs w:val="24"/>
          <w:lang w:eastAsia="ru-RU"/>
        </w:rPr>
        <w:t xml:space="preserve"> </w:t>
      </w:r>
      <w:r w:rsidRPr="002F3ED0">
        <w:rPr>
          <w:rFonts w:ascii="Times New Roman" w:eastAsia="Times New Roman" w:hAnsi="Times New Roman" w:cs="Times New Roman"/>
          <w:bCs/>
          <w:sz w:val="24"/>
          <w:szCs w:val="24"/>
          <w:lang w:eastAsia="ru-RU"/>
        </w:rPr>
        <w:t>Кодекса Российской Федерации об административных правонарушениях.</w:t>
      </w:r>
    </w:p>
    <w:p w:rsidR="002F3ED0" w:rsidRPr="002F3ED0" w:rsidP="002F3ED0">
      <w:pPr>
        <w:spacing w:after="0" w:line="240" w:lineRule="auto"/>
        <w:ind w:firstLine="708"/>
        <w:jc w:val="both"/>
        <w:rPr>
          <w:rFonts w:ascii="Times New Roman" w:eastAsia="Times New Roman" w:hAnsi="Times New Roman" w:cs="Times New Roman"/>
          <w:bCs/>
          <w:sz w:val="24"/>
          <w:szCs w:val="24"/>
          <w:lang w:eastAsia="ru-RU"/>
        </w:rPr>
      </w:pPr>
      <w:r w:rsidRPr="002F3ED0">
        <w:rPr>
          <w:rFonts w:ascii="Times New Roman" w:eastAsia="Times New Roman" w:hAnsi="Times New Roman" w:cs="Times New Roman"/>
          <w:bCs/>
          <w:sz w:val="24"/>
          <w:szCs w:val="24"/>
          <w:lang w:eastAsia="ru-RU"/>
        </w:rP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9419E2" w:rsidP="009419E2">
      <w:pPr>
        <w:autoSpaceDE w:val="0"/>
        <w:autoSpaceDN w:val="0"/>
        <w:adjustRightInd w:val="0"/>
        <w:spacing w:after="0" w:line="240" w:lineRule="auto"/>
        <w:ind w:firstLine="540"/>
        <w:jc w:val="both"/>
        <w:rPr>
          <w:rFonts w:ascii="Times New Roman" w:hAnsi="Times New Roman" w:cs="Times New Roman"/>
          <w:sz w:val="24"/>
          <w:szCs w:val="24"/>
        </w:rPr>
      </w:pPr>
      <w:r w:rsidRPr="002F3ED0">
        <w:rPr>
          <w:rFonts w:ascii="Times New Roman" w:eastAsia="Times New Roman" w:hAnsi="Times New Roman" w:cs="Times New Roman"/>
          <w:bCs/>
          <w:sz w:val="24"/>
          <w:szCs w:val="24"/>
          <w:lang w:eastAsia="zh-CN"/>
        </w:rPr>
        <w:t xml:space="preserve">Пунктом 10 Правил установлено, что направлению на медицинское освидетельствование на состояние опьянения водитель </w:t>
      </w:r>
      <w:r>
        <w:rPr>
          <w:rFonts w:ascii="Times New Roman" w:eastAsia="Times New Roman" w:hAnsi="Times New Roman" w:cs="Times New Roman"/>
          <w:bCs/>
          <w:sz w:val="24"/>
          <w:szCs w:val="24"/>
          <w:lang w:eastAsia="zh-CN"/>
        </w:rPr>
        <w:t xml:space="preserve">транспортного средства подлежит: </w:t>
      </w:r>
      <w:r>
        <w:rPr>
          <w:rFonts w:ascii="Times New Roman" w:hAnsi="Times New Roman" w:cs="Times New Roman"/>
          <w:sz w:val="24"/>
          <w:szCs w:val="24"/>
        </w:rPr>
        <w:t>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9419E2" w:rsidP="009419E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Аналогичным образом сформулированы положения ч. 1.1 ст. 27.12 КоАП РФ, согласно которому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2F3ED0" w:rsidP="002F3ED0">
      <w:pPr>
        <w:spacing w:after="0" w:line="240" w:lineRule="auto"/>
        <w:ind w:firstLine="708"/>
        <w:jc w:val="both"/>
        <w:rPr>
          <w:rFonts w:ascii="Times New Roman" w:eastAsia="Times New Roman" w:hAnsi="Times New Roman" w:cs="Times New Roman"/>
          <w:bCs/>
          <w:sz w:val="24"/>
          <w:szCs w:val="24"/>
          <w:lang w:eastAsia="ru-RU"/>
        </w:rPr>
      </w:pPr>
      <w:r w:rsidRPr="002F3ED0">
        <w:rPr>
          <w:rFonts w:ascii="Times New Roman" w:eastAsia="Times New Roman" w:hAnsi="Times New Roman" w:cs="Times New Roman"/>
          <w:bCs/>
          <w:sz w:val="24"/>
          <w:szCs w:val="24"/>
          <w:lang w:eastAsia="ru-RU"/>
        </w:rPr>
        <w:t xml:space="preserve">Из </w:t>
      </w:r>
      <w:r w:rsidRPr="008E2201" w:rsidR="008E2201">
        <w:rPr>
          <w:rFonts w:ascii="Times New Roman" w:eastAsia="Times New Roman" w:hAnsi="Times New Roman" w:cs="Times New Roman"/>
          <w:bCs/>
          <w:sz w:val="24"/>
          <w:szCs w:val="24"/>
          <w:lang w:eastAsia="ru-RU"/>
        </w:rPr>
        <w:t xml:space="preserve">протокола об административном правонарушении </w:t>
      </w:r>
      <w:r w:rsidRPr="008E2201" w:rsidR="008E2201">
        <w:rPr>
          <w:rFonts w:ascii="Times New Roman" w:eastAsia="Times New Roman" w:hAnsi="Times New Roman" w:cs="Times New Roman"/>
          <w:sz w:val="24"/>
          <w:szCs w:val="24"/>
          <w:lang w:eastAsia="zh-CN"/>
        </w:rPr>
        <w:t>61</w:t>
      </w:r>
      <w:r w:rsidRPr="002F3ED0" w:rsidR="008E2201">
        <w:rPr>
          <w:rFonts w:ascii="Times New Roman" w:eastAsia="Times New Roman" w:hAnsi="Times New Roman" w:cs="Times New Roman"/>
          <w:sz w:val="24"/>
          <w:szCs w:val="24"/>
          <w:lang w:eastAsia="zh-CN"/>
        </w:rPr>
        <w:t xml:space="preserve"> </w:t>
      </w:r>
      <w:r w:rsidRPr="008E2201" w:rsidR="008E2201">
        <w:rPr>
          <w:rFonts w:ascii="Times New Roman" w:eastAsia="Times New Roman" w:hAnsi="Times New Roman" w:cs="Times New Roman"/>
          <w:sz w:val="24"/>
          <w:szCs w:val="24"/>
          <w:lang w:eastAsia="zh-CN"/>
        </w:rPr>
        <w:t>АГ</w:t>
      </w:r>
      <w:r w:rsidRPr="002F3ED0" w:rsidR="008E2201">
        <w:rPr>
          <w:rFonts w:ascii="Times New Roman" w:eastAsia="Times New Roman" w:hAnsi="Times New Roman" w:cs="Times New Roman"/>
          <w:sz w:val="24"/>
          <w:szCs w:val="24"/>
          <w:lang w:eastAsia="zh-CN"/>
        </w:rPr>
        <w:t xml:space="preserve"> </w:t>
      </w:r>
      <w:r w:rsidR="00330415">
        <w:rPr>
          <w:rFonts w:ascii="Times New Roman" w:eastAsia="Times New Roman" w:hAnsi="Times New Roman" w:cs="Times New Roman"/>
          <w:sz w:val="24"/>
          <w:szCs w:val="24"/>
          <w:lang w:eastAsia="zh-CN"/>
        </w:rPr>
        <w:t>313825</w:t>
      </w:r>
      <w:r w:rsidRPr="002F3ED0" w:rsidR="008E2201">
        <w:rPr>
          <w:rFonts w:ascii="Times New Roman" w:eastAsia="Times New Roman" w:hAnsi="Times New Roman" w:cs="Times New Roman"/>
          <w:sz w:val="24"/>
          <w:szCs w:val="24"/>
          <w:lang w:eastAsia="zh-CN"/>
        </w:rPr>
        <w:t xml:space="preserve"> от </w:t>
      </w:r>
      <w:r w:rsidR="00330415">
        <w:rPr>
          <w:rFonts w:ascii="Times New Roman" w:eastAsia="Times New Roman" w:hAnsi="Times New Roman" w:cs="Times New Roman"/>
          <w:sz w:val="24"/>
          <w:szCs w:val="24"/>
          <w:lang w:eastAsia="zh-CN"/>
        </w:rPr>
        <w:t>28</w:t>
      </w:r>
      <w:r w:rsidRPr="002F3ED0" w:rsidR="008E2201">
        <w:rPr>
          <w:rFonts w:ascii="Times New Roman" w:eastAsia="Times New Roman" w:hAnsi="Times New Roman" w:cs="Times New Roman"/>
          <w:sz w:val="24"/>
          <w:szCs w:val="24"/>
          <w:lang w:eastAsia="zh-CN"/>
        </w:rPr>
        <w:t>.0</w:t>
      </w:r>
      <w:r w:rsidR="00330415">
        <w:rPr>
          <w:rFonts w:ascii="Times New Roman" w:eastAsia="Times New Roman" w:hAnsi="Times New Roman" w:cs="Times New Roman"/>
          <w:sz w:val="24"/>
          <w:szCs w:val="24"/>
          <w:lang w:eastAsia="zh-CN"/>
        </w:rPr>
        <w:t>5</w:t>
      </w:r>
      <w:r w:rsidRPr="002F3ED0" w:rsidR="008E2201">
        <w:rPr>
          <w:rFonts w:ascii="Times New Roman" w:eastAsia="Times New Roman" w:hAnsi="Times New Roman" w:cs="Times New Roman"/>
          <w:sz w:val="24"/>
          <w:szCs w:val="24"/>
          <w:lang w:eastAsia="zh-CN"/>
        </w:rPr>
        <w:t>.2018</w:t>
      </w:r>
      <w:r w:rsidR="00B82797">
        <w:rPr>
          <w:rFonts w:ascii="Times New Roman" w:eastAsia="Times New Roman" w:hAnsi="Times New Roman" w:cs="Times New Roman"/>
          <w:sz w:val="24"/>
          <w:szCs w:val="24"/>
          <w:lang w:eastAsia="zh-CN"/>
        </w:rPr>
        <w:t xml:space="preserve"> года </w:t>
      </w:r>
      <w:r w:rsidRPr="008E2201" w:rsidR="008E2201">
        <w:rPr>
          <w:rFonts w:ascii="Times New Roman" w:eastAsia="Times New Roman" w:hAnsi="Times New Roman" w:cs="Times New Roman"/>
          <w:bCs/>
          <w:sz w:val="24"/>
          <w:szCs w:val="24"/>
          <w:lang w:eastAsia="ru-RU"/>
        </w:rPr>
        <w:t>и протокола о направлении</w:t>
      </w:r>
      <w:r w:rsidRPr="008E2201" w:rsidR="00BC14D2">
        <w:rPr>
          <w:rFonts w:ascii="Times New Roman" w:eastAsia="Times New Roman" w:hAnsi="Times New Roman" w:cs="Times New Roman"/>
          <w:bCs/>
          <w:sz w:val="24"/>
          <w:szCs w:val="24"/>
          <w:lang w:eastAsia="ru-RU"/>
        </w:rPr>
        <w:t xml:space="preserve"> </w:t>
      </w:r>
      <w:r w:rsidRPr="008E2201" w:rsidR="008E2201">
        <w:rPr>
          <w:rFonts w:ascii="Times New Roman" w:eastAsia="Times New Roman" w:hAnsi="Times New Roman" w:cs="Times New Roman"/>
          <w:bCs/>
          <w:sz w:val="24"/>
          <w:szCs w:val="24"/>
          <w:lang w:eastAsia="ru-RU"/>
        </w:rPr>
        <w:t xml:space="preserve">на медицинское освидетельствование на состояние опьянения </w:t>
      </w:r>
      <w:r w:rsidRPr="002F3ED0" w:rsidR="008E2201">
        <w:rPr>
          <w:rFonts w:ascii="Times New Roman" w:eastAsia="Times New Roman" w:hAnsi="Times New Roman" w:cs="Times New Roman"/>
          <w:bCs/>
          <w:sz w:val="24"/>
          <w:szCs w:val="24"/>
          <w:lang w:eastAsia="ru-RU"/>
        </w:rPr>
        <w:t xml:space="preserve">№ </w:t>
      </w:r>
      <w:r w:rsidR="00330415">
        <w:rPr>
          <w:rFonts w:ascii="Times New Roman" w:eastAsia="Times New Roman" w:hAnsi="Times New Roman" w:cs="Times New Roman"/>
          <w:bCs/>
          <w:sz w:val="24"/>
          <w:szCs w:val="24"/>
          <w:lang w:eastAsia="ru-RU"/>
        </w:rPr>
        <w:t>605454</w:t>
      </w:r>
      <w:r w:rsidRPr="002F3ED0" w:rsidR="008E2201">
        <w:rPr>
          <w:rFonts w:ascii="Times New Roman" w:eastAsia="Times New Roman" w:hAnsi="Times New Roman" w:cs="Times New Roman"/>
          <w:bCs/>
          <w:sz w:val="24"/>
          <w:szCs w:val="24"/>
          <w:lang w:eastAsia="ru-RU"/>
        </w:rPr>
        <w:t xml:space="preserve"> от </w:t>
      </w:r>
      <w:r w:rsidR="00330415">
        <w:rPr>
          <w:rFonts w:ascii="Times New Roman" w:eastAsia="Times New Roman" w:hAnsi="Times New Roman" w:cs="Times New Roman"/>
          <w:bCs/>
          <w:sz w:val="24"/>
          <w:szCs w:val="24"/>
          <w:lang w:eastAsia="ru-RU"/>
        </w:rPr>
        <w:t>28</w:t>
      </w:r>
      <w:r w:rsidRPr="002F3ED0" w:rsidR="008E2201">
        <w:rPr>
          <w:rFonts w:ascii="Times New Roman" w:eastAsia="Times New Roman" w:hAnsi="Times New Roman" w:cs="Times New Roman"/>
          <w:bCs/>
          <w:sz w:val="24"/>
          <w:szCs w:val="24"/>
          <w:lang w:eastAsia="ru-RU"/>
        </w:rPr>
        <w:t>.0</w:t>
      </w:r>
      <w:r w:rsidR="00330415">
        <w:rPr>
          <w:rFonts w:ascii="Times New Roman" w:eastAsia="Times New Roman" w:hAnsi="Times New Roman" w:cs="Times New Roman"/>
          <w:bCs/>
          <w:sz w:val="24"/>
          <w:szCs w:val="24"/>
          <w:lang w:eastAsia="ru-RU"/>
        </w:rPr>
        <w:t>5</w:t>
      </w:r>
      <w:r w:rsidRPr="002F3ED0" w:rsidR="008E2201">
        <w:rPr>
          <w:rFonts w:ascii="Times New Roman" w:eastAsia="Times New Roman" w:hAnsi="Times New Roman" w:cs="Times New Roman"/>
          <w:bCs/>
          <w:sz w:val="24"/>
          <w:szCs w:val="24"/>
          <w:lang w:eastAsia="ru-RU"/>
        </w:rPr>
        <w:t>.2018</w:t>
      </w:r>
      <w:r w:rsidRPr="008E2201" w:rsidR="008E2201">
        <w:rPr>
          <w:rFonts w:ascii="Times New Roman" w:eastAsia="Times New Roman" w:hAnsi="Times New Roman" w:cs="Times New Roman"/>
          <w:bCs/>
          <w:sz w:val="24"/>
          <w:szCs w:val="24"/>
          <w:lang w:eastAsia="ru-RU"/>
        </w:rPr>
        <w:t xml:space="preserve"> года </w:t>
      </w:r>
      <w:r w:rsidRPr="002F3ED0">
        <w:rPr>
          <w:rFonts w:ascii="Times New Roman" w:eastAsia="Times New Roman" w:hAnsi="Times New Roman" w:cs="Times New Roman"/>
          <w:bCs/>
          <w:sz w:val="24"/>
          <w:szCs w:val="24"/>
          <w:lang w:eastAsia="ru-RU"/>
        </w:rPr>
        <w:t xml:space="preserve">усматривается, что у </w:t>
      </w:r>
      <w:r w:rsidR="00E66658">
        <w:rPr>
          <w:rFonts w:ascii="Times New Roman" w:eastAsia="Times New Roman" w:hAnsi="Times New Roman" w:cs="Times New Roman"/>
          <w:bCs/>
          <w:sz w:val="24"/>
          <w:szCs w:val="24"/>
          <w:lang w:eastAsia="ru-RU"/>
        </w:rPr>
        <w:t xml:space="preserve">водителя </w:t>
      </w:r>
      <w:r w:rsidRPr="00330415" w:rsidR="00330415">
        <w:rPr>
          <w:rFonts w:ascii="Times New Roman" w:eastAsia="Times New Roman" w:hAnsi="Times New Roman" w:cs="Times New Roman"/>
          <w:sz w:val="24"/>
          <w:szCs w:val="24"/>
          <w:lang w:eastAsia="zh-CN"/>
        </w:rPr>
        <w:t>Ратушняк</w:t>
      </w:r>
      <w:r w:rsidR="008036E8">
        <w:rPr>
          <w:rFonts w:ascii="Times New Roman" w:eastAsia="Times New Roman" w:hAnsi="Times New Roman" w:cs="Times New Roman"/>
          <w:sz w:val="24"/>
          <w:szCs w:val="24"/>
          <w:lang w:eastAsia="zh-CN"/>
        </w:rPr>
        <w:t xml:space="preserve"> А.А.</w:t>
      </w:r>
      <w:r w:rsidRPr="00330415" w:rsidR="00330415">
        <w:rPr>
          <w:rFonts w:ascii="Times New Roman" w:eastAsia="Times New Roman" w:hAnsi="Times New Roman" w:cs="Times New Roman"/>
          <w:sz w:val="24"/>
          <w:szCs w:val="24"/>
          <w:lang w:eastAsia="zh-CN"/>
        </w:rPr>
        <w:t xml:space="preserve"> </w:t>
      </w:r>
      <w:r w:rsidRPr="002F3ED0">
        <w:rPr>
          <w:rFonts w:ascii="Times New Roman" w:eastAsia="Times New Roman" w:hAnsi="Times New Roman" w:cs="Times New Roman"/>
          <w:bCs/>
          <w:sz w:val="24"/>
          <w:szCs w:val="24"/>
          <w:lang w:eastAsia="ru-RU"/>
        </w:rPr>
        <w:t xml:space="preserve">были выявлены признаки </w:t>
      </w:r>
      <w:r w:rsidRPr="002F3ED0">
        <w:rPr>
          <w:rFonts w:ascii="Times New Roman" w:eastAsia="Times New Roman" w:hAnsi="Times New Roman" w:cs="Times New Roman"/>
          <w:bCs/>
          <w:sz w:val="24"/>
          <w:szCs w:val="24"/>
          <w:lang w:eastAsia="ru-RU"/>
        </w:rPr>
        <w:t>опьянения</w:t>
      </w:r>
      <w:r w:rsidRPr="002F3ED0">
        <w:rPr>
          <w:rFonts w:ascii="Times New Roman" w:eastAsia="Times New Roman" w:hAnsi="Times New Roman" w:cs="Times New Roman"/>
          <w:bCs/>
          <w:sz w:val="24"/>
          <w:szCs w:val="24"/>
          <w:lang w:eastAsia="ru-RU"/>
        </w:rPr>
        <w:t xml:space="preserve"> указанные в п.п. «а», «б», «в», </w:t>
      </w:r>
      <w:r w:rsidRPr="008E2201" w:rsidR="00BC14D2">
        <w:rPr>
          <w:rFonts w:ascii="Times New Roman" w:eastAsia="Times New Roman" w:hAnsi="Times New Roman" w:cs="Times New Roman"/>
          <w:bCs/>
          <w:sz w:val="24"/>
          <w:szCs w:val="24"/>
          <w:lang w:eastAsia="ru-RU"/>
        </w:rPr>
        <w:t xml:space="preserve">вышеуказанных </w:t>
      </w:r>
      <w:r w:rsidRPr="002F3ED0">
        <w:rPr>
          <w:rFonts w:ascii="Times New Roman" w:eastAsia="Times New Roman" w:hAnsi="Times New Roman" w:cs="Times New Roman"/>
          <w:bCs/>
          <w:sz w:val="24"/>
          <w:szCs w:val="24"/>
          <w:lang w:eastAsia="ru-RU"/>
        </w:rPr>
        <w:t>Правил и последний отказался от освидетельствования на состояние опьянения.</w:t>
      </w:r>
    </w:p>
    <w:p w:rsidR="00E66658" w:rsidRPr="00E66658" w:rsidP="00E66658">
      <w:pPr>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Также, и</w:t>
      </w:r>
      <w:r w:rsidRPr="00E66658">
        <w:rPr>
          <w:rFonts w:ascii="Times New Roman" w:eastAsia="Times New Roman" w:hAnsi="Times New Roman" w:cs="Times New Roman"/>
          <w:bCs/>
          <w:sz w:val="24"/>
          <w:szCs w:val="24"/>
          <w:lang w:eastAsia="ru-RU"/>
        </w:rPr>
        <w:t>сходя из правовой позиции, изложенной в пункте 7 Постановления Пленума Верховного Суда РФ от 24.10.2006 N 18 (ред. от 09.02.2012) "О некоторых вопросах, возникающих у судов при применении Особенной части Кодекса Российской Федерации об административных правонарушениях" при квалификации административного правонарушения, предусмотренного частью 2 статьи 12.8 Кодекса Российской Федерации об административных правонарушениях, необходимо учитывать, что субъектом данного правонарушения является водитель транспортного средства независимо от того, является ли он владельцем данного транспортного средства.</w:t>
      </w:r>
    </w:p>
    <w:p w:rsidR="00E66658" w:rsidP="00E66658">
      <w:pPr>
        <w:spacing w:after="0" w:line="240" w:lineRule="auto"/>
        <w:ind w:firstLine="708"/>
        <w:jc w:val="both"/>
        <w:rPr>
          <w:rFonts w:ascii="Times New Roman" w:eastAsia="Times New Roman" w:hAnsi="Times New Roman" w:cs="Times New Roman"/>
          <w:bCs/>
          <w:sz w:val="24"/>
          <w:szCs w:val="24"/>
          <w:lang w:eastAsia="ru-RU"/>
        </w:rPr>
      </w:pPr>
      <w:r w:rsidRPr="00E66658">
        <w:rPr>
          <w:rFonts w:ascii="Times New Roman" w:eastAsia="Times New Roman" w:hAnsi="Times New Roman" w:cs="Times New Roman"/>
          <w:bCs/>
          <w:sz w:val="24"/>
          <w:szCs w:val="24"/>
          <w:lang w:eastAsia="ru-RU"/>
        </w:rPr>
        <w:t>В соответствии с пунктом 1.2 Правил дорожного движения Российской Федерации "Водитель" - лицо, управляющее каким-либо транспортным средством, погонщик, ведущий по дороге вьючных, верховых животных или стадо. К водителю приравнивается обучающий вождению; "Механическое транспортное средство" - транспортное средство, приводимое в движение двигателем. Термин распространяется также на любые тракторы и самоходные машины; "Транспортное средство" - устройство, предназначенное для перевозки по дорогам людей, грузов или оборудования, установленного на нем.</w:t>
      </w:r>
    </w:p>
    <w:p w:rsidR="0007714C" w:rsidRPr="0007714C" w:rsidP="0007714C">
      <w:pPr>
        <w:spacing w:after="0" w:line="240" w:lineRule="auto"/>
        <w:ind w:firstLine="708"/>
        <w:jc w:val="both"/>
        <w:rPr>
          <w:rFonts w:ascii="Times New Roman" w:eastAsia="Times New Roman" w:hAnsi="Times New Roman" w:cs="Times New Roman"/>
          <w:bCs/>
          <w:sz w:val="24"/>
          <w:szCs w:val="24"/>
          <w:lang w:eastAsia="ru-RU"/>
        </w:rPr>
      </w:pPr>
      <w:r w:rsidRPr="0007714C">
        <w:rPr>
          <w:rFonts w:ascii="Times New Roman" w:eastAsia="Times New Roman" w:hAnsi="Times New Roman" w:cs="Times New Roman"/>
          <w:bCs/>
          <w:sz w:val="24"/>
          <w:szCs w:val="24"/>
          <w:lang w:eastAsia="ru-RU"/>
        </w:rPr>
        <w:t>Согласно примечанию к статье 12.1 Кодекса Российской Федерации об административных правонарушениях</w:t>
      </w:r>
      <w:r>
        <w:rPr>
          <w:rFonts w:ascii="Times New Roman" w:eastAsia="Times New Roman" w:hAnsi="Times New Roman" w:cs="Times New Roman"/>
          <w:bCs/>
          <w:sz w:val="24"/>
          <w:szCs w:val="24"/>
          <w:lang w:eastAsia="ru-RU"/>
        </w:rPr>
        <w:t>,</w:t>
      </w:r>
      <w:r w:rsidRPr="0007714C">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п</w:t>
      </w:r>
      <w:r w:rsidRPr="0007714C">
        <w:rPr>
          <w:rFonts w:ascii="Times New Roman" w:eastAsia="Times New Roman" w:hAnsi="Times New Roman" w:cs="Times New Roman"/>
          <w:bCs/>
          <w:sz w:val="24"/>
          <w:szCs w:val="24"/>
          <w:lang w:eastAsia="ru-RU"/>
        </w:rPr>
        <w:t xml:space="preserve">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также трактора, самоходные дорожно-строительные и иные самоходные машины, транспортные средства, на управление которыми в соответствии с законодательством </w:t>
      </w:r>
      <w:r w:rsidRPr="0007714C">
        <w:rPr>
          <w:rFonts w:ascii="Times New Roman" w:eastAsia="Times New Roman" w:hAnsi="Times New Roman" w:cs="Times New Roman"/>
          <w:bCs/>
          <w:sz w:val="24"/>
          <w:szCs w:val="24"/>
          <w:lang w:eastAsia="ru-RU"/>
        </w:rPr>
        <w:t>Российской Федерации о безопасности дорожного движения предоставляется специальное право.</w:t>
      </w:r>
    </w:p>
    <w:p w:rsidR="0007714C" w:rsidRPr="0007714C" w:rsidP="0007714C">
      <w:pPr>
        <w:spacing w:after="0" w:line="240" w:lineRule="auto"/>
        <w:ind w:firstLine="708"/>
        <w:jc w:val="both"/>
        <w:rPr>
          <w:rFonts w:ascii="Times New Roman" w:eastAsia="Times New Roman" w:hAnsi="Times New Roman" w:cs="Times New Roman"/>
          <w:bCs/>
          <w:sz w:val="24"/>
          <w:szCs w:val="24"/>
          <w:lang w:eastAsia="ru-RU"/>
        </w:rPr>
      </w:pPr>
      <w:r w:rsidRPr="0007714C">
        <w:rPr>
          <w:rFonts w:ascii="Times New Roman" w:eastAsia="Times New Roman" w:hAnsi="Times New Roman" w:cs="Times New Roman"/>
          <w:bCs/>
          <w:sz w:val="24"/>
          <w:szCs w:val="24"/>
          <w:lang w:eastAsia="ru-RU"/>
        </w:rPr>
        <w:t>По смыслу приведенного примечания, необходимость наличия таких условий для характеристики транспортного средства как рабочим объемом двигателя внутреннего сгорания более 50 кубических сантиметров или максимальная мощность электродвигателя более 4 киловатт и максимальная конструктивная скорость более 50 километров в час, и подлежащего государственной регистрации, относится только к применению статьи 12.1 Кодекса Российской Федерации об административных правонарушениях.</w:t>
      </w:r>
    </w:p>
    <w:p w:rsidR="0007714C" w:rsidRPr="0007714C" w:rsidP="0007714C">
      <w:pPr>
        <w:spacing w:after="0" w:line="240" w:lineRule="auto"/>
        <w:ind w:firstLine="708"/>
        <w:jc w:val="both"/>
        <w:rPr>
          <w:rFonts w:ascii="Times New Roman" w:eastAsia="Times New Roman" w:hAnsi="Times New Roman" w:cs="Times New Roman"/>
          <w:bCs/>
          <w:sz w:val="24"/>
          <w:szCs w:val="24"/>
          <w:lang w:eastAsia="ru-RU"/>
        </w:rPr>
      </w:pPr>
      <w:r w:rsidRPr="0007714C">
        <w:rPr>
          <w:rFonts w:ascii="Times New Roman" w:eastAsia="Times New Roman" w:hAnsi="Times New Roman" w:cs="Times New Roman"/>
          <w:bCs/>
          <w:sz w:val="24"/>
          <w:szCs w:val="24"/>
          <w:lang w:eastAsia="ru-RU"/>
        </w:rPr>
        <w:t>В целях применения других статей главы 12 Кодекса Российской Федерации об административных правонарушениях под транспортными средствами понимаются также иные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w:t>
      </w:r>
    </w:p>
    <w:p w:rsidR="0007714C" w:rsidRPr="0007714C" w:rsidP="0007714C">
      <w:pPr>
        <w:spacing w:after="0" w:line="240" w:lineRule="auto"/>
        <w:ind w:firstLine="708"/>
        <w:jc w:val="both"/>
        <w:rPr>
          <w:rFonts w:ascii="Times New Roman" w:eastAsia="Times New Roman" w:hAnsi="Times New Roman" w:cs="Times New Roman"/>
          <w:bCs/>
          <w:sz w:val="24"/>
          <w:szCs w:val="24"/>
          <w:lang w:eastAsia="ru-RU"/>
        </w:rPr>
      </w:pPr>
      <w:r w:rsidRPr="0007714C">
        <w:rPr>
          <w:rFonts w:ascii="Times New Roman" w:eastAsia="Times New Roman" w:hAnsi="Times New Roman" w:cs="Times New Roman"/>
          <w:bCs/>
          <w:sz w:val="24"/>
          <w:szCs w:val="24"/>
          <w:lang w:eastAsia="ru-RU"/>
        </w:rPr>
        <w:t>В соответствии с пунктом 1.2 Правил дорожного движения транспортным средством признается устройство, предназначенное для перевозки по дорогам людей, грузов или оборудования, установленного на нем.</w:t>
      </w:r>
    </w:p>
    <w:p w:rsidR="0007714C" w:rsidRPr="0007714C" w:rsidP="0007714C">
      <w:pPr>
        <w:spacing w:after="0" w:line="240" w:lineRule="auto"/>
        <w:ind w:firstLine="708"/>
        <w:jc w:val="both"/>
        <w:rPr>
          <w:rFonts w:ascii="Times New Roman" w:eastAsia="Times New Roman" w:hAnsi="Times New Roman" w:cs="Times New Roman"/>
          <w:bCs/>
          <w:sz w:val="24"/>
          <w:szCs w:val="24"/>
          <w:lang w:eastAsia="ru-RU"/>
        </w:rPr>
      </w:pPr>
      <w:r w:rsidRPr="0007714C">
        <w:rPr>
          <w:rFonts w:ascii="Times New Roman" w:eastAsia="Times New Roman" w:hAnsi="Times New Roman" w:cs="Times New Roman"/>
          <w:bCs/>
          <w:sz w:val="24"/>
          <w:szCs w:val="24"/>
          <w:lang w:eastAsia="ru-RU"/>
        </w:rPr>
        <w:t>Механическое транспортное средство - транспортное средство, приводимое в движение двигателем.</w:t>
      </w:r>
    </w:p>
    <w:p w:rsidR="0007714C" w:rsidRPr="0007714C" w:rsidP="0007714C">
      <w:pPr>
        <w:spacing w:after="0" w:line="240" w:lineRule="auto"/>
        <w:ind w:firstLine="708"/>
        <w:jc w:val="both"/>
        <w:rPr>
          <w:rFonts w:ascii="Times New Roman" w:eastAsia="Times New Roman" w:hAnsi="Times New Roman" w:cs="Times New Roman"/>
          <w:bCs/>
          <w:sz w:val="24"/>
          <w:szCs w:val="24"/>
          <w:lang w:eastAsia="ru-RU"/>
        </w:rPr>
      </w:pPr>
      <w:r w:rsidRPr="0007714C">
        <w:rPr>
          <w:rFonts w:ascii="Times New Roman" w:eastAsia="Times New Roman" w:hAnsi="Times New Roman" w:cs="Times New Roman"/>
          <w:bCs/>
          <w:sz w:val="24"/>
          <w:szCs w:val="24"/>
          <w:lang w:eastAsia="ru-RU"/>
        </w:rPr>
        <w:t xml:space="preserve">Мопед - это 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кубических сантиметров, или электродвигатель номинальной максимальной мощностью в режиме длительной нагрузки более 0,25 кВт и менее 4 кВт. К мопедам приравниваются </w:t>
      </w:r>
      <w:r w:rsidRPr="0007714C">
        <w:rPr>
          <w:rFonts w:ascii="Times New Roman" w:eastAsia="Times New Roman" w:hAnsi="Times New Roman" w:cs="Times New Roman"/>
          <w:bCs/>
          <w:sz w:val="24"/>
          <w:szCs w:val="24"/>
          <w:lang w:eastAsia="ru-RU"/>
        </w:rPr>
        <w:t>квадроциклы</w:t>
      </w:r>
      <w:r w:rsidRPr="0007714C">
        <w:rPr>
          <w:rFonts w:ascii="Times New Roman" w:eastAsia="Times New Roman" w:hAnsi="Times New Roman" w:cs="Times New Roman"/>
          <w:bCs/>
          <w:sz w:val="24"/>
          <w:szCs w:val="24"/>
          <w:lang w:eastAsia="ru-RU"/>
        </w:rPr>
        <w:t>, имеющие аналогичные технические характеристики (пункт 1.2 Правил дорожного движения).</w:t>
      </w:r>
    </w:p>
    <w:p w:rsidR="0007714C" w:rsidP="0007714C">
      <w:pPr>
        <w:spacing w:after="0" w:line="240" w:lineRule="auto"/>
        <w:ind w:firstLine="708"/>
        <w:jc w:val="both"/>
        <w:rPr>
          <w:rFonts w:ascii="Times New Roman" w:eastAsia="Times New Roman" w:hAnsi="Times New Roman" w:cs="Times New Roman"/>
          <w:bCs/>
          <w:sz w:val="24"/>
          <w:szCs w:val="24"/>
          <w:lang w:eastAsia="ru-RU"/>
        </w:rPr>
      </w:pPr>
      <w:r w:rsidRPr="0007714C">
        <w:rPr>
          <w:rFonts w:ascii="Times New Roman" w:eastAsia="Times New Roman" w:hAnsi="Times New Roman" w:cs="Times New Roman"/>
          <w:bCs/>
          <w:sz w:val="24"/>
          <w:szCs w:val="24"/>
          <w:lang w:eastAsia="ru-RU"/>
        </w:rPr>
        <w:t>Установленные в Российской Федерации категории и входящие в них подкатегории транспортных средств, на управление которыми предоставляется специальное право, перечислены в пункте 1 статьи 25 Федерального закона от 10 декабря 1995 года N 196-ФЗ "О безопасности дорожного движения</w:t>
      </w:r>
      <w:r>
        <w:rPr>
          <w:rFonts w:ascii="Times New Roman" w:eastAsia="Times New Roman" w:hAnsi="Times New Roman" w:cs="Times New Roman"/>
          <w:bCs/>
          <w:sz w:val="24"/>
          <w:szCs w:val="24"/>
          <w:lang w:eastAsia="ru-RU"/>
        </w:rPr>
        <w:t>.</w:t>
      </w:r>
    </w:p>
    <w:p w:rsidR="0007714C" w:rsidRPr="0007714C" w:rsidP="0007714C">
      <w:pPr>
        <w:spacing w:after="0" w:line="240" w:lineRule="auto"/>
        <w:ind w:firstLine="708"/>
        <w:jc w:val="both"/>
        <w:rPr>
          <w:rFonts w:ascii="Times New Roman" w:eastAsia="Times New Roman" w:hAnsi="Times New Roman" w:cs="Times New Roman"/>
          <w:bCs/>
          <w:sz w:val="24"/>
          <w:szCs w:val="24"/>
          <w:lang w:eastAsia="ru-RU"/>
        </w:rPr>
      </w:pPr>
      <w:r w:rsidRPr="0007714C">
        <w:rPr>
          <w:rFonts w:ascii="Times New Roman" w:eastAsia="Times New Roman" w:hAnsi="Times New Roman" w:cs="Times New Roman"/>
          <w:bCs/>
          <w:sz w:val="24"/>
          <w:szCs w:val="24"/>
          <w:lang w:eastAsia="ru-RU"/>
        </w:rPr>
        <w:t>В соответствии с данной нормой мопеды относятся к категории "М", на управление такими транспортными средствами предоставляется специальное право.</w:t>
      </w:r>
    </w:p>
    <w:p w:rsidR="0007714C" w:rsidRPr="0007714C" w:rsidP="0007714C">
      <w:pPr>
        <w:spacing w:after="0" w:line="240" w:lineRule="auto"/>
        <w:ind w:firstLine="708"/>
        <w:jc w:val="both"/>
        <w:rPr>
          <w:rFonts w:ascii="Times New Roman" w:eastAsia="Times New Roman" w:hAnsi="Times New Roman" w:cs="Times New Roman"/>
          <w:bCs/>
          <w:sz w:val="24"/>
          <w:szCs w:val="24"/>
          <w:lang w:eastAsia="ru-RU"/>
        </w:rPr>
      </w:pPr>
      <w:r w:rsidRPr="0007714C">
        <w:rPr>
          <w:rFonts w:ascii="Times New Roman" w:eastAsia="Times New Roman" w:hAnsi="Times New Roman" w:cs="Times New Roman"/>
          <w:bCs/>
          <w:sz w:val="24"/>
          <w:szCs w:val="24"/>
          <w:lang w:eastAsia="ru-RU"/>
        </w:rPr>
        <w:t>К категории "М" относятся и другие транспортные средства с аналогичными характеристиками, для управления которыми необходима проверка знаний Правил дорожного движения, подтвержденная водительским удостоверением категории "М".</w:t>
      </w:r>
    </w:p>
    <w:p w:rsidR="0007714C" w:rsidP="0007714C">
      <w:pPr>
        <w:spacing w:after="0" w:line="240" w:lineRule="auto"/>
        <w:ind w:firstLine="708"/>
        <w:jc w:val="both"/>
        <w:rPr>
          <w:rFonts w:ascii="Times New Roman" w:eastAsia="Times New Roman" w:hAnsi="Times New Roman" w:cs="Times New Roman"/>
          <w:bCs/>
          <w:sz w:val="24"/>
          <w:szCs w:val="24"/>
          <w:lang w:eastAsia="ru-RU"/>
        </w:rPr>
      </w:pPr>
      <w:r w:rsidRPr="0007714C">
        <w:rPr>
          <w:rFonts w:ascii="Times New Roman" w:eastAsia="Times New Roman" w:hAnsi="Times New Roman" w:cs="Times New Roman"/>
          <w:bCs/>
          <w:sz w:val="24"/>
          <w:szCs w:val="24"/>
          <w:lang w:eastAsia="ru-RU"/>
        </w:rPr>
        <w:t xml:space="preserve">Таким образом, </w:t>
      </w:r>
      <w:r>
        <w:rPr>
          <w:rFonts w:ascii="Times New Roman" w:eastAsia="Times New Roman" w:hAnsi="Times New Roman" w:cs="Times New Roman"/>
          <w:bCs/>
          <w:sz w:val="24"/>
          <w:szCs w:val="24"/>
          <w:lang w:eastAsia="ru-RU"/>
        </w:rPr>
        <w:t xml:space="preserve">транспортное средство </w:t>
      </w:r>
      <w:r>
        <w:rPr>
          <w:rFonts w:ascii="Times New Roman" w:eastAsia="Times New Roman" w:hAnsi="Times New Roman" w:cs="Times New Roman"/>
          <w:sz w:val="24"/>
          <w:szCs w:val="24"/>
          <w:lang w:eastAsia="zh-CN"/>
        </w:rPr>
        <w:t>«</w:t>
      </w:r>
      <w:r w:rsidRPr="00330415">
        <w:rPr>
          <w:rFonts w:ascii="Times New Roman" w:eastAsia="Times New Roman" w:hAnsi="Times New Roman" w:cs="Times New Roman"/>
          <w:sz w:val="24"/>
          <w:szCs w:val="24"/>
          <w:lang w:eastAsia="zh-CN"/>
        </w:rPr>
        <w:t>Honda</w:t>
      </w:r>
      <w:r w:rsidRPr="00330415">
        <w:rPr>
          <w:rFonts w:ascii="Times New Roman" w:eastAsia="Times New Roman" w:hAnsi="Times New Roman" w:cs="Times New Roman"/>
          <w:sz w:val="24"/>
          <w:szCs w:val="24"/>
          <w:lang w:eastAsia="zh-CN"/>
        </w:rPr>
        <w:t xml:space="preserve"> </w:t>
      </w:r>
      <w:r w:rsidRPr="00330415">
        <w:rPr>
          <w:rFonts w:ascii="Times New Roman" w:eastAsia="Times New Roman" w:hAnsi="Times New Roman" w:cs="Times New Roman"/>
          <w:sz w:val="24"/>
          <w:szCs w:val="24"/>
          <w:lang w:eastAsia="zh-CN"/>
        </w:rPr>
        <w:t>Dio</w:t>
      </w:r>
      <w:r>
        <w:rPr>
          <w:rFonts w:ascii="Times New Roman" w:eastAsia="Times New Roman" w:hAnsi="Times New Roman" w:cs="Times New Roman"/>
          <w:sz w:val="24"/>
          <w:szCs w:val="24"/>
          <w:lang w:eastAsia="zh-CN"/>
        </w:rPr>
        <w:t>»</w:t>
      </w:r>
      <w:r w:rsidRPr="0007714C">
        <w:rPr>
          <w:rFonts w:ascii="Times New Roman" w:eastAsia="Times New Roman" w:hAnsi="Times New Roman" w:cs="Times New Roman"/>
          <w:bCs/>
          <w:sz w:val="24"/>
          <w:szCs w:val="24"/>
          <w:lang w:eastAsia="ru-RU"/>
        </w:rPr>
        <w:t xml:space="preserve">, которым управлял </w:t>
      </w:r>
      <w:r>
        <w:rPr>
          <w:rFonts w:ascii="Times New Roman" w:eastAsia="Times New Roman" w:hAnsi="Times New Roman" w:cs="Times New Roman"/>
          <w:bCs/>
          <w:sz w:val="24"/>
          <w:szCs w:val="24"/>
          <w:lang w:eastAsia="ru-RU"/>
        </w:rPr>
        <w:t>Ратушняк</w:t>
      </w:r>
      <w:r>
        <w:rPr>
          <w:rFonts w:ascii="Times New Roman" w:eastAsia="Times New Roman" w:hAnsi="Times New Roman" w:cs="Times New Roman"/>
          <w:bCs/>
          <w:sz w:val="24"/>
          <w:szCs w:val="24"/>
          <w:lang w:eastAsia="ru-RU"/>
        </w:rPr>
        <w:t xml:space="preserve"> А.А.</w:t>
      </w:r>
      <w:r w:rsidRPr="0007714C">
        <w:rPr>
          <w:rFonts w:ascii="Times New Roman" w:eastAsia="Times New Roman" w:hAnsi="Times New Roman" w:cs="Times New Roman"/>
          <w:bCs/>
          <w:sz w:val="24"/>
          <w:szCs w:val="24"/>
          <w:lang w:eastAsia="ru-RU"/>
        </w:rPr>
        <w:t xml:space="preserve"> при описанных выше обстоятельствах, по своим характеристикам относится к мопедам, право на управление которыми должно быть подтверждено водительским удостоверением (пункт 4 статьи 25 Федерального закона от 10 декабря 1995 года N 196-ФЗ), и в соответствии с примечанием к статье 12.1 Кодекса Российской Федерации об административных правонарушениях является транспортным средством, на которое распространяется действие главы 12 названного Кодекса.</w:t>
      </w:r>
    </w:p>
    <w:p w:rsidR="002F3ED0" w:rsidRPr="002F3ED0" w:rsidP="008D11B4">
      <w:pPr>
        <w:spacing w:after="0" w:line="240" w:lineRule="auto"/>
        <w:ind w:firstLine="540"/>
        <w:jc w:val="both"/>
        <w:rPr>
          <w:rFonts w:ascii="Times New Roman" w:eastAsia="Times New Roman" w:hAnsi="Times New Roman" w:cs="Times New Roman"/>
          <w:sz w:val="24"/>
          <w:szCs w:val="24"/>
          <w:lang w:eastAsia="zh-CN"/>
        </w:rPr>
      </w:pPr>
      <w:r w:rsidRPr="002F3ED0">
        <w:rPr>
          <w:rFonts w:ascii="Times New Roman" w:eastAsia="Times New Roman" w:hAnsi="Times New Roman" w:cs="Times New Roman"/>
          <w:sz w:val="24"/>
          <w:szCs w:val="24"/>
          <w:lang w:eastAsia="zh-CN"/>
        </w:rPr>
        <w:t xml:space="preserve">Вина </w:t>
      </w:r>
      <w:r w:rsidRPr="00330415" w:rsidR="008036E8">
        <w:rPr>
          <w:rFonts w:ascii="Times New Roman" w:eastAsia="Times New Roman" w:hAnsi="Times New Roman" w:cs="Times New Roman"/>
          <w:sz w:val="24"/>
          <w:szCs w:val="24"/>
          <w:lang w:eastAsia="zh-CN"/>
        </w:rPr>
        <w:t>Ратушняк</w:t>
      </w:r>
      <w:r w:rsidR="008036E8">
        <w:rPr>
          <w:rFonts w:ascii="Times New Roman" w:eastAsia="Times New Roman" w:hAnsi="Times New Roman" w:cs="Times New Roman"/>
          <w:sz w:val="24"/>
          <w:szCs w:val="24"/>
          <w:lang w:eastAsia="zh-CN"/>
        </w:rPr>
        <w:t xml:space="preserve"> А.А.</w:t>
      </w:r>
      <w:r w:rsidRPr="00330415" w:rsidR="008036E8">
        <w:rPr>
          <w:rFonts w:ascii="Times New Roman" w:eastAsia="Times New Roman" w:hAnsi="Times New Roman" w:cs="Times New Roman"/>
          <w:sz w:val="24"/>
          <w:szCs w:val="24"/>
          <w:lang w:eastAsia="zh-CN"/>
        </w:rPr>
        <w:t xml:space="preserve"> </w:t>
      </w:r>
      <w:r w:rsidRPr="002F3ED0">
        <w:rPr>
          <w:rFonts w:ascii="Times New Roman" w:eastAsia="Times New Roman" w:hAnsi="Times New Roman" w:cs="Times New Roman"/>
          <w:sz w:val="24"/>
          <w:szCs w:val="24"/>
          <w:lang w:eastAsia="zh-CN"/>
        </w:rPr>
        <w:t>в совершении правонарушения подтверждается: сведениями протокола об административном правонарушении</w:t>
      </w:r>
      <w:r w:rsidR="009419E2">
        <w:rPr>
          <w:rFonts w:ascii="Times New Roman" w:eastAsia="Times New Roman" w:hAnsi="Times New Roman" w:cs="Times New Roman"/>
          <w:sz w:val="24"/>
          <w:szCs w:val="24"/>
          <w:lang w:eastAsia="zh-CN"/>
        </w:rPr>
        <w:t>;</w:t>
      </w:r>
      <w:r w:rsidRPr="002F3ED0">
        <w:rPr>
          <w:rFonts w:ascii="Times New Roman" w:eastAsia="Times New Roman" w:hAnsi="Times New Roman" w:cs="Times New Roman"/>
          <w:sz w:val="24"/>
          <w:szCs w:val="24"/>
          <w:lang w:eastAsia="zh-CN"/>
        </w:rPr>
        <w:t xml:space="preserve"> протоколом об отстранении от управления транспортным средствам 61 </w:t>
      </w:r>
      <w:r w:rsidR="008036E8">
        <w:rPr>
          <w:rFonts w:ascii="Times New Roman" w:eastAsia="Times New Roman" w:hAnsi="Times New Roman" w:cs="Times New Roman"/>
          <w:sz w:val="24"/>
          <w:szCs w:val="24"/>
          <w:lang w:eastAsia="zh-CN"/>
        </w:rPr>
        <w:t>АГ</w:t>
      </w:r>
      <w:r w:rsidRPr="002F3ED0">
        <w:rPr>
          <w:rFonts w:ascii="Times New Roman" w:eastAsia="Times New Roman" w:hAnsi="Times New Roman" w:cs="Times New Roman"/>
          <w:sz w:val="24"/>
          <w:szCs w:val="24"/>
          <w:lang w:eastAsia="zh-CN"/>
        </w:rPr>
        <w:t xml:space="preserve"> № </w:t>
      </w:r>
      <w:r w:rsidR="008036E8">
        <w:rPr>
          <w:rFonts w:ascii="Times New Roman" w:eastAsia="Times New Roman" w:hAnsi="Times New Roman" w:cs="Times New Roman"/>
          <w:sz w:val="24"/>
          <w:szCs w:val="24"/>
          <w:lang w:eastAsia="zh-CN"/>
        </w:rPr>
        <w:t>313825</w:t>
      </w:r>
      <w:r w:rsidRPr="002F3ED0" w:rsidR="008036E8">
        <w:rPr>
          <w:rFonts w:ascii="Times New Roman" w:eastAsia="Times New Roman" w:hAnsi="Times New Roman" w:cs="Times New Roman"/>
          <w:sz w:val="24"/>
          <w:szCs w:val="24"/>
          <w:lang w:eastAsia="zh-CN"/>
        </w:rPr>
        <w:t xml:space="preserve"> от </w:t>
      </w:r>
      <w:r w:rsidR="008036E8">
        <w:rPr>
          <w:rFonts w:ascii="Times New Roman" w:eastAsia="Times New Roman" w:hAnsi="Times New Roman" w:cs="Times New Roman"/>
          <w:sz w:val="24"/>
          <w:szCs w:val="24"/>
          <w:lang w:eastAsia="zh-CN"/>
        </w:rPr>
        <w:t>28</w:t>
      </w:r>
      <w:r w:rsidRPr="002F3ED0" w:rsidR="008036E8">
        <w:rPr>
          <w:rFonts w:ascii="Times New Roman" w:eastAsia="Times New Roman" w:hAnsi="Times New Roman" w:cs="Times New Roman"/>
          <w:sz w:val="24"/>
          <w:szCs w:val="24"/>
          <w:lang w:eastAsia="zh-CN"/>
        </w:rPr>
        <w:t>.0</w:t>
      </w:r>
      <w:r w:rsidR="008036E8">
        <w:rPr>
          <w:rFonts w:ascii="Times New Roman" w:eastAsia="Times New Roman" w:hAnsi="Times New Roman" w:cs="Times New Roman"/>
          <w:sz w:val="24"/>
          <w:szCs w:val="24"/>
          <w:lang w:eastAsia="zh-CN"/>
        </w:rPr>
        <w:t>5</w:t>
      </w:r>
      <w:r w:rsidRPr="002F3ED0" w:rsidR="008036E8">
        <w:rPr>
          <w:rFonts w:ascii="Times New Roman" w:eastAsia="Times New Roman" w:hAnsi="Times New Roman" w:cs="Times New Roman"/>
          <w:sz w:val="24"/>
          <w:szCs w:val="24"/>
          <w:lang w:eastAsia="zh-CN"/>
        </w:rPr>
        <w:t>.2018</w:t>
      </w:r>
      <w:r w:rsidR="008036E8">
        <w:rPr>
          <w:rFonts w:ascii="Times New Roman" w:eastAsia="Times New Roman" w:hAnsi="Times New Roman" w:cs="Times New Roman"/>
          <w:sz w:val="24"/>
          <w:szCs w:val="24"/>
          <w:lang w:eastAsia="zh-CN"/>
        </w:rPr>
        <w:t xml:space="preserve"> года</w:t>
      </w:r>
      <w:r w:rsidR="009419E2">
        <w:rPr>
          <w:rFonts w:ascii="Times New Roman" w:eastAsia="Times New Roman" w:hAnsi="Times New Roman" w:cs="Times New Roman"/>
          <w:sz w:val="24"/>
          <w:szCs w:val="24"/>
          <w:lang w:eastAsia="zh-CN"/>
        </w:rPr>
        <w:t>;</w:t>
      </w:r>
      <w:r w:rsidR="008036E8">
        <w:rPr>
          <w:rFonts w:ascii="Times New Roman" w:eastAsia="Times New Roman" w:hAnsi="Times New Roman" w:cs="Times New Roman"/>
          <w:sz w:val="24"/>
          <w:szCs w:val="24"/>
          <w:lang w:eastAsia="zh-CN"/>
        </w:rPr>
        <w:t xml:space="preserve"> протоколом об отстранении от управления транспортным средством № 61 АМ № 399762 от 28.05.2018 года</w:t>
      </w:r>
      <w:r w:rsidR="009419E2">
        <w:rPr>
          <w:rFonts w:ascii="Times New Roman" w:eastAsia="Times New Roman" w:hAnsi="Times New Roman" w:cs="Times New Roman"/>
          <w:sz w:val="24"/>
          <w:szCs w:val="24"/>
          <w:lang w:eastAsia="zh-CN"/>
        </w:rPr>
        <w:t>;</w:t>
      </w:r>
      <w:r w:rsidR="008036E8">
        <w:rPr>
          <w:rFonts w:ascii="Times New Roman" w:eastAsia="Times New Roman" w:hAnsi="Times New Roman" w:cs="Times New Roman"/>
          <w:sz w:val="24"/>
          <w:szCs w:val="24"/>
          <w:lang w:eastAsia="zh-CN"/>
        </w:rPr>
        <w:t xml:space="preserve"> </w:t>
      </w:r>
      <w:r w:rsidR="009419E2">
        <w:rPr>
          <w:rFonts w:ascii="Times New Roman" w:eastAsia="Times New Roman" w:hAnsi="Times New Roman" w:cs="Times New Roman"/>
          <w:sz w:val="24"/>
          <w:szCs w:val="24"/>
          <w:lang w:eastAsia="zh-CN"/>
        </w:rPr>
        <w:t xml:space="preserve">квитанцией алкотестера </w:t>
      </w:r>
      <w:r w:rsidR="009419E2">
        <w:rPr>
          <w:rFonts w:ascii="Times New Roman" w:eastAsia="Times New Roman" w:hAnsi="Times New Roman" w:cs="Times New Roman"/>
          <w:sz w:val="24"/>
          <w:szCs w:val="24"/>
          <w:lang w:val="en-US" w:eastAsia="zh-CN"/>
        </w:rPr>
        <w:t>Drager</w:t>
      </w:r>
      <w:r w:rsidRPr="009419E2" w:rsidR="009419E2">
        <w:rPr>
          <w:rFonts w:ascii="Times New Roman" w:eastAsia="Times New Roman" w:hAnsi="Times New Roman" w:cs="Times New Roman"/>
          <w:sz w:val="24"/>
          <w:szCs w:val="24"/>
          <w:lang w:eastAsia="zh-CN"/>
        </w:rPr>
        <w:t xml:space="preserve"> </w:t>
      </w:r>
      <w:r w:rsidR="009419E2">
        <w:rPr>
          <w:rFonts w:ascii="Times New Roman" w:eastAsia="Times New Roman" w:hAnsi="Times New Roman" w:cs="Times New Roman"/>
          <w:sz w:val="24"/>
          <w:szCs w:val="24"/>
          <w:lang w:val="en-US" w:eastAsia="zh-CN"/>
        </w:rPr>
        <w:t>ARBH</w:t>
      </w:r>
      <w:r w:rsidRPr="009419E2" w:rsidR="009419E2">
        <w:rPr>
          <w:rFonts w:ascii="Times New Roman" w:eastAsia="Times New Roman" w:hAnsi="Times New Roman" w:cs="Times New Roman"/>
          <w:sz w:val="24"/>
          <w:szCs w:val="24"/>
          <w:lang w:eastAsia="zh-CN"/>
        </w:rPr>
        <w:t xml:space="preserve">-0490 </w:t>
      </w:r>
      <w:r w:rsidR="009419E2">
        <w:rPr>
          <w:rFonts w:ascii="Times New Roman" w:eastAsia="Times New Roman" w:hAnsi="Times New Roman" w:cs="Times New Roman"/>
          <w:sz w:val="24"/>
          <w:szCs w:val="24"/>
          <w:lang w:eastAsia="zh-CN"/>
        </w:rPr>
        <w:t xml:space="preserve">от 28.05.2018 года, тест № 510, результат 0,10 мг/л; </w:t>
      </w:r>
      <w:r w:rsidR="008036E8">
        <w:rPr>
          <w:rFonts w:ascii="Times New Roman" w:eastAsia="Times New Roman" w:hAnsi="Times New Roman" w:cs="Times New Roman"/>
          <w:sz w:val="24"/>
          <w:szCs w:val="24"/>
          <w:lang w:eastAsia="zh-CN"/>
        </w:rPr>
        <w:t xml:space="preserve">актом освидетельствования на состояние алкогольного опьянения 61 АА № 313063 от 28.05.2018 года, </w:t>
      </w:r>
      <w:r w:rsidR="009419E2">
        <w:rPr>
          <w:rFonts w:ascii="Times New Roman" w:eastAsia="Times New Roman" w:hAnsi="Times New Roman" w:cs="Times New Roman"/>
          <w:sz w:val="24"/>
          <w:szCs w:val="24"/>
          <w:lang w:eastAsia="zh-CN"/>
        </w:rPr>
        <w:t xml:space="preserve">в котором </w:t>
      </w:r>
      <w:r w:rsidRPr="00330415" w:rsidR="009419E2">
        <w:rPr>
          <w:rFonts w:ascii="Times New Roman" w:eastAsia="Times New Roman" w:hAnsi="Times New Roman" w:cs="Times New Roman"/>
          <w:sz w:val="24"/>
          <w:szCs w:val="24"/>
          <w:lang w:eastAsia="zh-CN"/>
        </w:rPr>
        <w:t>Ратушняк</w:t>
      </w:r>
      <w:r w:rsidR="009419E2">
        <w:rPr>
          <w:rFonts w:ascii="Times New Roman" w:eastAsia="Times New Roman" w:hAnsi="Times New Roman" w:cs="Times New Roman"/>
          <w:sz w:val="24"/>
          <w:szCs w:val="24"/>
          <w:lang w:eastAsia="zh-CN"/>
        </w:rPr>
        <w:t xml:space="preserve"> А.А. собственноручно указал, что с результатами освидетельствования он не согласен; </w:t>
      </w:r>
      <w:r w:rsidR="008036E8">
        <w:rPr>
          <w:rFonts w:ascii="Times New Roman" w:eastAsia="Times New Roman" w:hAnsi="Times New Roman" w:cs="Times New Roman"/>
          <w:sz w:val="24"/>
          <w:szCs w:val="24"/>
          <w:lang w:eastAsia="zh-CN"/>
        </w:rPr>
        <w:t>протоколом о направлении на медицинское освидетельствование на состояние опьянения № 61 АК № 605454 от 28.05.2018 года</w:t>
      </w:r>
      <w:r w:rsidR="009419E2">
        <w:rPr>
          <w:rFonts w:ascii="Times New Roman" w:eastAsia="Times New Roman" w:hAnsi="Times New Roman" w:cs="Times New Roman"/>
          <w:sz w:val="24"/>
          <w:szCs w:val="24"/>
          <w:lang w:eastAsia="zh-CN"/>
        </w:rPr>
        <w:t xml:space="preserve">; </w:t>
      </w:r>
      <w:r w:rsidR="008036E8">
        <w:rPr>
          <w:rFonts w:ascii="Times New Roman" w:eastAsia="Times New Roman" w:hAnsi="Times New Roman" w:cs="Times New Roman"/>
          <w:sz w:val="24"/>
          <w:szCs w:val="24"/>
          <w:lang w:eastAsia="zh-CN"/>
        </w:rPr>
        <w:t>картой мест</w:t>
      </w:r>
      <w:r w:rsidR="003426AB">
        <w:rPr>
          <w:rFonts w:ascii="Times New Roman" w:eastAsia="Times New Roman" w:hAnsi="Times New Roman" w:cs="Times New Roman"/>
          <w:sz w:val="24"/>
          <w:szCs w:val="24"/>
          <w:lang w:eastAsia="zh-CN"/>
        </w:rPr>
        <w:t>а</w:t>
      </w:r>
      <w:r w:rsidR="008036E8">
        <w:rPr>
          <w:rFonts w:ascii="Times New Roman" w:eastAsia="Times New Roman" w:hAnsi="Times New Roman" w:cs="Times New Roman"/>
          <w:sz w:val="24"/>
          <w:szCs w:val="24"/>
          <w:lang w:eastAsia="zh-CN"/>
        </w:rPr>
        <w:t xml:space="preserve"> совершения административного правонарушения, копией удостоверения тракториста-машиниста серии АГ № 755311, диском с видеозаписью на которой </w:t>
      </w:r>
      <w:r w:rsidR="008036E8">
        <w:rPr>
          <w:rFonts w:ascii="Times New Roman" w:eastAsia="Times New Roman" w:hAnsi="Times New Roman" w:cs="Times New Roman"/>
          <w:sz w:val="24"/>
          <w:szCs w:val="24"/>
          <w:lang w:eastAsia="zh-CN"/>
        </w:rPr>
        <w:t>Ратушняк</w:t>
      </w:r>
      <w:r w:rsidR="008036E8">
        <w:rPr>
          <w:rFonts w:ascii="Times New Roman" w:eastAsia="Times New Roman" w:hAnsi="Times New Roman" w:cs="Times New Roman"/>
          <w:sz w:val="24"/>
          <w:szCs w:val="24"/>
          <w:lang w:eastAsia="zh-CN"/>
        </w:rPr>
        <w:t xml:space="preserve"> А.А. отказывается от прохождения медицинского освидетельствования на состояние опьянения</w:t>
      </w:r>
      <w:r w:rsidR="009419E2">
        <w:rPr>
          <w:rFonts w:ascii="Times New Roman" w:eastAsia="Times New Roman" w:hAnsi="Times New Roman" w:cs="Times New Roman"/>
          <w:sz w:val="24"/>
          <w:szCs w:val="24"/>
          <w:lang w:eastAsia="zh-CN"/>
        </w:rPr>
        <w:t>;</w:t>
      </w:r>
      <w:r w:rsidR="008D11B4">
        <w:rPr>
          <w:rFonts w:ascii="Times New Roman" w:eastAsia="Times New Roman" w:hAnsi="Times New Roman" w:cs="Times New Roman"/>
          <w:sz w:val="24"/>
          <w:szCs w:val="24"/>
          <w:lang w:eastAsia="zh-CN"/>
        </w:rPr>
        <w:t xml:space="preserve"> выпиской из базы ФИС ГИБДД, </w:t>
      </w:r>
      <w:r w:rsidRPr="002F3ED0">
        <w:rPr>
          <w:rFonts w:ascii="Times New Roman" w:eastAsia="Times New Roman" w:hAnsi="Times New Roman" w:cs="Times New Roman"/>
          <w:sz w:val="24"/>
          <w:szCs w:val="24"/>
          <w:lang w:eastAsia="zh-CN"/>
        </w:rPr>
        <w:t xml:space="preserve">которые </w:t>
      </w:r>
      <w:r w:rsidRPr="002F3ED0">
        <w:rPr>
          <w:rFonts w:ascii="Times New Roman" w:eastAsia="Times New Roman" w:hAnsi="Times New Roman" w:cs="Times New Roman"/>
          <w:sz w:val="24"/>
          <w:szCs w:val="24"/>
          <w:lang w:eastAsia="zh-CN"/>
        </w:rPr>
        <w:t>составлены надлежащим образом, с соблюдением требований закона и являются допустимым доказательством.</w:t>
      </w:r>
    </w:p>
    <w:p w:rsidR="002F3ED0" w:rsidRPr="002F3ED0" w:rsidP="002F3ED0">
      <w:pPr>
        <w:spacing w:after="0" w:line="240" w:lineRule="auto"/>
        <w:ind w:firstLine="720"/>
        <w:jc w:val="both"/>
        <w:rPr>
          <w:rFonts w:ascii="Times New Roman" w:eastAsia="Times New Roman" w:hAnsi="Times New Roman" w:cs="Times New Roman"/>
          <w:sz w:val="24"/>
          <w:szCs w:val="24"/>
          <w:lang w:eastAsia="zh-CN"/>
        </w:rPr>
      </w:pPr>
      <w:r w:rsidRPr="002F3ED0">
        <w:rPr>
          <w:rFonts w:ascii="Times New Roman" w:eastAsia="Times New Roman" w:hAnsi="Times New Roman" w:cs="Times New Roman"/>
          <w:sz w:val="24"/>
          <w:szCs w:val="24"/>
          <w:lang w:eastAsia="zh-CN"/>
        </w:rP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B701AE" w:rsidP="002F3ED0">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2F3ED0">
        <w:rPr>
          <w:rFonts w:ascii="Times New Roman" w:eastAsia="Times New Roman" w:hAnsi="Times New Roman" w:cs="Times New Roman"/>
          <w:sz w:val="24"/>
          <w:szCs w:val="24"/>
          <w:lang w:eastAsia="ru-RU"/>
        </w:rPr>
        <w:t>Правонарушение, предусмотренное ч.1</w:t>
      </w:r>
      <w:r>
        <w:rPr>
          <w:rFonts w:ascii="Times New Roman" w:eastAsia="Times New Roman" w:hAnsi="Times New Roman" w:cs="Times New Roman"/>
          <w:sz w:val="24"/>
          <w:szCs w:val="24"/>
          <w:lang w:eastAsia="ru-RU"/>
        </w:rPr>
        <w:t xml:space="preserve"> </w:t>
      </w:r>
      <w:r>
        <w:fldChar w:fldCharType="begin"/>
      </w:r>
      <w:r>
        <w:instrText xml:space="preserve"> HYPERLINK "https://rospravosudie.com/law/%D0%A1%D1%82%D0%B0%D1%82%D1%8C%D1%8F_12.26_%D0%9A%D0%BE%D0%90%D0%9F_%D0%A0%D0%A4" </w:instrText>
      </w:r>
      <w:r>
        <w:fldChar w:fldCharType="separate"/>
      </w:r>
      <w:r w:rsidRPr="00B701AE">
        <w:rPr>
          <w:rFonts w:ascii="Times New Roman" w:eastAsia="Times New Roman" w:hAnsi="Times New Roman" w:cs="Times New Roman"/>
          <w:sz w:val="24"/>
          <w:szCs w:val="24"/>
          <w:lang w:eastAsia="ru-RU"/>
        </w:rPr>
        <w:t>ст. 12.26 КоАП РФ</w:t>
      </w:r>
      <w:r>
        <w:fldChar w:fldCharType="end"/>
      </w:r>
      <w:r w:rsidRPr="00B701AE">
        <w:rPr>
          <w:rFonts w:ascii="Times New Roman" w:eastAsia="Times New Roman" w:hAnsi="Times New Roman" w:cs="Times New Roman"/>
          <w:sz w:val="24"/>
          <w:szCs w:val="24"/>
          <w:lang w:eastAsia="ru-RU"/>
        </w:rPr>
        <w:t>,</w:t>
      </w:r>
      <w:r w:rsidRPr="002F3ED0">
        <w:rPr>
          <w:rFonts w:ascii="Times New Roman" w:eastAsia="Times New Roman" w:hAnsi="Times New Roman" w:cs="Times New Roman"/>
          <w:sz w:val="24"/>
          <w:szCs w:val="24"/>
          <w:lang w:eastAsia="ru-RU"/>
        </w:rPr>
        <w:t xml:space="preserve"> считается оконченным с момента, когда водитель не выполнил законное требование сотрудника полиции о прохождении медицинского освидетельствования. Оно совершается путем бездействия. При этом не имеют юридического значения для дела причины, по которым водитель отказался от прохождения мед</w:t>
      </w:r>
      <w:r>
        <w:rPr>
          <w:rFonts w:ascii="Times New Roman" w:eastAsia="Times New Roman" w:hAnsi="Times New Roman" w:cs="Times New Roman"/>
          <w:sz w:val="24"/>
          <w:szCs w:val="24"/>
          <w:lang w:eastAsia="ru-RU"/>
        </w:rPr>
        <w:t>ицинского освидетельствования.</w:t>
      </w:r>
    </w:p>
    <w:p w:rsidR="002F3ED0" w:rsidRPr="002F3ED0" w:rsidP="002F3ED0">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2F3ED0">
        <w:rPr>
          <w:rFonts w:ascii="Times New Roman" w:eastAsia="Times New Roman" w:hAnsi="Times New Roman" w:cs="Times New Roman"/>
          <w:sz w:val="24"/>
          <w:szCs w:val="24"/>
          <w:lang w:eastAsia="ru-RU"/>
        </w:rPr>
        <w:t xml:space="preserve">Пользуясь правом управления транспортным средством, </w:t>
      </w:r>
      <w:r w:rsidR="008D11B4">
        <w:rPr>
          <w:rFonts w:ascii="Times New Roman" w:eastAsia="Times New Roman" w:hAnsi="Times New Roman" w:cs="Times New Roman"/>
          <w:sz w:val="24"/>
          <w:szCs w:val="24"/>
          <w:lang w:eastAsia="zh-CN"/>
        </w:rPr>
        <w:t>Ратушняк</w:t>
      </w:r>
      <w:r w:rsidR="008D11B4">
        <w:rPr>
          <w:rFonts w:ascii="Times New Roman" w:eastAsia="Times New Roman" w:hAnsi="Times New Roman" w:cs="Times New Roman"/>
          <w:sz w:val="24"/>
          <w:szCs w:val="24"/>
          <w:lang w:eastAsia="zh-CN"/>
        </w:rPr>
        <w:t xml:space="preserve"> А.А. </w:t>
      </w:r>
      <w:r w:rsidRPr="002F3ED0">
        <w:rPr>
          <w:rFonts w:ascii="Times New Roman" w:eastAsia="Times New Roman" w:hAnsi="Times New Roman" w:cs="Times New Roman"/>
          <w:sz w:val="24"/>
          <w:szCs w:val="24"/>
          <w:lang w:eastAsia="ru-RU"/>
        </w:rPr>
        <w:t>обязан знать и выполнять требования Правил дорожного движения, в том числе пункта 2.3.2 Правил, обязывающего водителя транспортного средства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2F3ED0" w:rsidP="002F3ED0">
      <w:pPr>
        <w:spacing w:after="0" w:line="240" w:lineRule="auto"/>
        <w:ind w:firstLine="708"/>
        <w:jc w:val="both"/>
        <w:rPr>
          <w:rFonts w:ascii="Times New Roman" w:eastAsia="Times New Roman" w:hAnsi="Times New Roman" w:cs="Times New Roman"/>
          <w:sz w:val="24"/>
          <w:szCs w:val="24"/>
          <w:lang w:eastAsia="zh-CN"/>
        </w:rPr>
      </w:pPr>
      <w:r w:rsidRPr="002F3ED0">
        <w:rPr>
          <w:rFonts w:ascii="Times New Roman" w:eastAsia="Times New Roman" w:hAnsi="Times New Roman" w:cs="Times New Roman"/>
          <w:sz w:val="24"/>
          <w:szCs w:val="24"/>
          <w:lang w:eastAsia="zh-CN"/>
        </w:rPr>
        <w:t>При назначении административного наказания, мировой судья, 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который вину в совершении правонарушения не признал, его имущественное положение, и считает необходимым назначить наказание в виде административного штрафа в размере 30</w:t>
      </w:r>
      <w:r w:rsidR="00B82797">
        <w:rPr>
          <w:rFonts w:ascii="Times New Roman" w:eastAsia="Times New Roman" w:hAnsi="Times New Roman" w:cs="Times New Roman"/>
          <w:sz w:val="24"/>
          <w:szCs w:val="24"/>
          <w:lang w:eastAsia="zh-CN"/>
        </w:rPr>
        <w:t xml:space="preserve"> </w:t>
      </w:r>
      <w:r w:rsidRPr="002F3ED0">
        <w:rPr>
          <w:rFonts w:ascii="Times New Roman" w:eastAsia="Times New Roman" w:hAnsi="Times New Roman" w:cs="Times New Roman"/>
          <w:sz w:val="24"/>
          <w:szCs w:val="24"/>
          <w:lang w:eastAsia="zh-CN"/>
        </w:rPr>
        <w:t>000 рублей с лишением права управления транспортными средствами в минимальном размере, установленном санкцией ч.1 ст. 12.26 КоАП РФ.</w:t>
      </w:r>
    </w:p>
    <w:p w:rsidR="0086242B" w:rsidP="002F3ED0">
      <w:pPr>
        <w:spacing w:after="0" w:line="240" w:lineRule="auto"/>
        <w:ind w:firstLine="708"/>
        <w:jc w:val="both"/>
        <w:rPr>
          <w:rFonts w:ascii="Times New Roman" w:eastAsia="Times New Roman" w:hAnsi="Times New Roman" w:cs="Times New Roman"/>
          <w:sz w:val="24"/>
          <w:szCs w:val="24"/>
          <w:lang w:eastAsia="zh-CN"/>
        </w:rPr>
      </w:pPr>
      <w:r w:rsidRPr="0086242B">
        <w:rPr>
          <w:rFonts w:ascii="Times New Roman" w:eastAsia="Times New Roman" w:hAnsi="Times New Roman" w:cs="Times New Roman"/>
          <w:sz w:val="24"/>
          <w:szCs w:val="24"/>
          <w:lang w:eastAsia="zh-CN"/>
        </w:rPr>
        <w:t>Согласно ч. 1 ст. 32.6 КоАП РФ, 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B82797" w:rsidP="002F3ED0">
      <w:pPr>
        <w:spacing w:after="0" w:line="240" w:lineRule="auto"/>
        <w:ind w:firstLine="708"/>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На основании изложенного, р</w:t>
      </w:r>
      <w:r w:rsidRPr="00B82797">
        <w:rPr>
          <w:rFonts w:ascii="Times New Roman" w:eastAsia="Times New Roman" w:hAnsi="Times New Roman" w:cs="Times New Roman"/>
          <w:sz w:val="24"/>
          <w:szCs w:val="24"/>
          <w:lang w:eastAsia="zh-CN"/>
        </w:rPr>
        <w:t>уководствуясь</w:t>
      </w:r>
      <w:r>
        <w:rPr>
          <w:rFonts w:ascii="Times New Roman" w:eastAsia="Times New Roman" w:hAnsi="Times New Roman" w:cs="Times New Roman"/>
          <w:sz w:val="24"/>
          <w:szCs w:val="24"/>
          <w:lang w:eastAsia="zh-CN"/>
        </w:rPr>
        <w:t xml:space="preserve"> </w:t>
      </w:r>
      <w:r w:rsidRPr="00B82797">
        <w:rPr>
          <w:rFonts w:ascii="Times New Roman" w:eastAsia="Times New Roman" w:hAnsi="Times New Roman" w:cs="Times New Roman"/>
          <w:sz w:val="24"/>
          <w:szCs w:val="24"/>
          <w:lang w:eastAsia="zh-CN"/>
        </w:rPr>
        <w:t>ст. ст. 12.26 ч.1, 29.9</w:t>
      </w:r>
      <w:r>
        <w:rPr>
          <w:rFonts w:ascii="Times New Roman" w:eastAsia="Times New Roman" w:hAnsi="Times New Roman" w:cs="Times New Roman"/>
          <w:sz w:val="24"/>
          <w:szCs w:val="24"/>
          <w:lang w:eastAsia="zh-CN"/>
        </w:rPr>
        <w:t>,</w:t>
      </w:r>
      <w:r w:rsidRPr="00B82797">
        <w:rPr>
          <w:rFonts w:ascii="Times New Roman" w:eastAsia="Times New Roman" w:hAnsi="Times New Roman" w:cs="Times New Roman"/>
          <w:sz w:val="24"/>
          <w:szCs w:val="24"/>
          <w:lang w:eastAsia="zh-CN"/>
        </w:rPr>
        <w:t xml:space="preserve"> 29.10 </w:t>
      </w:r>
      <w:r>
        <w:rPr>
          <w:rFonts w:ascii="Times New Roman" w:eastAsia="Times New Roman" w:hAnsi="Times New Roman" w:cs="Times New Roman"/>
          <w:sz w:val="24"/>
          <w:szCs w:val="24"/>
          <w:lang w:eastAsia="zh-CN"/>
        </w:rPr>
        <w:t>КоАП РФ</w:t>
      </w:r>
      <w:r w:rsidRPr="00B82797">
        <w:rPr>
          <w:rFonts w:ascii="Times New Roman" w:eastAsia="Times New Roman" w:hAnsi="Times New Roman" w:cs="Times New Roman"/>
          <w:sz w:val="24"/>
          <w:szCs w:val="24"/>
          <w:lang w:eastAsia="zh-CN"/>
        </w:rPr>
        <w:t>, мировой судья</w:t>
      </w:r>
    </w:p>
    <w:p w:rsidR="00B82797" w:rsidRPr="002F3ED0" w:rsidP="002F3ED0">
      <w:pPr>
        <w:spacing w:after="0" w:line="240" w:lineRule="auto"/>
        <w:ind w:firstLine="708"/>
        <w:jc w:val="both"/>
        <w:rPr>
          <w:rFonts w:ascii="Times New Roman" w:eastAsia="Times New Roman" w:hAnsi="Times New Roman" w:cs="Times New Roman"/>
          <w:sz w:val="24"/>
          <w:szCs w:val="24"/>
          <w:lang w:eastAsia="zh-CN"/>
        </w:rPr>
      </w:pPr>
    </w:p>
    <w:p w:rsidR="00506248" w:rsidP="00506248">
      <w:pPr>
        <w:spacing w:after="0" w:line="240" w:lineRule="auto"/>
        <w:ind w:firstLine="708"/>
        <w:jc w:val="center"/>
        <w:rPr>
          <w:rFonts w:ascii="Times New Roman" w:eastAsia="Times New Roman" w:hAnsi="Times New Roman" w:cs="Times New Roman"/>
          <w:b/>
          <w:sz w:val="24"/>
          <w:szCs w:val="24"/>
          <w:lang w:eastAsia="ru-RU"/>
        </w:rPr>
      </w:pPr>
      <w:r w:rsidRPr="008E2201">
        <w:rPr>
          <w:rFonts w:ascii="Times New Roman" w:eastAsia="Times New Roman" w:hAnsi="Times New Roman" w:cs="Times New Roman"/>
          <w:b/>
          <w:sz w:val="24"/>
          <w:szCs w:val="24"/>
          <w:lang w:eastAsia="ru-RU"/>
        </w:rPr>
        <w:t>ПОСТАНОВИЛ:</w:t>
      </w:r>
    </w:p>
    <w:p w:rsidR="00B82797" w:rsidRPr="008E2201" w:rsidP="00506248">
      <w:pPr>
        <w:spacing w:after="0" w:line="240" w:lineRule="auto"/>
        <w:ind w:firstLine="708"/>
        <w:jc w:val="center"/>
        <w:rPr>
          <w:rFonts w:ascii="Times New Roman" w:eastAsia="Times New Roman" w:hAnsi="Times New Roman" w:cs="Times New Roman"/>
          <w:b/>
          <w:sz w:val="24"/>
          <w:szCs w:val="24"/>
          <w:lang w:eastAsia="ru-RU"/>
        </w:rPr>
      </w:pPr>
    </w:p>
    <w:p w:rsidR="00506248" w:rsidRPr="008E2201" w:rsidP="00506248">
      <w:pPr>
        <w:spacing w:after="0" w:line="240" w:lineRule="auto"/>
        <w:ind w:firstLine="709"/>
        <w:jc w:val="both"/>
        <w:rPr>
          <w:rFonts w:ascii="Times New Roman" w:eastAsia="Times New Roman" w:hAnsi="Times New Roman" w:cs="Times New Roman"/>
          <w:sz w:val="24"/>
          <w:szCs w:val="24"/>
          <w:lang w:eastAsia="zh-CN"/>
        </w:rPr>
      </w:pPr>
      <w:r>
        <w:rPr>
          <w:rFonts w:ascii="Times New Roman" w:hAnsi="Times New Roman"/>
          <w:b/>
          <w:sz w:val="24"/>
          <w:szCs w:val="24"/>
        </w:rPr>
        <w:t>Ратушняка</w:t>
      </w:r>
      <w:r>
        <w:rPr>
          <w:rFonts w:ascii="Times New Roman" w:hAnsi="Times New Roman"/>
          <w:b/>
          <w:sz w:val="24"/>
          <w:szCs w:val="24"/>
        </w:rPr>
        <w:t xml:space="preserve"> </w:t>
      </w:r>
      <w:r w:rsidR="008A0C71">
        <w:rPr>
          <w:rFonts w:ascii="Times New Roman" w:hAnsi="Times New Roman"/>
          <w:b/>
          <w:sz w:val="24"/>
          <w:szCs w:val="24"/>
        </w:rPr>
        <w:t>А.А.</w:t>
      </w:r>
      <w:r w:rsidRPr="008E2201">
        <w:rPr>
          <w:rFonts w:ascii="Times New Roman" w:eastAsia="Times New Roman" w:hAnsi="Times New Roman" w:cs="Times New Roman"/>
          <w:sz w:val="24"/>
          <w:szCs w:val="24"/>
          <w:lang w:eastAsia="zh-CN"/>
        </w:rPr>
        <w:t xml:space="preserve"> </w:t>
      </w:r>
      <w:r w:rsidRPr="008E2201">
        <w:rPr>
          <w:rFonts w:ascii="Times New Roman" w:eastAsia="Times New Roman" w:hAnsi="Times New Roman" w:cs="Times New Roman"/>
          <w:sz w:val="24"/>
          <w:szCs w:val="24"/>
          <w:lang w:eastAsia="zh-CN"/>
        </w:rPr>
        <w:t>признать</w:t>
      </w:r>
      <w:r w:rsidRPr="008E2201">
        <w:rPr>
          <w:rFonts w:ascii="Times New Roman" w:eastAsia="Times New Roman" w:hAnsi="Times New Roman" w:cs="Times New Roman"/>
          <w:b/>
          <w:sz w:val="24"/>
          <w:szCs w:val="24"/>
          <w:lang w:eastAsia="zh-CN"/>
        </w:rPr>
        <w:t xml:space="preserve"> </w:t>
      </w:r>
      <w:r w:rsidRPr="008E2201">
        <w:rPr>
          <w:rFonts w:ascii="Times New Roman" w:eastAsia="Times New Roman" w:hAnsi="Times New Roman" w:cs="Times New Roman"/>
          <w:sz w:val="24"/>
          <w:szCs w:val="24"/>
          <w:lang w:eastAsia="zh-CN"/>
        </w:rPr>
        <w:t>виновн</w:t>
      </w:r>
      <w:r w:rsidRPr="008E2201" w:rsidR="00875EF8">
        <w:rPr>
          <w:rFonts w:ascii="Times New Roman" w:eastAsia="Times New Roman" w:hAnsi="Times New Roman" w:cs="Times New Roman"/>
          <w:sz w:val="24"/>
          <w:szCs w:val="24"/>
          <w:lang w:eastAsia="zh-CN"/>
        </w:rPr>
        <w:t>ым</w:t>
      </w:r>
      <w:r w:rsidRPr="008E2201">
        <w:rPr>
          <w:rFonts w:ascii="Times New Roman" w:eastAsia="Times New Roman" w:hAnsi="Times New Roman" w:cs="Times New Roman"/>
          <w:sz w:val="24"/>
          <w:szCs w:val="24"/>
          <w:lang w:eastAsia="zh-CN"/>
        </w:rPr>
        <w:t xml:space="preserve"> в совершении правонарушения, предусмотренного ч.1 ст.12.</w:t>
      </w:r>
      <w:r w:rsidRPr="008E2201" w:rsidR="008E2201">
        <w:rPr>
          <w:rFonts w:ascii="Times New Roman" w:eastAsia="Times New Roman" w:hAnsi="Times New Roman" w:cs="Times New Roman"/>
          <w:sz w:val="24"/>
          <w:szCs w:val="24"/>
          <w:lang w:eastAsia="zh-CN"/>
        </w:rPr>
        <w:t>26</w:t>
      </w:r>
      <w:r w:rsidRPr="008E2201">
        <w:rPr>
          <w:rFonts w:ascii="Times New Roman" w:eastAsia="Times New Roman" w:hAnsi="Times New Roman" w:cs="Times New Roman"/>
          <w:sz w:val="24"/>
          <w:szCs w:val="24"/>
          <w:lang w:eastAsia="zh-CN"/>
        </w:rPr>
        <w:t xml:space="preserve"> Кодекса Российской Федерации об административных правонарушениях и назначить </w:t>
      </w:r>
      <w:r w:rsidRPr="008E2201" w:rsidR="008E2201">
        <w:rPr>
          <w:rFonts w:ascii="Times New Roman" w:eastAsia="Times New Roman" w:hAnsi="Times New Roman" w:cs="Times New Roman"/>
          <w:sz w:val="24"/>
          <w:szCs w:val="24"/>
          <w:lang w:eastAsia="zh-CN"/>
        </w:rPr>
        <w:t>ему</w:t>
      </w:r>
      <w:r w:rsidRPr="008E2201">
        <w:rPr>
          <w:rFonts w:ascii="Times New Roman" w:eastAsia="Times New Roman" w:hAnsi="Times New Roman" w:cs="Times New Roman"/>
          <w:sz w:val="24"/>
          <w:szCs w:val="24"/>
          <w:lang w:eastAsia="zh-CN"/>
        </w:rPr>
        <w:t xml:space="preserve"> наказание в виде штрафа в доход государства в размере 30000 (тридцати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w:t>
      </w:r>
    </w:p>
    <w:p w:rsidR="00506248" w:rsidRPr="008E2201" w:rsidP="00506248">
      <w:pPr>
        <w:spacing w:after="0" w:line="240" w:lineRule="auto"/>
        <w:ind w:firstLine="708"/>
        <w:jc w:val="both"/>
        <w:rPr>
          <w:rFonts w:ascii="Times New Roman" w:eastAsia="Times New Roman" w:hAnsi="Times New Roman" w:cs="Times New Roman"/>
          <w:iCs/>
          <w:sz w:val="24"/>
          <w:szCs w:val="24"/>
          <w:lang w:eastAsia="zh-CN"/>
        </w:rPr>
      </w:pPr>
      <w:r w:rsidRPr="008E2201">
        <w:rPr>
          <w:rFonts w:ascii="Times New Roman" w:eastAsia="Times New Roman" w:hAnsi="Times New Roman" w:cs="Times New Roman"/>
          <w:iCs/>
          <w:sz w:val="24"/>
          <w:szCs w:val="24"/>
          <w:lang w:eastAsia="zh-CN"/>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506248" w:rsidRPr="008E2201" w:rsidP="00506248">
      <w:pPr>
        <w:spacing w:after="0" w:line="240" w:lineRule="auto"/>
        <w:ind w:firstLine="708"/>
        <w:jc w:val="both"/>
        <w:rPr>
          <w:rFonts w:ascii="Times New Roman" w:eastAsia="Times New Roman" w:hAnsi="Times New Roman" w:cs="Times New Roman"/>
          <w:sz w:val="24"/>
          <w:szCs w:val="24"/>
          <w:lang w:eastAsia="zh-CN"/>
        </w:rPr>
      </w:pPr>
      <w:r w:rsidRPr="008E2201">
        <w:rPr>
          <w:rFonts w:ascii="Times New Roman" w:eastAsia="Times New Roman" w:hAnsi="Times New Roman" w:cs="Times New Roman"/>
          <w:sz w:val="24"/>
          <w:szCs w:val="24"/>
          <w:lang w:eastAsia="zh-CN"/>
        </w:rPr>
        <w:t xml:space="preserve">Штраф подлежит оплате по следующим реквизитам: расчётный счёт 40101810335100010001, получатель – УФК по Республике Крым (ОМВД России по </w:t>
      </w:r>
      <w:r w:rsidRPr="008E2201" w:rsidR="00020AFB">
        <w:rPr>
          <w:rFonts w:ascii="Times New Roman" w:eastAsia="Times New Roman" w:hAnsi="Times New Roman" w:cs="Times New Roman"/>
          <w:sz w:val="24"/>
          <w:szCs w:val="24"/>
          <w:lang w:eastAsia="zh-CN"/>
        </w:rPr>
        <w:t>Раздольненскому району</w:t>
      </w:r>
      <w:r w:rsidRPr="008E2201">
        <w:rPr>
          <w:rFonts w:ascii="Times New Roman" w:eastAsia="Times New Roman" w:hAnsi="Times New Roman" w:cs="Times New Roman"/>
          <w:sz w:val="24"/>
          <w:szCs w:val="24"/>
          <w:lang w:eastAsia="zh-CN"/>
        </w:rPr>
        <w:t xml:space="preserve">), Банк получателя Отделение Республики Крым, ЮГУ ЦБ РФ, БИК банка   получателя: 043510001; ИНН: </w:t>
      </w:r>
      <w:r w:rsidRPr="008E2201" w:rsidR="00020AFB">
        <w:rPr>
          <w:rFonts w:ascii="Times New Roman" w:eastAsia="Times New Roman" w:hAnsi="Times New Roman" w:cs="Times New Roman"/>
          <w:sz w:val="24"/>
          <w:szCs w:val="24"/>
          <w:lang w:eastAsia="zh-CN"/>
        </w:rPr>
        <w:t>9106000092</w:t>
      </w:r>
      <w:r w:rsidRPr="008E2201">
        <w:rPr>
          <w:rFonts w:ascii="Times New Roman" w:eastAsia="Times New Roman" w:hAnsi="Times New Roman" w:cs="Times New Roman"/>
          <w:sz w:val="24"/>
          <w:szCs w:val="24"/>
          <w:lang w:eastAsia="zh-CN"/>
        </w:rPr>
        <w:t xml:space="preserve">; КПП: 911001001; ОКТМО: </w:t>
      </w:r>
      <w:r w:rsidRPr="008E2201" w:rsidR="00020AFB">
        <w:rPr>
          <w:rFonts w:ascii="Times New Roman" w:eastAsia="Times New Roman" w:hAnsi="Times New Roman" w:cs="Times New Roman"/>
          <w:sz w:val="24"/>
          <w:szCs w:val="24"/>
          <w:lang w:eastAsia="zh-CN"/>
        </w:rPr>
        <w:t>35639000</w:t>
      </w:r>
      <w:r w:rsidRPr="008E2201">
        <w:rPr>
          <w:rFonts w:ascii="Times New Roman" w:eastAsia="Times New Roman" w:hAnsi="Times New Roman" w:cs="Times New Roman"/>
          <w:sz w:val="24"/>
          <w:szCs w:val="24"/>
          <w:lang w:eastAsia="zh-CN"/>
        </w:rPr>
        <w:t xml:space="preserve">; КБК </w:t>
      </w:r>
      <w:r w:rsidRPr="008E2201">
        <w:rPr>
          <w:rFonts w:ascii="Times New Roman" w:eastAsia="Times New Roman" w:hAnsi="Times New Roman" w:cs="Times New Roman"/>
          <w:snapToGrid w:val="0"/>
          <w:spacing w:val="-10"/>
          <w:sz w:val="24"/>
          <w:szCs w:val="24"/>
          <w:lang w:eastAsia="zh-CN"/>
        </w:rPr>
        <w:t xml:space="preserve">188 1 16 30020 01 6000 140, УИН </w:t>
      </w:r>
      <w:r w:rsidR="008D11B4">
        <w:rPr>
          <w:rFonts w:ascii="Times New Roman" w:eastAsia="Times New Roman" w:hAnsi="Times New Roman" w:cs="Times New Roman"/>
          <w:snapToGrid w:val="0"/>
          <w:spacing w:val="-10"/>
          <w:sz w:val="24"/>
          <w:szCs w:val="24"/>
          <w:lang w:eastAsia="zh-CN"/>
        </w:rPr>
        <w:t>18810491182500000492</w:t>
      </w:r>
      <w:r w:rsidRPr="008E2201">
        <w:rPr>
          <w:rFonts w:ascii="Times New Roman" w:eastAsia="Times New Roman" w:hAnsi="Times New Roman" w:cs="Times New Roman"/>
          <w:snapToGrid w:val="0"/>
          <w:spacing w:val="-10"/>
          <w:sz w:val="24"/>
          <w:szCs w:val="24"/>
          <w:lang w:eastAsia="zh-CN"/>
        </w:rPr>
        <w:t>.</w:t>
      </w:r>
    </w:p>
    <w:p w:rsidR="00506248" w:rsidRPr="008E2201" w:rsidP="00506248">
      <w:pPr>
        <w:autoSpaceDE w:val="0"/>
        <w:autoSpaceDN w:val="0"/>
        <w:adjustRightInd w:val="0"/>
        <w:spacing w:after="0" w:line="240" w:lineRule="auto"/>
        <w:ind w:firstLine="567"/>
        <w:jc w:val="both"/>
        <w:rPr>
          <w:rFonts w:ascii="Times New Roman" w:eastAsia="Times New Roman" w:hAnsi="Times New Roman" w:cs="Times New Roman"/>
          <w:sz w:val="24"/>
          <w:szCs w:val="24"/>
          <w:lang w:eastAsia="zh-CN"/>
        </w:rPr>
      </w:pPr>
      <w:r w:rsidRPr="008E2201">
        <w:rPr>
          <w:rFonts w:ascii="Times New Roman" w:eastAsia="Times New Roman" w:hAnsi="Times New Roman" w:cs="Times New Roman"/>
          <w:spacing w:val="-10"/>
          <w:sz w:val="24"/>
          <w:szCs w:val="24"/>
          <w:lang w:eastAsia="zh-CN"/>
        </w:rPr>
        <w:t>К</w:t>
      </w:r>
      <w:r w:rsidRPr="008E2201">
        <w:rPr>
          <w:rFonts w:ascii="Times New Roman" w:eastAsia="Times New Roman" w:hAnsi="Times New Roman" w:cs="Times New Roman"/>
          <w:sz w:val="24"/>
          <w:szCs w:val="24"/>
          <w:lang w:eastAsia="zh-CN"/>
        </w:rPr>
        <w:t xml:space="preserve">витанция об уплате штрафа должна быть предоставлена мировому судье судебного участка № </w:t>
      </w:r>
      <w:r w:rsidRPr="008E2201" w:rsidR="00875EF8">
        <w:rPr>
          <w:rFonts w:ascii="Times New Roman" w:eastAsia="Times New Roman" w:hAnsi="Times New Roman"/>
          <w:sz w:val="24"/>
          <w:szCs w:val="24"/>
          <w:lang w:eastAsia="ru-RU"/>
        </w:rPr>
        <w:t>69 Раздольненского судебного района (Раздольненский муниципальный район) Республики Крым.</w:t>
      </w:r>
    </w:p>
    <w:p w:rsidR="00506248" w:rsidRPr="008E2201" w:rsidP="00506248">
      <w:pPr>
        <w:autoSpaceDE w:val="0"/>
        <w:autoSpaceDN w:val="0"/>
        <w:adjustRightInd w:val="0"/>
        <w:spacing w:after="0" w:line="240" w:lineRule="auto"/>
        <w:ind w:firstLine="567"/>
        <w:jc w:val="both"/>
        <w:rPr>
          <w:rFonts w:ascii="Times New Roman" w:eastAsia="Times New Roman" w:hAnsi="Times New Roman" w:cs="Times New Roman"/>
          <w:sz w:val="24"/>
          <w:szCs w:val="24"/>
          <w:lang w:eastAsia="zh-CN"/>
        </w:rPr>
      </w:pPr>
      <w:r w:rsidRPr="008E2201">
        <w:rPr>
          <w:rFonts w:ascii="Times New Roman" w:eastAsia="Times New Roman" w:hAnsi="Times New Roman" w:cs="Times New Roman"/>
          <w:iCs/>
          <w:sz w:val="24"/>
          <w:szCs w:val="24"/>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506248" w:rsidRPr="008E2201" w:rsidP="00506248">
      <w:pPr>
        <w:autoSpaceDE w:val="0"/>
        <w:autoSpaceDN w:val="0"/>
        <w:adjustRightInd w:val="0"/>
        <w:spacing w:after="0" w:line="240" w:lineRule="auto"/>
        <w:ind w:firstLine="567"/>
        <w:jc w:val="both"/>
        <w:rPr>
          <w:rFonts w:ascii="Times New Roman" w:eastAsia="Times New Roman" w:hAnsi="Times New Roman" w:cs="Times New Roman"/>
          <w:sz w:val="24"/>
          <w:szCs w:val="24"/>
          <w:lang w:eastAsia="zh-CN"/>
        </w:rPr>
      </w:pPr>
      <w:r w:rsidRPr="008E2201">
        <w:rPr>
          <w:rFonts w:ascii="Times New Roman" w:eastAsia="Times New Roman" w:hAnsi="Times New Roman" w:cs="Times New Roman"/>
          <w:iCs/>
          <w:sz w:val="24"/>
          <w:szCs w:val="24"/>
          <w:lang w:eastAsia="zh-CN"/>
        </w:rPr>
        <w:t>В случае неуплаты, штраф подлежит принудительному взысканию в соответствии с действующим законодательством РФ.</w:t>
      </w:r>
    </w:p>
    <w:p w:rsidR="00506248" w:rsidRPr="008E2201" w:rsidP="00506248">
      <w:pPr>
        <w:autoSpaceDE w:val="0"/>
        <w:autoSpaceDN w:val="0"/>
        <w:adjustRightInd w:val="0"/>
        <w:spacing w:after="0" w:line="240" w:lineRule="auto"/>
        <w:ind w:firstLine="567"/>
        <w:jc w:val="both"/>
        <w:rPr>
          <w:rFonts w:ascii="Times New Roman" w:eastAsia="Times New Roman" w:hAnsi="Times New Roman" w:cs="Times New Roman"/>
          <w:sz w:val="24"/>
          <w:szCs w:val="24"/>
          <w:lang w:eastAsia="zh-CN"/>
        </w:rPr>
      </w:pPr>
      <w:r w:rsidRPr="008E2201">
        <w:rPr>
          <w:rFonts w:ascii="Times New Roman" w:eastAsia="Times New Roman" w:hAnsi="Times New Roman" w:cs="Times New Roman"/>
          <w:sz w:val="24"/>
          <w:szCs w:val="24"/>
          <w:lang w:eastAsia="zh-CN"/>
        </w:rPr>
        <w:t>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506248" w:rsidRPr="008E2201" w:rsidP="00506248">
      <w:pPr>
        <w:autoSpaceDE w:val="0"/>
        <w:autoSpaceDN w:val="0"/>
        <w:adjustRightInd w:val="0"/>
        <w:spacing w:after="0" w:line="240" w:lineRule="auto"/>
        <w:ind w:firstLine="567"/>
        <w:jc w:val="both"/>
        <w:rPr>
          <w:rFonts w:ascii="Times New Roman" w:eastAsia="Times New Roman" w:hAnsi="Times New Roman" w:cs="Times New Roman"/>
          <w:sz w:val="24"/>
          <w:szCs w:val="24"/>
          <w:lang w:eastAsia="zh-CN"/>
        </w:rPr>
      </w:pPr>
      <w:r w:rsidRPr="008E2201">
        <w:rPr>
          <w:rFonts w:ascii="Times New Roman" w:eastAsia="Times New Roman" w:hAnsi="Times New Roman" w:cs="Times New Roman"/>
          <w:bCs/>
          <w:sz w:val="24"/>
          <w:szCs w:val="24"/>
          <w:lang w:eastAsia="zh-CN"/>
        </w:rPr>
        <w:t>В случае уклонения лица, лишенного специального права, от сдачи соответствующего удостоверения в трехдневный срок со дня вступления в 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w:t>
      </w:r>
    </w:p>
    <w:p w:rsidR="00506248" w:rsidRPr="008E2201" w:rsidP="00506248">
      <w:pPr>
        <w:autoSpaceDE w:val="0"/>
        <w:autoSpaceDN w:val="0"/>
        <w:adjustRightInd w:val="0"/>
        <w:spacing w:after="0" w:line="240" w:lineRule="auto"/>
        <w:ind w:firstLine="567"/>
        <w:jc w:val="both"/>
        <w:rPr>
          <w:rFonts w:ascii="Times New Roman" w:eastAsia="Times New Roman" w:hAnsi="Times New Roman" w:cs="Times New Roman"/>
          <w:sz w:val="24"/>
          <w:szCs w:val="24"/>
          <w:lang w:eastAsia="zh-CN"/>
        </w:rPr>
      </w:pPr>
      <w:r w:rsidRPr="008E2201">
        <w:rPr>
          <w:rFonts w:ascii="Times New Roman" w:eastAsia="Times New Roman" w:hAnsi="Times New Roman" w:cs="Times New Roman"/>
          <w:sz w:val="24"/>
          <w:szCs w:val="24"/>
          <w:lang w:eastAsia="zh-CN"/>
        </w:rPr>
        <w:t xml:space="preserve">Постановление может быть </w:t>
      </w:r>
      <w:r w:rsidRPr="008E2201" w:rsidR="00020AFB">
        <w:rPr>
          <w:rFonts w:ascii="Times New Roman" w:eastAsia="Times New Roman" w:hAnsi="Times New Roman" w:cs="Times New Roman"/>
          <w:sz w:val="24"/>
          <w:szCs w:val="24"/>
          <w:lang w:eastAsia="zh-CN"/>
        </w:rPr>
        <w:t xml:space="preserve">обжаловано в течение 10 суток в </w:t>
      </w:r>
      <w:r w:rsidRPr="008E2201">
        <w:rPr>
          <w:rFonts w:ascii="Times New Roman" w:eastAsia="Times New Roman" w:hAnsi="Times New Roman" w:cs="Times New Roman"/>
          <w:sz w:val="24"/>
          <w:szCs w:val="24"/>
          <w:lang w:eastAsia="zh-CN"/>
        </w:rPr>
        <w:t>порядке предусмотренном ст. 30.2 КоАП Российской Федерации.</w:t>
      </w:r>
    </w:p>
    <w:p w:rsidR="00506248" w:rsidRPr="008E2201" w:rsidP="00506248">
      <w:pPr>
        <w:spacing w:after="0" w:line="240" w:lineRule="auto"/>
        <w:ind w:right="-185" w:firstLine="360"/>
        <w:jc w:val="both"/>
        <w:rPr>
          <w:rFonts w:ascii="Times New Roman" w:hAnsi="Times New Roman" w:cs="Times New Roman"/>
          <w:b/>
          <w:sz w:val="24"/>
          <w:szCs w:val="24"/>
        </w:rPr>
      </w:pPr>
    </w:p>
    <w:p w:rsidR="00E15684" w:rsidRPr="00E15684" w:rsidP="00E15684">
      <w:pPr>
        <w:spacing w:after="0" w:line="240" w:lineRule="auto"/>
        <w:ind w:firstLine="567"/>
        <w:rPr>
          <w:rFonts w:ascii="Times New Roman" w:hAnsi="Times New Roman" w:cs="Times New Roman"/>
          <w:b/>
          <w:sz w:val="24"/>
          <w:szCs w:val="24"/>
        </w:rPr>
      </w:pPr>
      <w:r w:rsidRPr="00E15684">
        <w:rPr>
          <w:rFonts w:ascii="Times New Roman" w:hAnsi="Times New Roman" w:cs="Times New Roman"/>
          <w:b/>
          <w:sz w:val="24"/>
          <w:szCs w:val="24"/>
        </w:rPr>
        <w:t xml:space="preserve">Мировой судья                           </w:t>
      </w:r>
      <w:r w:rsidR="00BB3BF9">
        <w:rPr>
          <w:rFonts w:ascii="Times New Roman" w:hAnsi="Times New Roman" w:cs="Times New Roman"/>
          <w:b/>
          <w:sz w:val="24"/>
          <w:szCs w:val="24"/>
        </w:rPr>
        <w:tab/>
      </w:r>
      <w:r w:rsidR="00BB3BF9">
        <w:rPr>
          <w:rFonts w:ascii="Times New Roman" w:hAnsi="Times New Roman" w:cs="Times New Roman"/>
          <w:b/>
          <w:sz w:val="24"/>
          <w:szCs w:val="24"/>
        </w:rPr>
        <w:tab/>
      </w:r>
      <w:r w:rsidRPr="00E15684">
        <w:rPr>
          <w:rFonts w:ascii="Times New Roman" w:hAnsi="Times New Roman" w:cs="Times New Roman"/>
          <w:b/>
          <w:sz w:val="24"/>
          <w:szCs w:val="24"/>
        </w:rPr>
        <w:t xml:space="preserve">                 </w:t>
      </w:r>
      <w:r w:rsidRPr="00E15684">
        <w:rPr>
          <w:rFonts w:ascii="Times New Roman" w:hAnsi="Times New Roman" w:cs="Times New Roman"/>
          <w:b/>
          <w:sz w:val="24"/>
          <w:szCs w:val="24"/>
        </w:rPr>
        <w:tab/>
      </w:r>
      <w:r w:rsidR="00BB3BF9">
        <w:rPr>
          <w:rFonts w:ascii="Times New Roman" w:hAnsi="Times New Roman" w:cs="Times New Roman"/>
          <w:b/>
          <w:sz w:val="24"/>
          <w:szCs w:val="24"/>
        </w:rPr>
        <w:tab/>
      </w:r>
      <w:r w:rsidRPr="00E15684">
        <w:rPr>
          <w:rFonts w:ascii="Times New Roman" w:hAnsi="Times New Roman" w:cs="Times New Roman"/>
          <w:b/>
          <w:sz w:val="24"/>
          <w:szCs w:val="24"/>
        </w:rPr>
        <w:t>Д.С. Королёв</w:t>
      </w:r>
    </w:p>
    <w:sectPr w:rsidSect="008E2201">
      <w:headerReference w:type="first" r:id="rId4"/>
      <w:footerReference w:type="first" r:id="rId5"/>
      <w:pgSz w:w="11906" w:h="16838"/>
      <w:pgMar w:top="993" w:right="849" w:bottom="1276" w:left="1134"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15684">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1568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248"/>
    <w:rsid w:val="00020AFB"/>
    <w:rsid w:val="0007714C"/>
    <w:rsid w:val="002A0062"/>
    <w:rsid w:val="002F3ED0"/>
    <w:rsid w:val="00330415"/>
    <w:rsid w:val="00337B83"/>
    <w:rsid w:val="003426AB"/>
    <w:rsid w:val="00506248"/>
    <w:rsid w:val="00560458"/>
    <w:rsid w:val="00644922"/>
    <w:rsid w:val="007D5E12"/>
    <w:rsid w:val="008036E8"/>
    <w:rsid w:val="0086242B"/>
    <w:rsid w:val="00875EF8"/>
    <w:rsid w:val="008A0C71"/>
    <w:rsid w:val="008D11B4"/>
    <w:rsid w:val="008E2201"/>
    <w:rsid w:val="009419E2"/>
    <w:rsid w:val="009879F2"/>
    <w:rsid w:val="00993374"/>
    <w:rsid w:val="00A539F7"/>
    <w:rsid w:val="00AE103D"/>
    <w:rsid w:val="00B701AE"/>
    <w:rsid w:val="00B82797"/>
    <w:rsid w:val="00BB3BF9"/>
    <w:rsid w:val="00BB7681"/>
    <w:rsid w:val="00BC14D2"/>
    <w:rsid w:val="00C82C14"/>
    <w:rsid w:val="00CA4BB0"/>
    <w:rsid w:val="00D26524"/>
    <w:rsid w:val="00E15684"/>
    <w:rsid w:val="00E5549F"/>
    <w:rsid w:val="00E66658"/>
    <w:rsid w:val="00E73754"/>
    <w:rsid w:val="00EF67C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F8472C1B-0161-46DA-9F45-D6FE392EC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24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506248"/>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
    <w:name w:val="Верхний колонтитул Знак"/>
    <w:basedOn w:val="DefaultParagraphFont"/>
    <w:link w:val="Header"/>
    <w:rsid w:val="00506248"/>
    <w:rPr>
      <w:rFonts w:ascii="Times New Roman" w:eastAsia="Times New Roman" w:hAnsi="Times New Roman" w:cs="Times New Roman"/>
      <w:sz w:val="24"/>
      <w:szCs w:val="24"/>
      <w:lang w:eastAsia="zh-CN"/>
    </w:rPr>
  </w:style>
  <w:style w:type="paragraph" w:styleId="Footer">
    <w:name w:val="footer"/>
    <w:basedOn w:val="Normal"/>
    <w:link w:val="a0"/>
    <w:rsid w:val="00506248"/>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0">
    <w:name w:val="Нижний колонтитул Знак"/>
    <w:basedOn w:val="DefaultParagraphFont"/>
    <w:link w:val="Footer"/>
    <w:rsid w:val="00506248"/>
    <w:rPr>
      <w:rFonts w:ascii="Times New Roman" w:eastAsia="Times New Roman" w:hAnsi="Times New Roman" w:cs="Times New Roman"/>
      <w:sz w:val="24"/>
      <w:szCs w:val="24"/>
      <w:lang w:eastAsia="zh-CN"/>
    </w:rPr>
  </w:style>
  <w:style w:type="paragraph" w:styleId="NoSpacing">
    <w:name w:val="No Spacing"/>
    <w:uiPriority w:val="1"/>
    <w:qFormat/>
    <w:rsid w:val="00506248"/>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506248"/>
  </w:style>
  <w:style w:type="paragraph" w:styleId="BalloonText">
    <w:name w:val="Balloon Text"/>
    <w:basedOn w:val="Normal"/>
    <w:link w:val="a1"/>
    <w:uiPriority w:val="99"/>
    <w:semiHidden/>
    <w:unhideWhenUsed/>
    <w:rsid w:val="009879F2"/>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879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