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3EFB35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="00BC43BF">
        <w:rPr>
          <w:rFonts w:ascii="Times New Roman" w:eastAsia="Times New Roman" w:hAnsi="Times New Roman"/>
          <w:lang w:val="uk-UA" w:eastAsia="ru-RU"/>
        </w:rPr>
        <w:t>121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795900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</w:t>
      </w:r>
      <w:r w:rsidR="00A11FDF">
        <w:rPr>
          <w:rFonts w:ascii="Times New Roman" w:eastAsia="Times New Roman" w:hAnsi="Times New Roman"/>
          <w:lang w:eastAsia="ru-RU"/>
        </w:rPr>
        <w:t>4</w:t>
      </w:r>
      <w:r w:rsidR="00BC43BF">
        <w:rPr>
          <w:rFonts w:ascii="Times New Roman" w:eastAsia="Times New Roman" w:hAnsi="Times New Roman"/>
          <w:lang w:eastAsia="ru-RU"/>
        </w:rPr>
        <w:t>10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BC43BF">
        <w:rPr>
          <w:rFonts w:ascii="Times New Roman" w:eastAsia="Times New Roman" w:hAnsi="Times New Roman"/>
          <w:lang w:eastAsia="ru-RU"/>
        </w:rPr>
        <w:t>59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11375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FDF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498A" w:rsidP="00BC43BF" w14:paraId="4CDA0D03" w14:textId="1B2EF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D25C2E" w:rsidR="00D25C2E">
        <w:rPr>
          <w:rFonts w:ascii="Times New Roman" w:hAnsi="Times New Roman"/>
          <w:b/>
          <w:sz w:val="28"/>
          <w:szCs w:val="28"/>
        </w:rPr>
        <w:t xml:space="preserve">, </w:t>
      </w:r>
      <w:r w:rsidR="00BD073A">
        <w:rPr>
          <w:rFonts w:ascii="Times New Roman" w:hAnsi="Times New Roman"/>
          <w:sz w:val="28"/>
          <w:szCs w:val="28"/>
        </w:rPr>
        <w:t>«данные изъяты»</w:t>
      </w:r>
      <w:r w:rsidRPr="00D25C2E" w:rsidR="00D25C2E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073A">
        <w:rPr>
          <w:rFonts w:ascii="Times New Roman" w:hAnsi="Times New Roman"/>
          <w:sz w:val="28"/>
          <w:szCs w:val="28"/>
        </w:rPr>
        <w:t>«данные изъяты»</w:t>
      </w:r>
      <w:r w:rsidR="00BD073A">
        <w:rPr>
          <w:rFonts w:ascii="Times New Roman" w:hAnsi="Times New Roman"/>
          <w:sz w:val="28"/>
          <w:szCs w:val="28"/>
        </w:rPr>
        <w:t xml:space="preserve">, </w:t>
      </w:r>
      <w:r w:rsidRPr="00D25C2E" w:rsidR="00D25C2E">
        <w:rPr>
          <w:rFonts w:ascii="Times New Roman" w:hAnsi="Times New Roman"/>
          <w:sz w:val="28"/>
          <w:szCs w:val="28"/>
        </w:rPr>
        <w:t xml:space="preserve">гражданина Российской Федерации, русским языком владеющего, инвалидом 1, 2 групп не являющегося, </w:t>
      </w:r>
      <w:r w:rsidR="00463851">
        <w:rPr>
          <w:rFonts w:ascii="Times New Roman" w:hAnsi="Times New Roman"/>
          <w:sz w:val="28"/>
          <w:szCs w:val="28"/>
        </w:rPr>
        <w:t>не работающего, не женатого, иждивенцев не имеющего,</w:t>
      </w:r>
      <w:r w:rsidRPr="00D25C2E" w:rsidR="00D25C2E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D25C2E" w:rsidR="00D25C2E">
        <w:rPr>
          <w:rFonts w:ascii="Times New Roman" w:hAnsi="Times New Roman"/>
          <w:sz w:val="28"/>
          <w:szCs w:val="28"/>
        </w:rPr>
        <w:t xml:space="preserve"> по адресу: </w:t>
      </w:r>
      <w:r w:rsidR="00BD073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23592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46385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73A">
        <w:rPr>
          <w:rFonts w:ascii="Times New Roman" w:hAnsi="Times New Roman"/>
          <w:sz w:val="28"/>
          <w:szCs w:val="28"/>
        </w:rPr>
        <w:t>«данные изъяты»</w:t>
      </w:r>
      <w:r w:rsidRPr="00D25C2E" w:rsidR="00BD073A">
        <w:rPr>
          <w:rFonts w:ascii="Times New Roman" w:hAnsi="Times New Roman"/>
          <w:sz w:val="28"/>
          <w:szCs w:val="28"/>
        </w:rPr>
        <w:t xml:space="preserve"> 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имел шаткую походку,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, нарушенную речь.</w:t>
      </w:r>
    </w:p>
    <w:p w:rsidR="00530A2F" w:rsidRPr="00706943" w:rsidP="00530A2F" w14:paraId="57E78CC7" w14:textId="4F3DD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67EF0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795191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5E1799" w14:paraId="5ADE91A8" w14:textId="614C71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309195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УУПОУУПиПДН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Киша И.В.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20.05.2020 года о выявленном административном правонарушении;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 от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алкотестера </w:t>
      </w:r>
      <w:r w:rsidR="00ED0491"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 w:rsidRPr="00ED0491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от 20.05.2020 года;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согласно которому у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опьянения;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3730F8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564DED" w:rsidP="00530A2F" w14:paraId="6CB10E29" w14:textId="18454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вины в полном объеме, в том числе при составлении протокола об административном правонарушении,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327" w:rsidP="00843327" w14:paraId="6F35F649" w14:textId="1123E94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20.20 КоАП РФ согласно постановления ОМВД России по Раздольненскому району от 11.03.2020;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20.21 КоАП РФ согласно постановления ОМВД России по Раздольненскому району от 21.02.2020;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20.21 КоАП РФ согласно постановления 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19 № 5-69-368/2019.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08DB4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D62687" w:rsidP="00D62687" w14:paraId="3371DF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Исчисляться срок административного ареста с 26.05.2020 года с 12 часов 20 минут.</w:t>
      </w:r>
    </w:p>
    <w:p w:rsidR="00753166" w:rsidP="00753166" w14:paraId="74CA59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91DB9" w:rsidP="00753166" w14:paraId="1F3C7026" w14:textId="5CF9C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3166" w:rsidP="00F91DB9" w14:paraId="0DA5DDE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91DB9" w:rsidRPr="00F91DB9" w:rsidP="00F91DB9" w14:paraId="15F0B736" w14:textId="224B0A9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661F1"/>
    <w:rsid w:val="00373BA2"/>
    <w:rsid w:val="003931A7"/>
    <w:rsid w:val="00415FC5"/>
    <w:rsid w:val="0043531A"/>
    <w:rsid w:val="00451DC1"/>
    <w:rsid w:val="0046385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53166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43327"/>
    <w:rsid w:val="0086596F"/>
    <w:rsid w:val="008B0AF7"/>
    <w:rsid w:val="008B2FE3"/>
    <w:rsid w:val="008D0A31"/>
    <w:rsid w:val="00910E5F"/>
    <w:rsid w:val="00913578"/>
    <w:rsid w:val="00924646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BC43BF"/>
    <w:rsid w:val="00BD073A"/>
    <w:rsid w:val="00C030C3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62687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26059-2141-44BE-B6C0-6C3EC52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