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018" w:rsidP="009E0018" w14:paraId="258083EB" w14:textId="31FFDE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077140">
        <w:rPr>
          <w:rFonts w:ascii="Times New Roman" w:eastAsia="Times New Roman" w:hAnsi="Times New Roman"/>
          <w:lang w:val="uk-UA" w:eastAsia="ru-RU"/>
        </w:rPr>
        <w:t>131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9E0018" w:rsidP="009E0018" w14:paraId="4E519F38" w14:textId="1B926B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0069-01-2020-00044</w:t>
      </w:r>
      <w:r w:rsidR="00077140">
        <w:rPr>
          <w:rFonts w:ascii="Times New Roman" w:eastAsia="Times New Roman" w:hAnsi="Times New Roman"/>
          <w:lang w:eastAsia="ru-RU"/>
        </w:rPr>
        <w:t>9</w:t>
      </w:r>
      <w:r>
        <w:rPr>
          <w:rFonts w:ascii="Times New Roman" w:eastAsia="Times New Roman" w:hAnsi="Times New Roman"/>
          <w:lang w:eastAsia="ru-RU"/>
        </w:rPr>
        <w:t>-</w:t>
      </w:r>
      <w:r w:rsidR="00077140">
        <w:rPr>
          <w:rFonts w:ascii="Times New Roman" w:eastAsia="Times New Roman" w:hAnsi="Times New Roman"/>
          <w:lang w:eastAsia="ru-RU"/>
        </w:rPr>
        <w:t>39</w:t>
      </w:r>
    </w:p>
    <w:p w:rsidR="00B042FC" w:rsidRPr="00325E23" w:rsidP="00415FC5" w14:paraId="66A1B7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25E23" w:rsidP="00415FC5" w14:paraId="64F8B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25E23" w:rsidP="006C7CD2" w14:paraId="35BB833A" w14:textId="4E7A8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F2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</w:t>
      </w:r>
      <w:r w:rsidRPr="00325E2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25E23" w:rsidP="00325E23" w14:paraId="75A624F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25E23" w:rsidP="00415FC5" w14:paraId="01E594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5E23" w:rsidP="00415FC5" w14:paraId="5F6C27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25E2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25E23" w:rsidP="00492CA8" w14:paraId="5330A556" w14:textId="4A70ABC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5E23">
        <w:rPr>
          <w:rFonts w:ascii="Times New Roman" w:hAnsi="Times New Roman"/>
          <w:b/>
          <w:sz w:val="28"/>
          <w:szCs w:val="28"/>
        </w:rPr>
        <w:t xml:space="preserve">Мамбетова Нарима </w:t>
      </w:r>
      <w:r w:rsidRPr="00325E23">
        <w:rPr>
          <w:rFonts w:ascii="Times New Roman" w:hAnsi="Times New Roman"/>
          <w:b/>
          <w:sz w:val="28"/>
          <w:szCs w:val="28"/>
        </w:rPr>
        <w:t>Ризвановича</w:t>
      </w:r>
      <w:r w:rsidRPr="00325E23">
        <w:rPr>
          <w:rFonts w:ascii="Times New Roman" w:hAnsi="Times New Roman"/>
          <w:b/>
          <w:sz w:val="28"/>
          <w:szCs w:val="28"/>
        </w:rPr>
        <w:t xml:space="preserve">, </w:t>
      </w:r>
      <w:r w:rsidRPr="000C4395" w:rsidR="000C4395">
        <w:rPr>
          <w:rFonts w:ascii="Times New Roman" w:hAnsi="Times New Roman"/>
          <w:sz w:val="28"/>
          <w:szCs w:val="28"/>
        </w:rPr>
        <w:t>«данные изъяты»</w:t>
      </w:r>
      <w:r w:rsidRPr="00325E23">
        <w:rPr>
          <w:rFonts w:ascii="Times New Roman" w:hAnsi="Times New Roman"/>
          <w:sz w:val="28"/>
          <w:szCs w:val="28"/>
        </w:rPr>
        <w:t xml:space="preserve"> года рождения, </w:t>
      </w:r>
      <w:r w:rsidRPr="00325E23" w:rsidR="005F605F">
        <w:rPr>
          <w:rFonts w:ascii="Times New Roman" w:hAnsi="Times New Roman"/>
          <w:sz w:val="28"/>
          <w:szCs w:val="28"/>
        </w:rPr>
        <w:t xml:space="preserve">уроженца </w:t>
      </w:r>
      <w:r w:rsidRPr="000C4395" w:rsidR="000C4395">
        <w:rPr>
          <w:rFonts w:ascii="Times New Roman" w:hAnsi="Times New Roman"/>
          <w:sz w:val="28"/>
          <w:szCs w:val="28"/>
        </w:rPr>
        <w:t>«данные изъяты»</w:t>
      </w:r>
      <w:r w:rsidRPr="00325E23" w:rsidR="004820F7">
        <w:rPr>
          <w:rFonts w:ascii="Times New Roman" w:hAnsi="Times New Roman"/>
          <w:sz w:val="28"/>
          <w:szCs w:val="28"/>
        </w:rPr>
        <w:t xml:space="preserve">, </w:t>
      </w:r>
      <w:r w:rsidRPr="00325E23">
        <w:rPr>
          <w:rFonts w:ascii="Times New Roman" w:hAnsi="Times New Roman"/>
          <w:sz w:val="28"/>
          <w:szCs w:val="28"/>
        </w:rPr>
        <w:t>граждан</w:t>
      </w:r>
      <w:r w:rsidRPr="00325E23" w:rsidR="005F605F">
        <w:rPr>
          <w:rFonts w:ascii="Times New Roman" w:hAnsi="Times New Roman"/>
          <w:sz w:val="28"/>
          <w:szCs w:val="28"/>
        </w:rPr>
        <w:t>ина</w:t>
      </w:r>
      <w:r w:rsidRPr="00325E23">
        <w:rPr>
          <w:rFonts w:ascii="Times New Roman" w:hAnsi="Times New Roman"/>
          <w:sz w:val="28"/>
          <w:szCs w:val="28"/>
        </w:rPr>
        <w:t xml:space="preserve"> Российской Феде</w:t>
      </w:r>
      <w:r w:rsidRPr="00325E23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325E23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25E23" w:rsidR="005F605F">
        <w:rPr>
          <w:rFonts w:ascii="Times New Roman" w:hAnsi="Times New Roman"/>
          <w:sz w:val="28"/>
          <w:szCs w:val="28"/>
        </w:rPr>
        <w:t>гося</w:t>
      </w:r>
      <w:r w:rsidRPr="00325E23">
        <w:rPr>
          <w:rFonts w:ascii="Times New Roman" w:hAnsi="Times New Roman"/>
          <w:sz w:val="28"/>
          <w:szCs w:val="28"/>
        </w:rPr>
        <w:t xml:space="preserve">, </w:t>
      </w:r>
      <w:r w:rsidRPr="00325E23" w:rsidR="004820F7">
        <w:rPr>
          <w:rFonts w:ascii="Times New Roman" w:hAnsi="Times New Roman"/>
          <w:sz w:val="28"/>
          <w:szCs w:val="28"/>
        </w:rPr>
        <w:t>не работающего,</w:t>
      </w:r>
      <w:r w:rsidRPr="00325E23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25E23" w:rsidR="004820F7">
        <w:rPr>
          <w:rFonts w:ascii="Times New Roman" w:hAnsi="Times New Roman"/>
          <w:sz w:val="28"/>
          <w:szCs w:val="28"/>
        </w:rPr>
        <w:t xml:space="preserve"> </w:t>
      </w:r>
      <w:r w:rsidRPr="00325E23" w:rsidR="00492CA8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325E23">
        <w:rPr>
          <w:rFonts w:ascii="Times New Roman" w:hAnsi="Times New Roman"/>
          <w:sz w:val="28"/>
          <w:szCs w:val="28"/>
        </w:rPr>
        <w:t>и</w:t>
      </w:r>
      <w:r w:rsidRPr="00325E23" w:rsidR="00492CA8">
        <w:rPr>
          <w:rFonts w:ascii="Times New Roman" w:hAnsi="Times New Roman"/>
          <w:sz w:val="28"/>
          <w:szCs w:val="28"/>
        </w:rPr>
        <w:t xml:space="preserve"> </w:t>
      </w:r>
      <w:r w:rsidRPr="00325E23" w:rsidR="004820F7">
        <w:rPr>
          <w:rFonts w:ascii="Times New Roman" w:hAnsi="Times New Roman"/>
          <w:sz w:val="28"/>
          <w:szCs w:val="28"/>
        </w:rPr>
        <w:t>проживающего</w:t>
      </w:r>
      <w:r w:rsidRPr="00325E23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Pr="000C4395" w:rsidR="000C4395">
        <w:rPr>
          <w:rFonts w:ascii="Times New Roman" w:hAnsi="Times New Roman"/>
          <w:sz w:val="28"/>
          <w:szCs w:val="28"/>
        </w:rPr>
        <w:t>«данные изъяты»</w:t>
      </w:r>
      <w:r w:rsidR="00D36FB1">
        <w:rPr>
          <w:rFonts w:ascii="Times New Roman" w:hAnsi="Times New Roman"/>
          <w:sz w:val="28"/>
          <w:szCs w:val="28"/>
        </w:rPr>
        <w:t>,</w:t>
      </w:r>
      <w:r w:rsidRPr="00325E23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25E23" w:rsidP="00415FC5" w14:paraId="0C43BBF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25E23" w:rsidP="00415FC5" w14:paraId="1D8DF56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25E23" w:rsidP="00415FC5" w14:paraId="6A0B42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140" w:rsidP="00492CA8" w14:paraId="21D87694" w14:textId="101B7D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18:01 часов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 Н.Р.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решением Раздольненского районного суда Республики Крым от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</w:t>
      </w:r>
      <w:r w:rsidRPr="000C4395" w:rsidR="000C4395">
        <w:rPr>
          <w:rFonts w:ascii="Times New Roman" w:hAnsi="Times New Roman"/>
          <w:sz w:val="28"/>
          <w:szCs w:val="28"/>
        </w:rPr>
        <w:t>«данные изъяты»</w:t>
      </w:r>
      <w:r w:rsidRPr="00325E23" w:rsidR="000C4395">
        <w:rPr>
          <w:rFonts w:ascii="Times New Roman" w:hAnsi="Times New Roman"/>
          <w:sz w:val="28"/>
          <w:szCs w:val="28"/>
        </w:rPr>
        <w:t xml:space="preserve"> 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установлен административный надзор, повторно, в течении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492CA8" w:rsidRPr="00325E23" w:rsidP="00492CA8" w14:paraId="6DFB84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 Н.Р.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325E23" w:rsidP="00492CA8" w14:paraId="6507E423" w14:textId="5844E4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 Н.Р.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Добавил, что </w:t>
      </w:r>
      <w:r w:rsidRPr="00325E23" w:rsidR="00407E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5D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 на регистрацию в ОМВД России по Раздольненскому району</w:t>
      </w:r>
      <w:r w:rsidRPr="00325E23" w:rsidR="00B909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у него болела нога</w:t>
      </w:r>
      <w:r w:rsidRPr="00325E23" w:rsidR="00B909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CA8" w:rsidRPr="00325E23" w:rsidP="00492CA8" w14:paraId="7AC7F4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Мамбетова Н.Р.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RPr="00325E23" w:rsidP="004C15B3" w14:paraId="640CC6C5" w14:textId="5B9FE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Мамбетова Н.Р.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от 20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№ </w:t>
      </w:r>
      <w:r w:rsidRPr="000C4395" w:rsidR="000C4395">
        <w:rPr>
          <w:rFonts w:ascii="Times New Roman" w:hAnsi="Times New Roman"/>
          <w:sz w:val="28"/>
          <w:szCs w:val="28"/>
        </w:rPr>
        <w:t>«данные изъяты»</w:t>
      </w:r>
      <w:r w:rsidRPr="00325E23" w:rsidR="000C4395">
        <w:rPr>
          <w:rFonts w:ascii="Times New Roman" w:hAnsi="Times New Roman"/>
          <w:sz w:val="28"/>
          <w:szCs w:val="28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Мамбетова Н.Р.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; графиком прибытия поднадзорного лица на регистрацию от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Мамбетов Н.Р.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являться на регистрацию в ОМВД по Раздольненскому району в 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й понедельник каждого 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в времени с 09:00 до 18:00 час.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справки об освобождении </w:t>
      </w:r>
      <w:r w:rsidRPr="00325E23" w:rsidR="003848DA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25E23" w:rsidR="003848DA">
        <w:rPr>
          <w:rFonts w:ascii="Times New Roman" w:eastAsia="Times New Roman" w:hAnsi="Times New Roman"/>
          <w:sz w:val="28"/>
          <w:szCs w:val="28"/>
          <w:lang w:eastAsia="ru-RU"/>
        </w:rPr>
        <w:t xml:space="preserve"> Н.Р.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>; копией регистрационного лица поднадзорного лица;</w:t>
      </w:r>
      <w:r w:rsidR="004C15B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предупреждения </w:t>
      </w:r>
      <w:r w:rsidRPr="00325E23" w:rsidR="004C15B3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4C15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25E23" w:rsidR="004C15B3">
        <w:rPr>
          <w:rFonts w:ascii="Times New Roman" w:eastAsia="Times New Roman" w:hAnsi="Times New Roman"/>
          <w:sz w:val="28"/>
          <w:szCs w:val="28"/>
          <w:lang w:eastAsia="ru-RU"/>
        </w:rPr>
        <w:t xml:space="preserve"> Н.Р.</w:t>
      </w:r>
      <w:r w:rsidR="004C15B3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лица по ст. 19.24 КоАП РФ</w:t>
      </w:r>
      <w:r w:rsidR="00D36FB1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31.03.2020</w:t>
      </w:r>
      <w:r w:rsidR="004C15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325E23" w:rsidP="00C42B47" w14:paraId="5932724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Мамбетова Н.Р.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325E23" w:rsidP="00C42B47" w14:paraId="7F56A0D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325E23" w:rsidP="00C42B47" w14:paraId="39649D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C42B47" w:rsidRPr="00325E23" w:rsidP="00C42B47" w14:paraId="6404227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>всеобщеустановленных</w:t>
      </w: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</w:t>
      </w:r>
      <w:r w:rsidRPr="00325E23" w:rsidR="00F1425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ареста</w:t>
      </w: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C42B47" w:rsidRPr="00325E23" w:rsidP="00C42B47" w14:paraId="0DAB220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C42B47" w:rsidRPr="00325E23" w:rsidP="00C42B47" w14:paraId="7944FE2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892751" w:rsidRPr="00325E23" w:rsidP="00892751" w14:paraId="66D6B3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hAnsi="Times New Roman"/>
          <w:b/>
          <w:sz w:val="28"/>
          <w:szCs w:val="28"/>
        </w:rPr>
        <w:t xml:space="preserve">Мамбетова Нарима </w:t>
      </w:r>
      <w:r w:rsidRPr="00325E23">
        <w:rPr>
          <w:rFonts w:ascii="Times New Roman" w:hAnsi="Times New Roman"/>
          <w:b/>
          <w:sz w:val="28"/>
          <w:szCs w:val="28"/>
        </w:rPr>
        <w:t>Ризвановича</w:t>
      </w:r>
      <w:r w:rsidRPr="00325E23" w:rsidR="00C42B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подвергнуть административному взысканию в виде административного ареста на срок 10 (десять) суток.</w:t>
      </w:r>
    </w:p>
    <w:p w:rsidR="004C15B3" w:rsidP="004C15B3" w14:paraId="631962D0" w14:textId="558AA5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ареста Мамбетову Н.Р. исчислять с 12 часов 30 минут 03 июня 2020 г.</w:t>
      </w:r>
    </w:p>
    <w:p w:rsidR="00892751" w:rsidRPr="00325E23" w:rsidP="00892751" w14:paraId="141ADA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92751" w:rsidRPr="00325E23" w:rsidP="00892751" w14:paraId="652A6E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42B47" w:rsidRPr="00325E23" w:rsidP="00892751" w14:paraId="27D61E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</w:t>
      </w:r>
    </w:p>
    <w:p w:rsidR="00C42B47" w:rsidRPr="00325E23" w:rsidP="00C42B47" w14:paraId="5C6A180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D18" w:rsidRPr="00215D18" w:rsidP="00215D18" w14:paraId="6D28193B" w14:textId="69D7202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15D1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CC2E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C2E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C2E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C2E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15D1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215D1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892751" w:rsidRPr="00892751" w:rsidP="00215D18" w14:paraId="3E587144" w14:textId="77777777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77140"/>
    <w:rsid w:val="000A5D8F"/>
    <w:rsid w:val="000C4395"/>
    <w:rsid w:val="000F2923"/>
    <w:rsid w:val="001362F6"/>
    <w:rsid w:val="00140713"/>
    <w:rsid w:val="00143B37"/>
    <w:rsid w:val="00161826"/>
    <w:rsid w:val="001A7171"/>
    <w:rsid w:val="00215D18"/>
    <w:rsid w:val="00264088"/>
    <w:rsid w:val="002C6B0B"/>
    <w:rsid w:val="00325E23"/>
    <w:rsid w:val="003809D5"/>
    <w:rsid w:val="003848DA"/>
    <w:rsid w:val="003C79B4"/>
    <w:rsid w:val="00407EA3"/>
    <w:rsid w:val="00415FC5"/>
    <w:rsid w:val="0045419D"/>
    <w:rsid w:val="004820F7"/>
    <w:rsid w:val="004851E1"/>
    <w:rsid w:val="00492CA8"/>
    <w:rsid w:val="004B0944"/>
    <w:rsid w:val="004C15B3"/>
    <w:rsid w:val="004E17DB"/>
    <w:rsid w:val="00530A2F"/>
    <w:rsid w:val="005E24F8"/>
    <w:rsid w:val="005F605F"/>
    <w:rsid w:val="00601898"/>
    <w:rsid w:val="00626880"/>
    <w:rsid w:val="0064756A"/>
    <w:rsid w:val="00671341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92751"/>
    <w:rsid w:val="008C5A0A"/>
    <w:rsid w:val="00904476"/>
    <w:rsid w:val="00984EEE"/>
    <w:rsid w:val="0099759A"/>
    <w:rsid w:val="009B65A4"/>
    <w:rsid w:val="009E0018"/>
    <w:rsid w:val="00A17F61"/>
    <w:rsid w:val="00A351B1"/>
    <w:rsid w:val="00AB5DB9"/>
    <w:rsid w:val="00AD08B2"/>
    <w:rsid w:val="00B042FC"/>
    <w:rsid w:val="00B17A1C"/>
    <w:rsid w:val="00B22100"/>
    <w:rsid w:val="00B909B7"/>
    <w:rsid w:val="00BA4259"/>
    <w:rsid w:val="00BB26E2"/>
    <w:rsid w:val="00BB6996"/>
    <w:rsid w:val="00BF5BF2"/>
    <w:rsid w:val="00C30BD3"/>
    <w:rsid w:val="00C42B47"/>
    <w:rsid w:val="00C86A45"/>
    <w:rsid w:val="00CB0457"/>
    <w:rsid w:val="00CB557D"/>
    <w:rsid w:val="00CB5F09"/>
    <w:rsid w:val="00CC2E66"/>
    <w:rsid w:val="00D36FB1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A779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84247B-13B2-40A1-88B7-B0B4E2A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