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5A33CF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9C1946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560016">
        <w:rPr>
          <w:rFonts w:ascii="Times New Roman" w:eastAsia="Times New Roman" w:hAnsi="Times New Roman"/>
          <w:sz w:val="18"/>
          <w:szCs w:val="18"/>
          <w:lang w:eastAsia="ru-RU"/>
        </w:rPr>
        <w:t>168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560016">
        <w:rPr>
          <w:rFonts w:ascii="Times New Roman" w:eastAsia="Times New Roman" w:hAnsi="Times New Roman"/>
          <w:sz w:val="18"/>
          <w:szCs w:val="18"/>
          <w:lang w:eastAsia="ru-RU"/>
        </w:rPr>
        <w:t>23</w:t>
      </w:r>
    </w:p>
    <w:p w:rsidR="00427457" w:rsidRPr="009621AC" w:rsidP="00427457" w14:paraId="3889DCAC" w14:textId="710511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26187D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139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3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0A4A95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53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113D0D" w:rsidP="00D47D5C" w14:paraId="4DE04345" w14:textId="097AD5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Михайлова Антона Александровича</w:t>
      </w:r>
      <w:r w:rsidRPr="00113D0D" w:rsidR="00113D0D">
        <w:rPr>
          <w:rFonts w:ascii="Times New Roman" w:hAnsi="Times New Roman"/>
          <w:b/>
          <w:sz w:val="24"/>
          <w:szCs w:val="24"/>
        </w:rPr>
        <w:t xml:space="preserve">, </w:t>
      </w:r>
      <w:r w:rsidR="008D6E2E">
        <w:rPr>
          <w:rFonts w:ascii="Times New Roman" w:hAnsi="Times New Roman"/>
          <w:sz w:val="24"/>
          <w:szCs w:val="24"/>
        </w:rPr>
        <w:t>«данные изъяты»</w:t>
      </w:r>
      <w:r w:rsidRPr="00113D0D" w:rsidR="009C1946">
        <w:rPr>
          <w:rFonts w:ascii="Times New Roman" w:hAnsi="Times New Roman"/>
          <w:sz w:val="24"/>
          <w:szCs w:val="24"/>
        </w:rPr>
        <w:t>,</w:t>
      </w:r>
      <w:r w:rsidRPr="00113D0D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793DBBB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 А.А.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возле Дома Культуры с. Ботаническое расположенного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Дубинина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A11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Ботаническое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5455B">
        <w:rPr>
          <w:rFonts w:ascii="Times New Roman" w:hAnsi="Times New Roman"/>
          <w:sz w:val="24"/>
          <w:szCs w:val="24"/>
        </w:rPr>
        <w:t>Раздольненск</w:t>
      </w:r>
      <w:r w:rsidR="009C1946">
        <w:rPr>
          <w:rFonts w:ascii="Times New Roman" w:hAnsi="Times New Roman"/>
          <w:sz w:val="24"/>
          <w:szCs w:val="24"/>
        </w:rPr>
        <w:t>ого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</w:t>
      </w:r>
      <w:r w:rsidR="009C1946">
        <w:rPr>
          <w:rFonts w:ascii="Times New Roman" w:hAnsi="Times New Roman"/>
          <w:sz w:val="24"/>
          <w:szCs w:val="24"/>
        </w:rPr>
        <w:t xml:space="preserve">а, </w:t>
      </w:r>
      <w:r w:rsidRPr="00261911" w:rsidR="009C1946">
        <w:rPr>
          <w:rFonts w:ascii="Times New Roman" w:hAnsi="Times New Roman"/>
          <w:sz w:val="24"/>
          <w:szCs w:val="24"/>
        </w:rPr>
        <w:t>Республик</w:t>
      </w:r>
      <w:r w:rsidR="009C1946">
        <w:rPr>
          <w:rFonts w:ascii="Times New Roman" w:hAnsi="Times New Roman"/>
          <w:sz w:val="24"/>
          <w:szCs w:val="24"/>
        </w:rPr>
        <w:t>и Крым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6E2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8D6E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кулаком </w:t>
      </w:r>
      <w:r w:rsidR="00364D4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руки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правой кисти 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>потерпевшей,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8D6E2E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6984A7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0016">
        <w:rPr>
          <w:rFonts w:ascii="Times New Roman" w:eastAsia="Times New Roman" w:hAnsi="Times New Roman"/>
          <w:sz w:val="24"/>
          <w:szCs w:val="24"/>
          <w:lang w:eastAsia="ru-RU"/>
        </w:rPr>
        <w:t>Михайлов А.А.</w:t>
      </w:r>
      <w:r w:rsidRPr="00086FAA"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3243D8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 потерпевш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6E2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8D6E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явилась, уведомлена надлежащим образом, подала в суд письменное заявления согласно которого просит рассмотреть дело в ее отсутствие, в котором также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 изложенные в протоколе об административном правонарушении, претензий морального и материального характера к 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не имеет.</w:t>
      </w:r>
    </w:p>
    <w:p w:rsidR="00087559" w:rsidRPr="00261911" w:rsidP="009D53C4" w14:paraId="58F2DCC3" w14:textId="6EAE038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863017" w:rsidR="00863017">
        <w:rPr>
          <w:rFonts w:ascii="Times New Roman" w:eastAsia="Times New Roman" w:hAnsi="Times New Roman"/>
          <w:sz w:val="24"/>
          <w:szCs w:val="24"/>
          <w:lang w:eastAsia="ru-RU"/>
        </w:rPr>
        <w:t>Михайлов</w:t>
      </w:r>
      <w:r w:rsidR="0086301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63017" w:rsidR="00863017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деяния.</w:t>
      </w:r>
    </w:p>
    <w:p w:rsidR="00564657" w:rsidRPr="00261911" w:rsidP="00087559" w14:paraId="780C1275" w14:textId="528A064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Pr="00863017" w:rsidR="00863017">
        <w:rPr>
          <w:rFonts w:ascii="Times New Roman" w:hAnsi="Times New Roman"/>
          <w:sz w:val="24"/>
        </w:rPr>
        <w:t>Михайлов</w:t>
      </w:r>
      <w:r w:rsidR="00863017">
        <w:rPr>
          <w:rFonts w:ascii="Times New Roman" w:hAnsi="Times New Roman"/>
          <w:sz w:val="24"/>
        </w:rPr>
        <w:t>а</w:t>
      </w:r>
      <w:r w:rsidRPr="00863017" w:rsidR="00863017">
        <w:rPr>
          <w:rFonts w:ascii="Times New Roman" w:hAnsi="Times New Roman"/>
          <w:sz w:val="24"/>
        </w:rPr>
        <w:t xml:space="preserve"> А.А.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5CEF97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</w:t>
      </w:r>
      <w:r w:rsidR="008D6E2E">
        <w:rPr>
          <w:rFonts w:ascii="Times New Roman" w:hAnsi="Times New Roman"/>
          <w:sz w:val="24"/>
        </w:rPr>
        <w:t>«данные изъяты»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053B349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7D77DC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8D6E2E">
        <w:rPr>
          <w:rFonts w:ascii="Times New Roman" w:hAnsi="Times New Roman"/>
          <w:sz w:val="24"/>
        </w:rPr>
        <w:t>ФИО</w:t>
      </w:r>
      <w:r w:rsidR="008D6E2E">
        <w:rPr>
          <w:rFonts w:ascii="Times New Roman" w:hAnsi="Times New Roman"/>
          <w:sz w:val="24"/>
        </w:rPr>
        <w:t>1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8D6E2E">
        <w:rPr>
          <w:rFonts w:ascii="Times New Roman" w:hAnsi="Times New Roman"/>
          <w:sz w:val="24"/>
        </w:rPr>
        <w:t>«данные изъяты»</w:t>
      </w:r>
      <w:r w:rsidRPr="00261911">
        <w:rPr>
          <w:rFonts w:ascii="Times New Roman" w:hAnsi="Times New Roman"/>
          <w:sz w:val="24"/>
        </w:rPr>
        <w:t>, в котором он</w:t>
      </w:r>
      <w:r w:rsidR="007D77DC">
        <w:rPr>
          <w:rFonts w:ascii="Times New Roman" w:hAnsi="Times New Roman"/>
          <w:sz w:val="24"/>
        </w:rPr>
        <w:t>а</w:t>
      </w:r>
      <w:r w:rsidR="00A80A6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просит принять меры к </w:t>
      </w:r>
      <w:r w:rsidR="00863017">
        <w:rPr>
          <w:rFonts w:ascii="Times New Roman" w:hAnsi="Times New Roman"/>
          <w:sz w:val="24"/>
        </w:rPr>
        <w:t>Михайлову А.А.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863017">
        <w:rPr>
          <w:rFonts w:ascii="Times New Roman" w:hAnsi="Times New Roman"/>
          <w:sz w:val="24"/>
        </w:rPr>
        <w:t>27</w:t>
      </w:r>
      <w:r w:rsidR="00613F66">
        <w:rPr>
          <w:rFonts w:ascii="Times New Roman" w:hAnsi="Times New Roman"/>
          <w:sz w:val="24"/>
        </w:rPr>
        <w:t>.</w:t>
      </w:r>
      <w:r w:rsidR="00113D0D">
        <w:rPr>
          <w:rFonts w:ascii="Times New Roman" w:hAnsi="Times New Roman"/>
          <w:sz w:val="24"/>
        </w:rPr>
        <w:t>1</w:t>
      </w:r>
      <w:r w:rsidR="00863017">
        <w:rPr>
          <w:rFonts w:ascii="Times New Roman" w:hAnsi="Times New Roman"/>
          <w:sz w:val="24"/>
        </w:rPr>
        <w:t>1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7D77DC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613F66" w:rsidP="00F77553" w14:paraId="10AFAE6F" w14:textId="4A9A8EB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C0E37">
        <w:rPr>
          <w:rFonts w:ascii="Times New Roman" w:hAnsi="Times New Roman"/>
          <w:sz w:val="24"/>
        </w:rPr>
        <w:t>справкой ГБУЗ РК «Раздольненская районная больница»</w:t>
      </w:r>
      <w:r>
        <w:rPr>
          <w:rFonts w:ascii="Times New Roman" w:hAnsi="Times New Roman"/>
          <w:sz w:val="24"/>
        </w:rPr>
        <w:t xml:space="preserve"> от </w:t>
      </w:r>
      <w:r w:rsidR="008D6E2E">
        <w:rPr>
          <w:rFonts w:ascii="Times New Roman" w:hAnsi="Times New Roman"/>
          <w:sz w:val="24"/>
        </w:rPr>
        <w:t>«данные изъяты»</w:t>
      </w:r>
      <w:r w:rsidR="008D6E2E">
        <w:rPr>
          <w:rFonts w:ascii="Times New Roman" w:hAnsi="Times New Roman"/>
          <w:sz w:val="24"/>
        </w:rPr>
        <w:t xml:space="preserve"> </w:t>
      </w:r>
      <w:r w:rsidR="00FC0E37">
        <w:rPr>
          <w:rFonts w:ascii="Times New Roman" w:hAnsi="Times New Roman"/>
          <w:sz w:val="24"/>
        </w:rPr>
        <w:t>согласно которой, потерпевше</w:t>
      </w:r>
      <w:r w:rsidR="007D77DC">
        <w:rPr>
          <w:rFonts w:ascii="Times New Roman" w:hAnsi="Times New Roman"/>
          <w:sz w:val="24"/>
        </w:rPr>
        <w:t>й</w:t>
      </w:r>
      <w:r w:rsidR="00FC0E37">
        <w:rPr>
          <w:rFonts w:ascii="Times New Roman" w:hAnsi="Times New Roman"/>
          <w:sz w:val="24"/>
        </w:rPr>
        <w:t xml:space="preserve"> </w:t>
      </w:r>
      <w:r w:rsidR="008D6E2E">
        <w:rPr>
          <w:rFonts w:ascii="Times New Roman" w:hAnsi="Times New Roman"/>
          <w:sz w:val="24"/>
        </w:rPr>
        <w:t>ФИО</w:t>
      </w:r>
      <w:r w:rsidR="008D6E2E">
        <w:rPr>
          <w:rFonts w:ascii="Times New Roman" w:hAnsi="Times New Roman"/>
          <w:sz w:val="24"/>
        </w:rPr>
        <w:t>1</w:t>
      </w:r>
      <w:r w:rsidR="00FC0E37">
        <w:rPr>
          <w:rFonts w:ascii="Times New Roman" w:hAnsi="Times New Roman"/>
          <w:sz w:val="24"/>
        </w:rPr>
        <w:t xml:space="preserve"> были </w:t>
      </w:r>
      <w:r w:rsidR="00B37AF8">
        <w:rPr>
          <w:rFonts w:ascii="Times New Roman" w:hAnsi="Times New Roman"/>
          <w:sz w:val="24"/>
        </w:rPr>
        <w:t>причинены</w:t>
      </w:r>
      <w:r w:rsidR="00FC0E37">
        <w:rPr>
          <w:rFonts w:ascii="Times New Roman" w:hAnsi="Times New Roman"/>
          <w:sz w:val="24"/>
        </w:rPr>
        <w:t xml:space="preserve"> телесные повреждения в виде ушиба</w:t>
      </w:r>
      <w:r w:rsidR="007D77DC">
        <w:rPr>
          <w:rFonts w:ascii="Times New Roman" w:hAnsi="Times New Roman"/>
          <w:sz w:val="24"/>
        </w:rPr>
        <w:t xml:space="preserve"> </w:t>
      </w:r>
      <w:r w:rsidR="00863017">
        <w:rPr>
          <w:rFonts w:ascii="Times New Roman" w:hAnsi="Times New Roman"/>
          <w:sz w:val="24"/>
        </w:rPr>
        <w:t>5 пальца правой руки</w:t>
      </w:r>
      <w:r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23A034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863017">
        <w:rPr>
          <w:rFonts w:ascii="Times New Roman" w:eastAsia="Times New Roman" w:hAnsi="Times New Roman"/>
          <w:sz w:val="24"/>
          <w:szCs w:val="24"/>
          <w:lang w:eastAsia="ru-RU"/>
        </w:rPr>
        <w:t>Михайлова А.А.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6EDCFA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863017">
        <w:rPr>
          <w:rFonts w:ascii="Times New Roman" w:eastAsia="Times New Roman" w:hAnsi="Times New Roman"/>
          <w:sz w:val="24"/>
          <w:szCs w:val="24"/>
          <w:lang w:eastAsia="ru-RU"/>
        </w:rPr>
        <w:t>, наличие малолетних детей у виновного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6EE21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553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установлено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35F298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0016">
        <w:rPr>
          <w:rFonts w:ascii="Times New Roman" w:hAnsi="Times New Roman"/>
          <w:b/>
          <w:sz w:val="24"/>
          <w:szCs w:val="24"/>
        </w:rPr>
        <w:t>Михайлова Антона Александровича</w:t>
      </w:r>
      <w:r w:rsidRPr="00113D0D" w:rsidR="00113D0D">
        <w:rPr>
          <w:rFonts w:ascii="Times New Roman" w:hAnsi="Times New Roman"/>
          <w:b/>
          <w:sz w:val="24"/>
          <w:szCs w:val="24"/>
        </w:rPr>
        <w:t xml:space="preserve"> (идентификаторы: паспорт гражданина РФ, серия </w:t>
      </w:r>
      <w:r w:rsidRPr="008D6E2E" w:rsidR="008D6E2E">
        <w:rPr>
          <w:rFonts w:ascii="Times New Roman" w:hAnsi="Times New Roman"/>
          <w:b/>
          <w:sz w:val="24"/>
          <w:szCs w:val="24"/>
        </w:rPr>
        <w:t>«данные изъяты»</w:t>
      </w:r>
      <w:r w:rsidR="008D6E2E">
        <w:rPr>
          <w:rFonts w:ascii="Times New Roman" w:hAnsi="Times New Roman"/>
          <w:b/>
          <w:sz w:val="24"/>
          <w:szCs w:val="24"/>
        </w:rPr>
        <w:t xml:space="preserve"> </w:t>
      </w:r>
      <w:r w:rsidRPr="00113D0D" w:rsidR="00113D0D">
        <w:rPr>
          <w:rFonts w:ascii="Times New Roman" w:hAnsi="Times New Roman"/>
          <w:b/>
          <w:sz w:val="24"/>
          <w:szCs w:val="24"/>
        </w:rPr>
        <w:t xml:space="preserve">номер </w:t>
      </w:r>
      <w:r w:rsidRPr="008D6E2E" w:rsidR="008D6E2E">
        <w:rPr>
          <w:rFonts w:ascii="Times New Roman" w:hAnsi="Times New Roman"/>
          <w:b/>
          <w:sz w:val="24"/>
          <w:szCs w:val="24"/>
        </w:rPr>
        <w:t>«данные изъяты»</w:t>
      </w:r>
      <w:r w:rsidRPr="00113D0D" w:rsidR="00113D0D">
        <w:rPr>
          <w:rFonts w:ascii="Times New Roman" w:hAnsi="Times New Roman"/>
          <w:b/>
          <w:sz w:val="24"/>
          <w:szCs w:val="24"/>
        </w:rPr>
        <w:t xml:space="preserve">,  выданный </w:t>
      </w:r>
      <w:r w:rsidRPr="008D6E2E" w:rsidR="008D6E2E">
        <w:rPr>
          <w:rFonts w:ascii="Times New Roman" w:hAnsi="Times New Roman"/>
          <w:b/>
          <w:sz w:val="24"/>
          <w:szCs w:val="24"/>
        </w:rPr>
        <w:t>«данные изъяты»</w:t>
      </w:r>
      <w:r w:rsidRPr="00113D0D" w:rsidR="00113D0D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CA11FC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CA11FC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13B01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6187D">
        <w:rPr>
          <w:rFonts w:ascii="Times New Roman" w:eastAsia="Times New Roman" w:hAnsi="Times New Roman"/>
          <w:sz w:val="24"/>
          <w:szCs w:val="24"/>
          <w:lang w:eastAsia="ru-RU"/>
        </w:rPr>
        <w:t>139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863017" w:rsidR="00863017">
        <w:rPr>
          <w:rFonts w:ascii="Times New Roman" w:eastAsia="Times New Roman" w:hAnsi="Times New Roman"/>
          <w:sz w:val="24"/>
          <w:szCs w:val="24"/>
          <w:lang w:eastAsia="ru-RU"/>
        </w:rPr>
        <w:t>0410760300695001392306161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6187D" w:rsidRPr="0026187D" w:rsidP="0026187D" w14:paraId="383E03F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87D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6187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87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87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87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87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87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87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87D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0016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D77DC"/>
    <w:rsid w:val="007E0A27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017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D6E2E"/>
    <w:rsid w:val="008E07DF"/>
    <w:rsid w:val="008E3502"/>
    <w:rsid w:val="008E3B4E"/>
    <w:rsid w:val="0092353B"/>
    <w:rsid w:val="00930E56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