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6F0758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0A7B06">
        <w:rPr>
          <w:rFonts w:ascii="Times New Roman" w:eastAsia="Times New Roman" w:hAnsi="Times New Roman"/>
          <w:sz w:val="28"/>
          <w:szCs w:val="28"/>
          <w:lang w:val="uk-UA" w:eastAsia="ru-RU"/>
        </w:rPr>
        <w:t>142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6B452E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000450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68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56A4B9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B12DAA" w:rsidP="00B12DAA" w14:paraId="333289B1" w14:textId="6115F6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0A7B06">
        <w:rPr>
          <w:rFonts w:ascii="Times New Roman" w:hAnsi="Times New Roman"/>
          <w:b/>
          <w:sz w:val="28"/>
          <w:szCs w:val="26"/>
        </w:rPr>
        <w:t>Коваленко Серге</w:t>
      </w:r>
      <w:r>
        <w:rPr>
          <w:rFonts w:ascii="Times New Roman" w:hAnsi="Times New Roman"/>
          <w:b/>
          <w:sz w:val="28"/>
          <w:szCs w:val="26"/>
        </w:rPr>
        <w:t>я</w:t>
      </w:r>
      <w:r w:rsidRPr="000A7B06">
        <w:rPr>
          <w:rFonts w:ascii="Times New Roman" w:hAnsi="Times New Roman"/>
          <w:b/>
          <w:sz w:val="28"/>
          <w:szCs w:val="26"/>
        </w:rPr>
        <w:t xml:space="preserve"> Игоревич</w:t>
      </w:r>
      <w:r>
        <w:rPr>
          <w:rFonts w:ascii="Times New Roman" w:hAnsi="Times New Roman"/>
          <w:b/>
          <w:sz w:val="28"/>
          <w:szCs w:val="26"/>
        </w:rPr>
        <w:t>а</w:t>
      </w:r>
      <w:r w:rsidRPr="00B12DAA" w:rsidR="00B12DAA">
        <w:rPr>
          <w:rFonts w:ascii="Times New Roman" w:hAnsi="Times New Roman"/>
          <w:b/>
          <w:sz w:val="28"/>
          <w:szCs w:val="26"/>
        </w:rPr>
        <w:t xml:space="preserve">, </w:t>
      </w:r>
      <w:r w:rsidR="00364620">
        <w:rPr>
          <w:rFonts w:ascii="Times New Roman" w:hAnsi="Times New Roman"/>
          <w:sz w:val="28"/>
          <w:szCs w:val="26"/>
        </w:rPr>
        <w:t>«данные изъяты»</w:t>
      </w:r>
      <w:r w:rsidRPr="00A736C3" w:rsidR="004A0980">
        <w:rPr>
          <w:rFonts w:ascii="Times New Roman" w:hAnsi="Times New Roman"/>
          <w:sz w:val="32"/>
          <w:szCs w:val="28"/>
        </w:rPr>
        <w:t>,</w:t>
      </w:r>
      <w:r w:rsidRPr="00A736C3" w:rsidR="004A0980">
        <w:rPr>
          <w:rFonts w:ascii="Times New Roman" w:hAnsi="Times New Roman"/>
          <w:b/>
          <w:sz w:val="32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5AD3E6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364620" w:rsidR="00364620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088CAE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4066B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4BE7E1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Багно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60A8BD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судьи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ного суда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488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Коваленко С.И.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. 1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6.1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6026C9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B06">
        <w:rPr>
          <w:rFonts w:ascii="Times New Roman" w:hAnsi="Times New Roman"/>
          <w:b/>
          <w:sz w:val="28"/>
          <w:szCs w:val="28"/>
        </w:rPr>
        <w:t>Коваленко Сергея Игоревича</w:t>
      </w:r>
      <w:r w:rsidRP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Pr="00364620" w:rsidR="0036462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2 000 (две</w:t>
      </w:r>
      <w:r w:rsidRPr="004A098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A0980">
        <w:rPr>
          <w:rFonts w:ascii="Times New Roman" w:hAnsi="Times New Roman"/>
          <w:sz w:val="28"/>
          <w:szCs w:val="28"/>
        </w:rPr>
        <w:t>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3B397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736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0A7B0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42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0A7B06" w:rsidR="000A7B06">
        <w:rPr>
          <w:rFonts w:ascii="Times New Roman" w:eastAsia="Times New Roman" w:hAnsi="Times New Roman"/>
          <w:sz w:val="28"/>
          <w:szCs w:val="28"/>
          <w:lang w:eastAsia="ru-RU"/>
        </w:rPr>
        <w:t>0410760300695001422220155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0A7B06" w:rsidP="00B12DAA" w14:paraId="25E90FD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12DAA" w:rsidRPr="00B12DAA" w:rsidP="00B12DAA" w14:paraId="14278BA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sectPr w:rsidSect="00A736C3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A7B06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64620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736C3"/>
    <w:rsid w:val="00AA663E"/>
    <w:rsid w:val="00AB5DB9"/>
    <w:rsid w:val="00AC3B8E"/>
    <w:rsid w:val="00AD08B2"/>
    <w:rsid w:val="00B042FC"/>
    <w:rsid w:val="00B12DAA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