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4E0458B" w14:textId="6BD746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34099">
        <w:rPr>
          <w:rFonts w:ascii="Times New Roman" w:eastAsia="Times New Roman" w:hAnsi="Times New Roman"/>
          <w:sz w:val="28"/>
          <w:szCs w:val="28"/>
          <w:lang w:val="uk-UA" w:eastAsia="ru-RU"/>
        </w:rPr>
        <w:t>143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6229A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234099" w:rsidRPr="00A10491" w:rsidP="00415FC5" w14:paraId="3CB2CEBA" w14:textId="5A121E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234099">
        <w:t xml:space="preserve"> </w:t>
      </w:r>
      <w:r w:rsidRPr="00234099">
        <w:rPr>
          <w:rFonts w:ascii="Times New Roman" w:eastAsia="Times New Roman" w:hAnsi="Times New Roman"/>
          <w:sz w:val="28"/>
          <w:szCs w:val="28"/>
          <w:lang w:val="uk-UA" w:eastAsia="ru-RU"/>
        </w:rPr>
        <w:t>91RS0017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-01-2020-000793-40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3D636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22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622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34099" w:rsidRPr="00234099" w:rsidP="00234099" w14:paraId="5F6132F9" w14:textId="0ABD84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099">
        <w:rPr>
          <w:rFonts w:ascii="Times New Roman" w:hAnsi="Times New Roman"/>
          <w:b/>
          <w:sz w:val="28"/>
          <w:szCs w:val="28"/>
        </w:rPr>
        <w:t>Побережника</w:t>
      </w:r>
      <w:r w:rsidRPr="00234099">
        <w:rPr>
          <w:rFonts w:ascii="Times New Roman" w:hAnsi="Times New Roman"/>
          <w:b/>
          <w:sz w:val="28"/>
          <w:szCs w:val="28"/>
        </w:rPr>
        <w:t xml:space="preserve"> Юрия Владимировича,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 w:rsidRPr="0023409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 w:rsidRPr="00234099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работающего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 w:rsidRPr="00234099">
        <w:rPr>
          <w:rFonts w:ascii="Times New Roman" w:hAnsi="Times New Roman"/>
          <w:sz w:val="28"/>
          <w:szCs w:val="28"/>
        </w:rPr>
        <w:t xml:space="preserve">, женатого, имеющего на иждивении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 w:rsidRPr="00234099">
        <w:rPr>
          <w:rFonts w:ascii="Times New Roman" w:hAnsi="Times New Roman"/>
          <w:sz w:val="28"/>
          <w:szCs w:val="28"/>
        </w:rPr>
        <w:t xml:space="preserve">, зарегистрированного и проживающего  по адресу: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 w:rsidRPr="00234099">
        <w:rPr>
          <w:rFonts w:ascii="Times New Roman" w:hAnsi="Times New Roman"/>
          <w:sz w:val="28"/>
          <w:szCs w:val="28"/>
        </w:rPr>
        <w:t xml:space="preserve">, </w:t>
      </w:r>
    </w:p>
    <w:p w:rsidR="00D57655" w:rsidRPr="00A10491" w:rsidP="00234099" w14:paraId="7C64892E" w14:textId="2EED6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D68DB" w:rsidP="00965CED" w14:paraId="034934B9" w14:textId="5491B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63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663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7D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находясь по месту жительства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B63A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путем курения через </w:t>
      </w:r>
      <w:r>
        <w:rPr>
          <w:rFonts w:ascii="Times New Roman" w:hAnsi="Times New Roman"/>
          <w:sz w:val="28"/>
          <w:szCs w:val="28"/>
        </w:rPr>
        <w:t>бульбулятор</w:t>
      </w:r>
      <w:r>
        <w:rPr>
          <w:rFonts w:ascii="Times New Roman" w:hAnsi="Times New Roman"/>
          <w:sz w:val="28"/>
          <w:szCs w:val="28"/>
        </w:rPr>
        <w:t xml:space="preserve"> употребил наркотическое средство «конопля»</w:t>
      </w:r>
      <w:r>
        <w:rPr>
          <w:rFonts w:ascii="Times New Roman" w:hAnsi="Times New Roman"/>
          <w:sz w:val="28"/>
          <w:szCs w:val="28"/>
        </w:rPr>
        <w:t>. Согласн</w:t>
      </w:r>
      <w:r>
        <w:rPr>
          <w:rFonts w:ascii="Times New Roman" w:hAnsi="Times New Roman"/>
          <w:sz w:val="28"/>
          <w:szCs w:val="28"/>
        </w:rPr>
        <w:t>о</w:t>
      </w:r>
      <w:r w:rsidR="00E66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справки о результатах химико-токсикологического исследования № </w:t>
      </w:r>
      <w:r>
        <w:rPr>
          <w:rFonts w:ascii="Times New Roman" w:hAnsi="Times New Roman"/>
          <w:sz w:val="28"/>
          <w:szCs w:val="28"/>
        </w:rPr>
        <w:t>1077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биологическом объекте (моче)</w:t>
      </w:r>
      <w:r w:rsidR="007D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7D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</w:t>
      </w:r>
      <w:r>
        <w:rPr>
          <w:rFonts w:ascii="Times New Roman" w:hAnsi="Times New Roman"/>
          <w:sz w:val="28"/>
          <w:szCs w:val="28"/>
        </w:rPr>
        <w:t>а</w:t>
      </w:r>
      <w:r w:rsidR="00E66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11-ном-дельта-9-тетрагидроканнабиноловая кислота</w:t>
      </w:r>
      <w:r w:rsidR="0096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Ю.В,</w:t>
      </w:r>
      <w:r w:rsidR="0096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6.9 КоАП РФ, а именно:</w:t>
      </w:r>
      <w:r>
        <w:rPr>
          <w:rFonts w:ascii="Times New Roman" w:hAnsi="Times New Roman" w:eastAsiaTheme="minorHAnsi"/>
          <w:sz w:val="28"/>
          <w:szCs w:val="28"/>
        </w:rPr>
        <w:t xml:space="preserve"> потребление наркотических средств или психотропных веществ без назначения врача.</w:t>
      </w:r>
    </w:p>
    <w:p w:rsidR="00E70DDC" w:rsidRPr="00A10491" w:rsidP="00E70DDC" w14:paraId="43D4F654" w14:textId="52826C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суде 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AF7E30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  <w:r w:rsidRPr="00A10491" w:rsidR="001B2291">
        <w:rPr>
          <w:rFonts w:ascii="Times New Roman" w:hAnsi="Times New Roman"/>
          <w:sz w:val="28"/>
          <w:szCs w:val="28"/>
        </w:rPr>
        <w:t xml:space="preserve"> </w:t>
      </w:r>
    </w:p>
    <w:p w:rsidR="00E70DDC" w:rsidRPr="00A10491" w:rsidP="00E70DDC" w14:paraId="5BFADB2A" w14:textId="424E25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965CED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E0C3F" w:rsidRPr="00A10491" w:rsidP="007E0C3F" w14:paraId="41B6D4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RPr="00A10491" w:rsidP="007E0C3F" w14:paraId="1E077C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статья 40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234099" w:rsidRPr="00234099" w:rsidP="00234099" w14:paraId="6FBB022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09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234099">
          <w:rPr>
            <w:rFonts w:ascii="Times New Roman" w:hAnsi="Times New Roman"/>
            <w:color w:val="0563C1"/>
            <w:sz w:val="28"/>
            <w:szCs w:val="28"/>
            <w:u w:val="single"/>
          </w:rPr>
          <w:t>Перечнем</w:t>
        </w:r>
      </w:hyperlink>
      <w:r w:rsidRPr="00234099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234099">
        <w:rPr>
          <w:rFonts w:ascii="Times New Roman" w:hAnsi="Times New Roman"/>
          <w:sz w:val="28"/>
          <w:szCs w:val="28"/>
        </w:rPr>
        <w:t>тетрагидроканнабинолы</w:t>
      </w:r>
      <w:r w:rsidRPr="00234099">
        <w:rPr>
          <w:rFonts w:ascii="Times New Roman" w:hAnsi="Times New Roman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A10491" w:rsidP="00AF7E30" w14:paraId="0F6D4018" w14:textId="7E076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 w:rsidR="00E70DDC">
        <w:rPr>
          <w:rFonts w:ascii="Times New Roman" w:hAnsi="Times New Roman"/>
          <w:sz w:val="28"/>
          <w:szCs w:val="28"/>
        </w:rPr>
        <w:t xml:space="preserve">Вина 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4A52EE">
        <w:rPr>
          <w:rFonts w:ascii="Times New Roman" w:hAnsi="Times New Roman"/>
          <w:sz w:val="28"/>
          <w:szCs w:val="28"/>
        </w:rPr>
        <w:t xml:space="preserve"> </w:t>
      </w:r>
      <w:r w:rsidRPr="00A10491" w:rsidR="00E70DDC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4A52EE" w:rsidP="004356ED" w14:paraId="7E3A2A10" w14:textId="5C837D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 w:rsidR="00E70DDC">
        <w:rPr>
          <w:rFonts w:ascii="Times New Roman" w:hAnsi="Times New Roman"/>
          <w:sz w:val="28"/>
          <w:szCs w:val="28"/>
        </w:rPr>
        <w:t>сведениями протокола об административном правонарушении</w:t>
      </w:r>
      <w:r w:rsidRPr="00A10491" w:rsidR="00801C9E">
        <w:rPr>
          <w:rFonts w:ascii="Times New Roman" w:hAnsi="Times New Roman"/>
          <w:sz w:val="28"/>
          <w:szCs w:val="28"/>
        </w:rPr>
        <w:t xml:space="preserve"> РК </w:t>
      </w:r>
      <w:r w:rsidR="00234099">
        <w:rPr>
          <w:rFonts w:ascii="Times New Roman" w:hAnsi="Times New Roman"/>
          <w:sz w:val="28"/>
          <w:szCs w:val="28"/>
        </w:rPr>
        <w:t>308926</w:t>
      </w:r>
      <w:r w:rsidRPr="00A10491" w:rsidR="001602BC">
        <w:rPr>
          <w:rFonts w:ascii="Times New Roman" w:hAnsi="Times New Roman"/>
          <w:sz w:val="28"/>
          <w:szCs w:val="28"/>
        </w:rPr>
        <w:t xml:space="preserve"> от </w:t>
      </w:r>
    </w:p>
    <w:p w:rsidR="001602BC" w:rsidP="004356ED" w14:paraId="6D408440" w14:textId="2E4745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10491">
        <w:rPr>
          <w:rFonts w:ascii="Times New Roman" w:hAnsi="Times New Roman"/>
          <w:sz w:val="28"/>
          <w:szCs w:val="28"/>
        </w:rPr>
        <w:t>.</w:t>
      </w:r>
      <w:r w:rsidR="004A52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A1049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A10491">
        <w:rPr>
          <w:rFonts w:ascii="Times New Roman" w:hAnsi="Times New Roman"/>
          <w:sz w:val="28"/>
          <w:szCs w:val="28"/>
        </w:rPr>
        <w:t xml:space="preserve"> года;</w:t>
      </w:r>
      <w:r w:rsidRPr="00A10491" w:rsidR="00E70DDC">
        <w:rPr>
          <w:rFonts w:ascii="Times New Roman" w:hAnsi="Times New Roman"/>
          <w:sz w:val="28"/>
          <w:szCs w:val="28"/>
        </w:rPr>
        <w:t xml:space="preserve"> </w:t>
      </w:r>
    </w:p>
    <w:p w:rsidR="004A52EE" w:rsidP="004356ED" w14:paraId="0129A18C" w14:textId="452A01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о/у ГКОН ОМВД России по Раздольненскому району </w:t>
      </w:r>
      <w:r w:rsidR="00234099">
        <w:rPr>
          <w:rFonts w:ascii="Times New Roman" w:hAnsi="Times New Roman"/>
          <w:sz w:val="28"/>
          <w:szCs w:val="28"/>
        </w:rPr>
        <w:t>Пилат А.А.</w:t>
      </w:r>
      <w:r w:rsidR="00257D55">
        <w:rPr>
          <w:rFonts w:ascii="Times New Roman" w:hAnsi="Times New Roman"/>
          <w:sz w:val="28"/>
          <w:szCs w:val="28"/>
        </w:rPr>
        <w:t xml:space="preserve"> от </w:t>
      </w:r>
      <w:r w:rsidR="00234099">
        <w:rPr>
          <w:rFonts w:ascii="Times New Roman" w:hAnsi="Times New Roman"/>
          <w:sz w:val="28"/>
          <w:szCs w:val="28"/>
        </w:rPr>
        <w:t>07</w:t>
      </w:r>
      <w:r w:rsidR="00257D55">
        <w:rPr>
          <w:rFonts w:ascii="Times New Roman" w:hAnsi="Times New Roman"/>
          <w:sz w:val="28"/>
          <w:szCs w:val="28"/>
        </w:rPr>
        <w:t>.0</w:t>
      </w:r>
      <w:r w:rsidR="00234099">
        <w:rPr>
          <w:rFonts w:ascii="Times New Roman" w:hAnsi="Times New Roman"/>
          <w:sz w:val="28"/>
          <w:szCs w:val="28"/>
        </w:rPr>
        <w:t>5</w:t>
      </w:r>
      <w:r w:rsidR="00257D55">
        <w:rPr>
          <w:rFonts w:ascii="Times New Roman" w:hAnsi="Times New Roman"/>
          <w:sz w:val="28"/>
          <w:szCs w:val="28"/>
        </w:rPr>
        <w:t>.20</w:t>
      </w:r>
      <w:r w:rsidR="00234099">
        <w:rPr>
          <w:rFonts w:ascii="Times New Roman" w:hAnsi="Times New Roman"/>
          <w:sz w:val="28"/>
          <w:szCs w:val="28"/>
        </w:rPr>
        <w:t>20</w:t>
      </w:r>
      <w:r w:rsidR="00257D55">
        <w:rPr>
          <w:rFonts w:ascii="Times New Roman" w:hAnsi="Times New Roman"/>
          <w:sz w:val="28"/>
          <w:szCs w:val="28"/>
        </w:rPr>
        <w:t xml:space="preserve"> года о выявленном административном правонарушении;</w:t>
      </w:r>
    </w:p>
    <w:p w:rsidR="00257D55" w:rsidP="004356ED" w14:paraId="2DC2FCD5" w14:textId="7F8917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справки о результатах химико-токсикологических исследований ГБУЗ РК «Крымский научно-практический центр наркологии» от </w:t>
      </w:r>
      <w:r w:rsidR="0023409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2340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23409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34099">
        <w:rPr>
          <w:rFonts w:ascii="Times New Roman" w:hAnsi="Times New Roman"/>
          <w:sz w:val="28"/>
          <w:szCs w:val="28"/>
        </w:rPr>
        <w:t>1077</w:t>
      </w:r>
      <w:r>
        <w:rPr>
          <w:rFonts w:ascii="Times New Roman" w:hAnsi="Times New Roman"/>
          <w:sz w:val="28"/>
          <w:szCs w:val="28"/>
        </w:rPr>
        <w:t xml:space="preserve">, согласно которой в отобранных </w:t>
      </w:r>
      <w:r w:rsidR="0023409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2340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23409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23409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234099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час. у 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4B5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биологических объектах (моче) был</w:t>
      </w:r>
      <w:r w:rsidR="002340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обнаружен</w:t>
      </w:r>
      <w:r w:rsidR="002340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099">
        <w:rPr>
          <w:rFonts w:ascii="Times New Roman" w:hAnsi="Times New Roman"/>
          <w:sz w:val="28"/>
          <w:szCs w:val="28"/>
        </w:rPr>
        <w:t>11-ном-дельта-9-тетрагидроканнабиноловая кислота</w:t>
      </w:r>
      <w:r w:rsidR="002E16F8">
        <w:rPr>
          <w:rFonts w:ascii="Times New Roman" w:hAnsi="Times New Roman"/>
          <w:sz w:val="28"/>
          <w:szCs w:val="28"/>
        </w:rPr>
        <w:t>;</w:t>
      </w:r>
    </w:p>
    <w:p w:rsidR="002E16F8" w:rsidP="002E16F8" w14:paraId="378286AD" w14:textId="1FB96A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копией протокола </w:t>
      </w:r>
      <w:r>
        <w:rPr>
          <w:rFonts w:ascii="Times New Roman" w:hAnsi="Times New Roman"/>
          <w:sz w:val="28"/>
          <w:szCs w:val="28"/>
        </w:rPr>
        <w:t xml:space="preserve">82А АА № </w:t>
      </w:r>
      <w:r w:rsidR="00234099">
        <w:rPr>
          <w:rFonts w:ascii="Times New Roman" w:hAnsi="Times New Roman"/>
          <w:sz w:val="28"/>
          <w:szCs w:val="28"/>
        </w:rPr>
        <w:t>014634</w:t>
      </w:r>
      <w:r w:rsidRPr="00A10491">
        <w:rPr>
          <w:rFonts w:ascii="Times New Roman" w:hAnsi="Times New Roman"/>
          <w:sz w:val="28"/>
          <w:szCs w:val="28"/>
        </w:rPr>
        <w:t xml:space="preserve"> от </w:t>
      </w:r>
      <w:r w:rsidR="00234099">
        <w:rPr>
          <w:rFonts w:ascii="Times New Roman" w:hAnsi="Times New Roman"/>
          <w:sz w:val="28"/>
          <w:szCs w:val="28"/>
        </w:rPr>
        <w:t>09</w:t>
      </w:r>
      <w:r w:rsidRPr="00A10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34099">
        <w:rPr>
          <w:rFonts w:ascii="Times New Roman" w:hAnsi="Times New Roman"/>
          <w:sz w:val="28"/>
          <w:szCs w:val="28"/>
        </w:rPr>
        <w:t>3</w:t>
      </w:r>
      <w:r w:rsidRPr="00A10491">
        <w:rPr>
          <w:rFonts w:ascii="Times New Roman" w:hAnsi="Times New Roman"/>
          <w:sz w:val="28"/>
          <w:szCs w:val="28"/>
        </w:rPr>
        <w:t>.20</w:t>
      </w:r>
      <w:r w:rsidR="00234099">
        <w:rPr>
          <w:rFonts w:ascii="Times New Roman" w:hAnsi="Times New Roman"/>
          <w:sz w:val="28"/>
          <w:szCs w:val="28"/>
        </w:rPr>
        <w:t>20</w:t>
      </w:r>
      <w:r w:rsidRPr="00A10491">
        <w:rPr>
          <w:rFonts w:ascii="Times New Roman" w:hAnsi="Times New Roman"/>
          <w:sz w:val="28"/>
          <w:szCs w:val="28"/>
        </w:rPr>
        <w:t xml:space="preserve"> года о направлении 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>Побережник</w:t>
      </w:r>
      <w:r w:rsidR="0023409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6B7D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медицинское освидетельствование на</w:t>
      </w:r>
      <w:r w:rsidRPr="00A10491">
        <w:rPr>
          <w:rFonts w:ascii="Times New Roman" w:hAnsi="Times New Roman"/>
          <w:sz w:val="28"/>
          <w:szCs w:val="28"/>
        </w:rPr>
        <w:t xml:space="preserve"> состояние опьянения;</w:t>
      </w:r>
    </w:p>
    <w:p w:rsidR="00157DCC" w:rsidP="00234099" w14:paraId="5D2B7AF7" w14:textId="5B21BF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4099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234099">
        <w:rPr>
          <w:rFonts w:ascii="Times New Roman" w:hAnsi="Times New Roman"/>
          <w:sz w:val="28"/>
          <w:szCs w:val="28"/>
        </w:rPr>
        <w:t>Побережник</w:t>
      </w:r>
      <w:r w:rsidR="00234099">
        <w:rPr>
          <w:rFonts w:ascii="Times New Roman" w:hAnsi="Times New Roman"/>
          <w:sz w:val="28"/>
          <w:szCs w:val="28"/>
        </w:rPr>
        <w:t xml:space="preserve"> Ю.В. от 20.05.2020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62B4" w:rsidRPr="00A10491" w:rsidP="001562B4" w14:paraId="781514F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сведениями о правонарушителе из базы КАИС.</w:t>
      </w:r>
    </w:p>
    <w:p w:rsidR="00E70DDC" w:rsidRPr="00A10491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95961" w:rsidP="00E70DDC" w14:paraId="4D0695D7" w14:textId="196086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961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ареста в пределах санкции, предусмотренной  ч. 1 ст. 6.</w:t>
      </w:r>
      <w:r w:rsidR="002D0E45">
        <w:rPr>
          <w:rFonts w:ascii="Times New Roman" w:hAnsi="Times New Roman"/>
          <w:sz w:val="28"/>
          <w:szCs w:val="28"/>
        </w:rPr>
        <w:t>9</w:t>
      </w:r>
      <w:r w:rsidRPr="00195961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.</w:t>
      </w:r>
    </w:p>
    <w:p w:rsidR="00E70DDC" w:rsidRPr="00A10491" w:rsidP="00E70DDC" w14:paraId="7BBCE5C8" w14:textId="540B35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A10491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A10491" w:rsidR="005572C4">
        <w:rPr>
          <w:rFonts w:ascii="Times New Roman" w:hAnsi="Times New Roman"/>
          <w:sz w:val="28"/>
          <w:szCs w:val="28"/>
        </w:rPr>
        <w:t xml:space="preserve">6.9 ч.1, </w:t>
      </w:r>
      <w:r w:rsidRPr="00A10491">
        <w:rPr>
          <w:rFonts w:ascii="Times New Roman" w:hAnsi="Times New Roman"/>
          <w:sz w:val="28"/>
          <w:szCs w:val="28"/>
        </w:rPr>
        <w:t xml:space="preserve">29.10, ст. 29.11 КоАП </w:t>
      </w:r>
      <w:r w:rsidRPr="00A10491" w:rsidR="005572C4">
        <w:rPr>
          <w:rFonts w:ascii="Times New Roman" w:hAnsi="Times New Roman"/>
          <w:sz w:val="28"/>
          <w:szCs w:val="28"/>
        </w:rPr>
        <w:t>РФ</w:t>
      </w:r>
      <w:r w:rsidRPr="00A10491">
        <w:rPr>
          <w:rFonts w:ascii="Times New Roman" w:hAnsi="Times New Roman"/>
          <w:sz w:val="28"/>
          <w:szCs w:val="28"/>
        </w:rPr>
        <w:t>, мировой судья</w:t>
      </w:r>
    </w:p>
    <w:p w:rsidR="00234099" w:rsidP="00415FC5" w14:paraId="0049052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A10491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D437D" w:rsidRPr="00AD437D" w:rsidP="00AD437D" w14:paraId="180CE841" w14:textId="1CF05C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Побережник</w:t>
      </w:r>
      <w:r>
        <w:rPr>
          <w:rFonts w:ascii="Times New Roman" w:hAnsi="Times New Roman"/>
          <w:b/>
          <w:sz w:val="28"/>
          <w:szCs w:val="28"/>
        </w:rPr>
        <w:t xml:space="preserve"> Юрия Владимировича</w:t>
      </w:r>
      <w:r w:rsidRPr="00AD437D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6.</w:t>
      </w:r>
      <w:r w:rsidR="00320CF8">
        <w:rPr>
          <w:rFonts w:ascii="Times New Roman" w:hAnsi="Times New Roman"/>
          <w:sz w:val="28"/>
          <w:szCs w:val="28"/>
        </w:rPr>
        <w:t>9</w:t>
      </w:r>
      <w:r w:rsidRPr="00AD437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подвергнуть административному взысканию в виде административного </w:t>
      </w:r>
      <w:r w:rsidRPr="000E7031" w:rsidR="000E7031">
        <w:rPr>
          <w:rFonts w:ascii="Times New Roman" w:hAnsi="Times New Roman"/>
          <w:sz w:val="28"/>
          <w:szCs w:val="28"/>
        </w:rPr>
        <w:t xml:space="preserve">ареста на срок </w:t>
      </w:r>
      <w:r>
        <w:rPr>
          <w:rFonts w:ascii="Times New Roman" w:hAnsi="Times New Roman"/>
          <w:sz w:val="28"/>
          <w:szCs w:val="28"/>
        </w:rPr>
        <w:t>1</w:t>
      </w:r>
      <w:r w:rsidRPr="000E7031" w:rsidR="000E70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одни</w:t>
      </w:r>
      <w:r w:rsidRPr="000E7031" w:rsidR="000E7031">
        <w:rPr>
          <w:rFonts w:ascii="Times New Roman" w:hAnsi="Times New Roman"/>
          <w:sz w:val="28"/>
          <w:szCs w:val="28"/>
        </w:rPr>
        <w:t>) сутки.</w:t>
      </w:r>
    </w:p>
    <w:p w:rsidR="00AD437D" w:rsidP="00AD437D" w14:paraId="4236B9D7" w14:textId="753573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37D">
        <w:rPr>
          <w:rFonts w:ascii="Times New Roman" w:hAnsi="Times New Roman"/>
          <w:sz w:val="28"/>
          <w:szCs w:val="28"/>
        </w:rPr>
        <w:t xml:space="preserve">Исчисляться срок административного ареста с </w:t>
      </w:r>
      <w:r w:rsidR="00234099">
        <w:rPr>
          <w:rFonts w:ascii="Times New Roman" w:hAnsi="Times New Roman"/>
          <w:sz w:val="28"/>
          <w:szCs w:val="28"/>
        </w:rPr>
        <w:t>11</w:t>
      </w:r>
      <w:r w:rsidRPr="00AD437D">
        <w:rPr>
          <w:rFonts w:ascii="Times New Roman" w:hAnsi="Times New Roman"/>
          <w:sz w:val="28"/>
          <w:szCs w:val="28"/>
        </w:rPr>
        <w:t>.0</w:t>
      </w:r>
      <w:r w:rsidR="00234099">
        <w:rPr>
          <w:rFonts w:ascii="Times New Roman" w:hAnsi="Times New Roman"/>
          <w:sz w:val="28"/>
          <w:szCs w:val="28"/>
        </w:rPr>
        <w:t>6</w:t>
      </w:r>
      <w:r w:rsidRPr="00AD437D">
        <w:rPr>
          <w:rFonts w:ascii="Times New Roman" w:hAnsi="Times New Roman"/>
          <w:sz w:val="28"/>
          <w:szCs w:val="28"/>
        </w:rPr>
        <w:t xml:space="preserve">.2020 года с </w:t>
      </w:r>
      <w:r w:rsidR="00320CF8">
        <w:rPr>
          <w:rFonts w:ascii="Times New Roman" w:hAnsi="Times New Roman"/>
          <w:sz w:val="28"/>
          <w:szCs w:val="28"/>
        </w:rPr>
        <w:t>1</w:t>
      </w:r>
      <w:r w:rsidR="00234099">
        <w:rPr>
          <w:rFonts w:ascii="Times New Roman" w:hAnsi="Times New Roman"/>
          <w:sz w:val="28"/>
          <w:szCs w:val="28"/>
        </w:rPr>
        <w:t>0</w:t>
      </w:r>
      <w:r w:rsidRPr="00AD437D">
        <w:rPr>
          <w:rFonts w:ascii="Times New Roman" w:hAnsi="Times New Roman"/>
          <w:sz w:val="28"/>
          <w:szCs w:val="28"/>
        </w:rPr>
        <w:t xml:space="preserve"> часов </w:t>
      </w:r>
      <w:r w:rsidR="00234099">
        <w:rPr>
          <w:rFonts w:ascii="Times New Roman" w:hAnsi="Times New Roman"/>
          <w:sz w:val="28"/>
          <w:szCs w:val="28"/>
        </w:rPr>
        <w:t>30</w:t>
      </w:r>
      <w:r w:rsidRPr="00AD437D">
        <w:rPr>
          <w:rFonts w:ascii="Times New Roman" w:hAnsi="Times New Roman"/>
          <w:sz w:val="28"/>
          <w:szCs w:val="28"/>
        </w:rPr>
        <w:t xml:space="preserve"> минут.</w:t>
      </w:r>
    </w:p>
    <w:p w:rsidR="00320CF8" w:rsidRPr="00A10491" w:rsidP="00320CF8" w14:paraId="17DB45C9" w14:textId="223C5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234099">
        <w:rPr>
          <w:rFonts w:ascii="Times New Roman" w:hAnsi="Times New Roman"/>
          <w:b/>
          <w:sz w:val="28"/>
          <w:szCs w:val="28"/>
        </w:rPr>
        <w:t>Побережник</w:t>
      </w:r>
      <w:r w:rsidR="00234099">
        <w:rPr>
          <w:rFonts w:ascii="Times New Roman" w:hAnsi="Times New Roman"/>
          <w:b/>
          <w:sz w:val="28"/>
          <w:szCs w:val="28"/>
        </w:rPr>
        <w:t xml:space="preserve"> Ю.В.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234099">
        <w:rPr>
          <w:rFonts w:ascii="Times New Roman" w:hAnsi="Times New Roman"/>
          <w:b/>
          <w:sz w:val="28"/>
          <w:szCs w:val="28"/>
        </w:rPr>
        <w:t>Побережник</w:t>
      </w:r>
      <w:r w:rsidR="00234099">
        <w:rPr>
          <w:rFonts w:ascii="Times New Roman" w:hAnsi="Times New Roman"/>
          <w:b/>
          <w:sz w:val="28"/>
          <w:szCs w:val="28"/>
        </w:rPr>
        <w:t xml:space="preserve"> Ю.В.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234099">
        <w:rPr>
          <w:rFonts w:ascii="Times New Roman" w:hAnsi="Times New Roman"/>
          <w:b/>
          <w:sz w:val="28"/>
          <w:szCs w:val="28"/>
        </w:rPr>
        <w:t>Побережник</w:t>
      </w:r>
      <w:r w:rsidR="00234099">
        <w:rPr>
          <w:rFonts w:ascii="Times New Roman" w:hAnsi="Times New Roman"/>
          <w:b/>
          <w:sz w:val="28"/>
          <w:szCs w:val="28"/>
        </w:rPr>
        <w:t xml:space="preserve"> Ю.В.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234099">
        <w:rPr>
          <w:rFonts w:ascii="Times New Roman" w:hAnsi="Times New Roman"/>
          <w:b/>
          <w:sz w:val="28"/>
          <w:szCs w:val="28"/>
        </w:rPr>
        <w:t>Побережник</w:t>
      </w:r>
      <w:r w:rsidR="00234099">
        <w:rPr>
          <w:rFonts w:ascii="Times New Roman" w:hAnsi="Times New Roman"/>
          <w:b/>
          <w:sz w:val="28"/>
          <w:szCs w:val="28"/>
        </w:rPr>
        <w:t xml:space="preserve"> Ю.В.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320CF8" w:rsidRPr="00A10491" w:rsidP="00320CF8" w14:paraId="5210F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обязанности возложить на </w:t>
      </w:r>
      <w:r w:rsidRPr="00A1049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D437D" w:rsidRPr="00AD437D" w:rsidP="00AD437D" w14:paraId="488437BC" w14:textId="6DBE55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37D">
        <w:rPr>
          <w:rFonts w:ascii="Times New Roman" w:hAnsi="Times New Roman"/>
          <w:sz w:val="28"/>
          <w:szCs w:val="28"/>
        </w:rPr>
        <w:t xml:space="preserve">Постановление </w:t>
      </w:r>
      <w:r w:rsidR="00320CF8">
        <w:rPr>
          <w:rFonts w:ascii="Times New Roman" w:hAnsi="Times New Roman"/>
          <w:sz w:val="28"/>
          <w:szCs w:val="28"/>
        </w:rPr>
        <w:t xml:space="preserve">в части назначенного административного ареста </w:t>
      </w:r>
      <w:r w:rsidRPr="00AD437D">
        <w:rPr>
          <w:rFonts w:ascii="Times New Roman" w:hAnsi="Times New Roman"/>
          <w:sz w:val="28"/>
          <w:szCs w:val="28"/>
        </w:rPr>
        <w:t>подлежит немедленному исполнению.</w:t>
      </w:r>
    </w:p>
    <w:p w:rsidR="00AD437D" w:rsidRPr="00AD437D" w:rsidP="00AD437D" w14:paraId="135AFD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7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D437D" w:rsidRPr="00AD437D" w:rsidP="00AD437D" w14:paraId="24C8F31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437D" w:rsidRPr="00AD437D" w:rsidP="006B7D7F" w14:paraId="4C22152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437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57465"/>
    <w:rsid w:val="0006229A"/>
    <w:rsid w:val="000676CA"/>
    <w:rsid w:val="00091D78"/>
    <w:rsid w:val="000A5D8F"/>
    <w:rsid w:val="000E7031"/>
    <w:rsid w:val="000F2923"/>
    <w:rsid w:val="001362F6"/>
    <w:rsid w:val="00140713"/>
    <w:rsid w:val="00143B37"/>
    <w:rsid w:val="001562B4"/>
    <w:rsid w:val="00157DCC"/>
    <w:rsid w:val="001602BC"/>
    <w:rsid w:val="00161826"/>
    <w:rsid w:val="00195961"/>
    <w:rsid w:val="001A7171"/>
    <w:rsid w:val="001B2291"/>
    <w:rsid w:val="001D2793"/>
    <w:rsid w:val="001F3D20"/>
    <w:rsid w:val="00234099"/>
    <w:rsid w:val="00257D55"/>
    <w:rsid w:val="00264088"/>
    <w:rsid w:val="002A7CF6"/>
    <w:rsid w:val="002D0E45"/>
    <w:rsid w:val="002D47DA"/>
    <w:rsid w:val="002E16F8"/>
    <w:rsid w:val="00320CF8"/>
    <w:rsid w:val="0033711C"/>
    <w:rsid w:val="00356597"/>
    <w:rsid w:val="003D68DB"/>
    <w:rsid w:val="00415FC5"/>
    <w:rsid w:val="004356ED"/>
    <w:rsid w:val="0045693A"/>
    <w:rsid w:val="004820F7"/>
    <w:rsid w:val="004851E1"/>
    <w:rsid w:val="004A52EE"/>
    <w:rsid w:val="004B0944"/>
    <w:rsid w:val="004B56BA"/>
    <w:rsid w:val="004E17DB"/>
    <w:rsid w:val="004E665E"/>
    <w:rsid w:val="0052140C"/>
    <w:rsid w:val="00530A2F"/>
    <w:rsid w:val="005362C7"/>
    <w:rsid w:val="005572C4"/>
    <w:rsid w:val="00565FE3"/>
    <w:rsid w:val="005663BF"/>
    <w:rsid w:val="005E24F8"/>
    <w:rsid w:val="005F27FE"/>
    <w:rsid w:val="005F2D02"/>
    <w:rsid w:val="005F605F"/>
    <w:rsid w:val="00601898"/>
    <w:rsid w:val="00626880"/>
    <w:rsid w:val="0064756A"/>
    <w:rsid w:val="00687EA2"/>
    <w:rsid w:val="006A6021"/>
    <w:rsid w:val="006B63A7"/>
    <w:rsid w:val="006B7D7F"/>
    <w:rsid w:val="006C7CD2"/>
    <w:rsid w:val="00715F77"/>
    <w:rsid w:val="00732AEC"/>
    <w:rsid w:val="00767367"/>
    <w:rsid w:val="007A6752"/>
    <w:rsid w:val="007C2C82"/>
    <w:rsid w:val="007D6152"/>
    <w:rsid w:val="007E0C3F"/>
    <w:rsid w:val="00801C9E"/>
    <w:rsid w:val="00820326"/>
    <w:rsid w:val="00831B4A"/>
    <w:rsid w:val="008349BA"/>
    <w:rsid w:val="008511D5"/>
    <w:rsid w:val="008A6E9E"/>
    <w:rsid w:val="00902AB8"/>
    <w:rsid w:val="00911389"/>
    <w:rsid w:val="009514AD"/>
    <w:rsid w:val="00965CED"/>
    <w:rsid w:val="0099759A"/>
    <w:rsid w:val="009B249A"/>
    <w:rsid w:val="009B65A4"/>
    <w:rsid w:val="009C2DF4"/>
    <w:rsid w:val="00A10491"/>
    <w:rsid w:val="00A17F61"/>
    <w:rsid w:val="00A351B1"/>
    <w:rsid w:val="00AB5DB9"/>
    <w:rsid w:val="00AD08B2"/>
    <w:rsid w:val="00AD437D"/>
    <w:rsid w:val="00AD54CC"/>
    <w:rsid w:val="00AF7E30"/>
    <w:rsid w:val="00B042FC"/>
    <w:rsid w:val="00B17A1C"/>
    <w:rsid w:val="00B22100"/>
    <w:rsid w:val="00BA4259"/>
    <w:rsid w:val="00C03BA8"/>
    <w:rsid w:val="00C30BD3"/>
    <w:rsid w:val="00C86A45"/>
    <w:rsid w:val="00CB0457"/>
    <w:rsid w:val="00CB557D"/>
    <w:rsid w:val="00D57655"/>
    <w:rsid w:val="00DB3A95"/>
    <w:rsid w:val="00DF2A7E"/>
    <w:rsid w:val="00E22C02"/>
    <w:rsid w:val="00E44241"/>
    <w:rsid w:val="00E6544F"/>
    <w:rsid w:val="00E663FB"/>
    <w:rsid w:val="00E70DDC"/>
    <w:rsid w:val="00F24828"/>
    <w:rsid w:val="00F360F1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E8E0A8-1F37-4B97-9C05-9A4A8AF7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