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B78FF" w:rsidRPr="00843728" w:rsidP="009B78FF" w14:paraId="30038068" w14:textId="77777777">
      <w:pPr>
        <w:spacing w:after="0" w:line="240" w:lineRule="auto"/>
        <w:ind w:firstLine="720"/>
        <w:jc w:val="right"/>
        <w:rPr>
          <w:rFonts w:ascii="Times New Roman" w:eastAsia="Times New Roman" w:hAnsi="Times New Roman"/>
          <w:sz w:val="26"/>
          <w:szCs w:val="26"/>
          <w:lang w:val="uk-UA" w:eastAsia="ru-RU"/>
        </w:rPr>
      </w:pPr>
      <w:r w:rsidRPr="00843728">
        <w:rPr>
          <w:rFonts w:ascii="Times New Roman" w:eastAsia="Times New Roman" w:hAnsi="Times New Roman"/>
          <w:sz w:val="26"/>
          <w:szCs w:val="26"/>
          <w:lang w:val="uk-UA" w:eastAsia="ru-RU"/>
        </w:rPr>
        <w:t>Дело</w:t>
      </w:r>
      <w:r w:rsidRPr="00843728">
        <w:rPr>
          <w:rFonts w:ascii="Times New Roman" w:eastAsia="Times New Roman" w:hAnsi="Times New Roman"/>
          <w:sz w:val="26"/>
          <w:szCs w:val="26"/>
          <w:lang w:val="uk-UA" w:eastAsia="ru-RU"/>
        </w:rPr>
        <w:t xml:space="preserve"> № 5-</w:t>
      </w:r>
      <w:r w:rsidR="00EA29AE">
        <w:rPr>
          <w:rFonts w:ascii="Times New Roman" w:eastAsia="Times New Roman" w:hAnsi="Times New Roman"/>
          <w:sz w:val="26"/>
          <w:szCs w:val="26"/>
          <w:lang w:val="uk-UA" w:eastAsia="ru-RU"/>
        </w:rPr>
        <w:t>69</w:t>
      </w:r>
      <w:r w:rsidRPr="00843728">
        <w:rPr>
          <w:rFonts w:ascii="Times New Roman" w:eastAsia="Times New Roman" w:hAnsi="Times New Roman"/>
          <w:sz w:val="26"/>
          <w:szCs w:val="26"/>
          <w:lang w:val="uk-UA" w:eastAsia="ru-RU"/>
        </w:rPr>
        <w:t>-</w:t>
      </w:r>
      <w:r w:rsidR="006D3BD0">
        <w:rPr>
          <w:rFonts w:ascii="Times New Roman" w:eastAsia="Times New Roman" w:hAnsi="Times New Roman"/>
          <w:sz w:val="26"/>
          <w:szCs w:val="26"/>
          <w:lang w:val="uk-UA" w:eastAsia="ru-RU"/>
        </w:rPr>
        <w:t>146</w:t>
      </w:r>
      <w:r w:rsidRPr="00843728">
        <w:rPr>
          <w:rFonts w:ascii="Times New Roman" w:eastAsia="Times New Roman" w:hAnsi="Times New Roman"/>
          <w:sz w:val="26"/>
          <w:szCs w:val="26"/>
          <w:lang w:val="uk-UA" w:eastAsia="ru-RU"/>
        </w:rPr>
        <w:t>/201</w:t>
      </w:r>
      <w:r w:rsidR="006724E7">
        <w:rPr>
          <w:rFonts w:ascii="Times New Roman" w:eastAsia="Times New Roman" w:hAnsi="Times New Roman"/>
          <w:sz w:val="26"/>
          <w:szCs w:val="26"/>
          <w:lang w:val="uk-UA" w:eastAsia="ru-RU"/>
        </w:rPr>
        <w:t>9</w:t>
      </w:r>
    </w:p>
    <w:p w:rsidR="009B78FF" w:rsidRPr="00843728" w:rsidP="009B78FF" w14:paraId="1161E49C" w14:textId="77777777">
      <w:pPr>
        <w:spacing w:after="0" w:line="240" w:lineRule="auto"/>
        <w:ind w:firstLine="720"/>
        <w:jc w:val="right"/>
        <w:rPr>
          <w:rFonts w:ascii="Times New Roman" w:eastAsia="Times New Roman" w:hAnsi="Times New Roman"/>
          <w:sz w:val="26"/>
          <w:szCs w:val="26"/>
          <w:lang w:eastAsia="ru-RU"/>
        </w:rPr>
      </w:pPr>
    </w:p>
    <w:p w:rsidR="009B78FF" w:rsidP="008C281D" w14:paraId="738BEB71" w14:textId="77777777">
      <w:pPr>
        <w:spacing w:after="0" w:line="240" w:lineRule="auto"/>
        <w:ind w:firstLine="720"/>
        <w:jc w:val="center"/>
        <w:rPr>
          <w:rFonts w:ascii="Times New Roman" w:eastAsia="Times New Roman" w:hAnsi="Times New Roman"/>
          <w:b/>
          <w:sz w:val="26"/>
          <w:szCs w:val="26"/>
          <w:lang w:eastAsia="ru-RU"/>
        </w:rPr>
      </w:pPr>
      <w:r w:rsidRPr="00843728">
        <w:rPr>
          <w:rFonts w:ascii="Times New Roman" w:eastAsia="Times New Roman" w:hAnsi="Times New Roman"/>
          <w:b/>
          <w:sz w:val="26"/>
          <w:szCs w:val="26"/>
          <w:lang w:eastAsia="ru-RU"/>
        </w:rPr>
        <w:t xml:space="preserve">ПОСТАНОВЛЕНИЕ </w:t>
      </w:r>
    </w:p>
    <w:p w:rsidR="00D7167D" w:rsidRPr="00843728" w:rsidP="008C281D" w14:paraId="59D445C9" w14:textId="77777777">
      <w:pPr>
        <w:spacing w:after="0" w:line="240" w:lineRule="auto"/>
        <w:ind w:firstLine="720"/>
        <w:jc w:val="center"/>
        <w:rPr>
          <w:rFonts w:ascii="Times New Roman" w:eastAsia="Times New Roman" w:hAnsi="Times New Roman"/>
          <w:b/>
          <w:sz w:val="26"/>
          <w:szCs w:val="26"/>
          <w:lang w:eastAsia="ru-RU"/>
        </w:rPr>
      </w:pPr>
    </w:p>
    <w:p w:rsidR="00EA29AE" w:rsidP="00EA29AE" w14:paraId="3F86140D" w14:textId="77777777">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26</w:t>
      </w:r>
      <w:r w:rsidR="009B78FF">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июня</w:t>
      </w:r>
      <w:r w:rsidRPr="00843728" w:rsidR="009B78FF">
        <w:rPr>
          <w:rFonts w:ascii="Times New Roman" w:eastAsia="Times New Roman" w:hAnsi="Times New Roman"/>
          <w:sz w:val="26"/>
          <w:szCs w:val="26"/>
          <w:lang w:eastAsia="ru-RU"/>
        </w:rPr>
        <w:t xml:space="preserve"> 201</w:t>
      </w:r>
      <w:r w:rsidR="006724E7">
        <w:rPr>
          <w:rFonts w:ascii="Times New Roman" w:eastAsia="Times New Roman" w:hAnsi="Times New Roman"/>
          <w:sz w:val="26"/>
          <w:szCs w:val="26"/>
          <w:lang w:eastAsia="ru-RU"/>
        </w:rPr>
        <w:t>9</w:t>
      </w:r>
      <w:r w:rsidRPr="00843728" w:rsidR="009B78FF">
        <w:rPr>
          <w:rFonts w:ascii="Times New Roman" w:eastAsia="Times New Roman" w:hAnsi="Times New Roman"/>
          <w:sz w:val="26"/>
          <w:szCs w:val="26"/>
          <w:lang w:eastAsia="ru-RU"/>
        </w:rPr>
        <w:t xml:space="preserve"> года                               </w:t>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t xml:space="preserve">РК, Раздольненский район, </w:t>
      </w:r>
    </w:p>
    <w:p w:rsidR="00EA29AE" w:rsidP="00EA29AE" w14:paraId="15BBFD02" w14:textId="77777777">
      <w:pPr>
        <w:spacing w:after="0" w:line="240" w:lineRule="auto"/>
        <w:ind w:left="495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пгт. Раздольное, пр-т. 30 лет Победы, 11</w:t>
      </w:r>
    </w:p>
    <w:p w:rsidR="00EA29AE" w:rsidRPr="00843728" w:rsidP="00EA29AE" w14:paraId="67E5F7BC" w14:textId="77777777">
      <w:pPr>
        <w:spacing w:after="0" w:line="240" w:lineRule="auto"/>
        <w:jc w:val="both"/>
        <w:rPr>
          <w:rFonts w:ascii="Times New Roman" w:eastAsia="Times New Roman" w:hAnsi="Times New Roman"/>
          <w:sz w:val="26"/>
          <w:szCs w:val="26"/>
          <w:lang w:eastAsia="ru-RU"/>
        </w:rPr>
      </w:pPr>
    </w:p>
    <w:p w:rsidR="00732E0F" w:rsidP="00732E0F" w14:paraId="0DD07E45" w14:textId="7777777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М</w:t>
      </w:r>
      <w:r w:rsidRPr="003F4D5E" w:rsidR="003F4D5E">
        <w:rPr>
          <w:rFonts w:ascii="Times New Roman" w:eastAsia="Times New Roman" w:hAnsi="Times New Roman"/>
          <w:sz w:val="26"/>
          <w:szCs w:val="26"/>
          <w:lang w:eastAsia="ru-RU"/>
        </w:rPr>
        <w:t>и</w:t>
      </w:r>
      <w:r>
        <w:rPr>
          <w:rFonts w:ascii="Times New Roman" w:eastAsia="Times New Roman" w:hAnsi="Times New Roman"/>
          <w:sz w:val="26"/>
          <w:szCs w:val="26"/>
          <w:lang w:eastAsia="ru-RU"/>
        </w:rPr>
        <w:t>ровой судья судебного участка № 69</w:t>
      </w:r>
      <w:r w:rsidRPr="003F4D5E" w:rsidR="003F4D5E">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Раздольненского</w:t>
      </w:r>
      <w:r w:rsidRPr="003F4D5E" w:rsidR="003F4D5E">
        <w:rPr>
          <w:rFonts w:ascii="Times New Roman" w:eastAsia="Times New Roman" w:hAnsi="Times New Roman"/>
          <w:sz w:val="26"/>
          <w:szCs w:val="26"/>
          <w:lang w:eastAsia="ru-RU"/>
        </w:rPr>
        <w:t xml:space="preserve"> судебного района (</w:t>
      </w:r>
      <w:r>
        <w:rPr>
          <w:rFonts w:ascii="Times New Roman" w:eastAsia="Times New Roman" w:hAnsi="Times New Roman"/>
          <w:sz w:val="26"/>
          <w:szCs w:val="26"/>
          <w:lang w:eastAsia="ru-RU"/>
        </w:rPr>
        <w:t>Раздольненский муниципальный район</w:t>
      </w:r>
      <w:r w:rsidRPr="003F4D5E" w:rsidR="003F4D5E">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Республики Крым</w:t>
      </w:r>
      <w:r w:rsidR="00961719">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Корол</w:t>
      </w:r>
      <w:r w:rsidR="00961719">
        <w:rPr>
          <w:rFonts w:ascii="Times New Roman" w:eastAsia="Times New Roman" w:hAnsi="Times New Roman"/>
          <w:sz w:val="26"/>
          <w:szCs w:val="26"/>
          <w:lang w:eastAsia="ru-RU"/>
        </w:rPr>
        <w:t>ё</w:t>
      </w:r>
      <w:r>
        <w:rPr>
          <w:rFonts w:ascii="Times New Roman" w:eastAsia="Times New Roman" w:hAnsi="Times New Roman"/>
          <w:sz w:val="26"/>
          <w:szCs w:val="26"/>
          <w:lang w:eastAsia="ru-RU"/>
        </w:rPr>
        <w:t xml:space="preserve">в Дмитрий Сергеевич, </w:t>
      </w:r>
      <w:r w:rsidRPr="004F5FAD" w:rsidR="009B78FF">
        <w:rPr>
          <w:rFonts w:ascii="Times New Roman" w:eastAsia="Times New Roman" w:hAnsi="Times New Roman"/>
          <w:sz w:val="26"/>
          <w:szCs w:val="26"/>
          <w:lang w:eastAsia="ru-RU"/>
        </w:rPr>
        <w:t xml:space="preserve">рассмотрев дело об административном правонарушении, </w:t>
      </w:r>
      <w:r w:rsidRPr="004F5FAD">
        <w:rPr>
          <w:rFonts w:ascii="Times New Roman" w:eastAsia="Times New Roman" w:hAnsi="Times New Roman"/>
          <w:sz w:val="26"/>
          <w:szCs w:val="26"/>
          <w:lang w:eastAsia="ru-RU"/>
        </w:rPr>
        <w:t xml:space="preserve">поступившее из </w:t>
      </w:r>
      <w:r>
        <w:rPr>
          <w:rFonts w:ascii="Times New Roman" w:hAnsi="Times New Roman"/>
          <w:sz w:val="26"/>
          <w:szCs w:val="26"/>
        </w:rPr>
        <w:t>Отдела надзорной деятельности по Раздольненскому району ГУ МЧС России по Республике Крым</w:t>
      </w:r>
      <w:r w:rsidRPr="004F5FAD">
        <w:rPr>
          <w:rFonts w:ascii="Times New Roman" w:eastAsia="Times New Roman" w:hAnsi="Times New Roman"/>
          <w:sz w:val="26"/>
          <w:szCs w:val="26"/>
          <w:lang w:eastAsia="ru-RU"/>
        </w:rPr>
        <w:t xml:space="preserve"> о привлечении к административной ответственности</w:t>
      </w:r>
    </w:p>
    <w:p w:rsidR="00732E0F" w:rsidP="00732E0F" w14:paraId="26BCE965" w14:textId="1E421A7F">
      <w:pPr>
        <w:spacing w:after="0" w:line="240" w:lineRule="auto"/>
        <w:ind w:firstLine="709"/>
        <w:jc w:val="both"/>
        <w:rPr>
          <w:rFonts w:ascii="Times New Roman" w:hAnsi="Times New Roman"/>
          <w:sz w:val="26"/>
          <w:szCs w:val="26"/>
        </w:rPr>
      </w:pPr>
      <w:r>
        <w:rPr>
          <w:rFonts w:ascii="Times New Roman" w:hAnsi="Times New Roman"/>
          <w:b/>
          <w:sz w:val="26"/>
          <w:szCs w:val="26"/>
        </w:rPr>
        <w:t>Юридического лица – ООО «КР КИЕВ»</w:t>
      </w:r>
      <w:r w:rsidRPr="00061FA5">
        <w:rPr>
          <w:rFonts w:ascii="Times New Roman" w:hAnsi="Times New Roman"/>
          <w:sz w:val="26"/>
          <w:szCs w:val="26"/>
        </w:rPr>
        <w:t xml:space="preserve"> </w:t>
      </w:r>
      <w:r>
        <w:rPr>
          <w:rFonts w:ascii="Times New Roman" w:hAnsi="Times New Roman"/>
          <w:sz w:val="26"/>
          <w:szCs w:val="26"/>
        </w:rPr>
        <w:t xml:space="preserve">(ОГРН </w:t>
      </w:r>
      <w:r w:rsidR="00C21033">
        <w:rPr>
          <w:rFonts w:ascii="Times New Roman" w:hAnsi="Times New Roman"/>
          <w:sz w:val="26"/>
          <w:szCs w:val="26"/>
        </w:rPr>
        <w:t>«данные изъяты»</w:t>
      </w:r>
      <w:r>
        <w:rPr>
          <w:rFonts w:ascii="Times New Roman" w:hAnsi="Times New Roman"/>
          <w:sz w:val="26"/>
          <w:szCs w:val="26"/>
        </w:rPr>
        <w:t xml:space="preserve">; ИНН </w:t>
      </w:r>
      <w:r w:rsidR="00C21033">
        <w:rPr>
          <w:rFonts w:ascii="Times New Roman" w:hAnsi="Times New Roman"/>
          <w:sz w:val="26"/>
          <w:szCs w:val="26"/>
        </w:rPr>
        <w:t>«данные изъяты»</w:t>
      </w:r>
      <w:r>
        <w:rPr>
          <w:rFonts w:ascii="Times New Roman" w:hAnsi="Times New Roman"/>
          <w:sz w:val="26"/>
          <w:szCs w:val="26"/>
        </w:rPr>
        <w:t>)</w:t>
      </w:r>
      <w:r>
        <w:rPr>
          <w:rFonts w:ascii="Times New Roman" w:hAnsi="Times New Roman"/>
          <w:b/>
          <w:sz w:val="26"/>
          <w:szCs w:val="26"/>
        </w:rPr>
        <w:t xml:space="preserve"> </w:t>
      </w:r>
      <w:r w:rsidRPr="005A49EE">
        <w:rPr>
          <w:rFonts w:ascii="Times New Roman" w:hAnsi="Times New Roman"/>
          <w:sz w:val="26"/>
          <w:szCs w:val="26"/>
        </w:rPr>
        <w:t>адрес регистрации</w:t>
      </w:r>
      <w:r>
        <w:rPr>
          <w:rFonts w:ascii="Times New Roman" w:hAnsi="Times New Roman"/>
          <w:sz w:val="26"/>
          <w:szCs w:val="26"/>
        </w:rPr>
        <w:t xml:space="preserve">: </w:t>
      </w:r>
      <w:r>
        <w:rPr>
          <w:rFonts w:ascii="Times New Roman" w:eastAsia="Times New Roman" w:hAnsi="Times New Roman"/>
          <w:sz w:val="26"/>
          <w:szCs w:val="26"/>
          <w:lang w:eastAsia="ru-RU"/>
        </w:rPr>
        <w:t xml:space="preserve">Республика Крым, Раздольненский район, с. Портовое, ул. Южная, д. 18 </w:t>
      </w:r>
    </w:p>
    <w:p w:rsidR="009B78FF" w:rsidRPr="004F5FAD" w:rsidP="00B17E58" w14:paraId="218C3108" w14:textId="7777777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4F5FAD">
        <w:rPr>
          <w:rFonts w:ascii="Times New Roman" w:eastAsia="Times New Roman" w:hAnsi="Times New Roman"/>
          <w:sz w:val="26"/>
          <w:szCs w:val="26"/>
          <w:lang w:eastAsia="ru-RU"/>
        </w:rPr>
        <w:t xml:space="preserve">по ч. </w:t>
      </w:r>
      <w:r w:rsidR="00EA70EE">
        <w:rPr>
          <w:rFonts w:ascii="Times New Roman" w:eastAsia="Times New Roman" w:hAnsi="Times New Roman"/>
          <w:sz w:val="26"/>
          <w:szCs w:val="26"/>
          <w:lang w:eastAsia="ru-RU"/>
        </w:rPr>
        <w:t>1</w:t>
      </w:r>
      <w:r w:rsidR="006D3BD0">
        <w:rPr>
          <w:rFonts w:ascii="Times New Roman" w:eastAsia="Times New Roman" w:hAnsi="Times New Roman"/>
          <w:sz w:val="26"/>
          <w:szCs w:val="26"/>
          <w:lang w:eastAsia="ru-RU"/>
        </w:rPr>
        <w:t>4</w:t>
      </w:r>
      <w:r w:rsidRPr="004F5FAD">
        <w:rPr>
          <w:rFonts w:ascii="Times New Roman" w:eastAsia="Times New Roman" w:hAnsi="Times New Roman"/>
          <w:sz w:val="26"/>
          <w:szCs w:val="26"/>
          <w:lang w:eastAsia="ru-RU"/>
        </w:rPr>
        <w:t xml:space="preserve"> ст. </w:t>
      </w:r>
      <w:r w:rsidRPr="004F5FAD" w:rsidR="00020753">
        <w:rPr>
          <w:rFonts w:ascii="Times New Roman" w:eastAsia="Times New Roman" w:hAnsi="Times New Roman"/>
          <w:sz w:val="26"/>
          <w:szCs w:val="26"/>
          <w:lang w:eastAsia="ru-RU"/>
        </w:rPr>
        <w:t>19.5</w:t>
      </w:r>
      <w:r w:rsidRPr="004F5FAD">
        <w:rPr>
          <w:rFonts w:ascii="Times New Roman" w:eastAsia="Times New Roman" w:hAnsi="Times New Roman"/>
          <w:sz w:val="26"/>
          <w:szCs w:val="26"/>
          <w:lang w:eastAsia="ru-RU"/>
        </w:rPr>
        <w:t xml:space="preserve"> КоАП РФ,</w:t>
      </w:r>
    </w:p>
    <w:p w:rsidR="00370CDB" w:rsidP="009B78FF" w14:paraId="1A41B39C" w14:textId="77777777">
      <w:pPr>
        <w:spacing w:after="0" w:line="240" w:lineRule="auto"/>
        <w:ind w:firstLine="720"/>
        <w:jc w:val="center"/>
        <w:rPr>
          <w:rFonts w:ascii="Times New Roman" w:eastAsia="Times New Roman" w:hAnsi="Times New Roman"/>
          <w:b/>
          <w:sz w:val="26"/>
          <w:szCs w:val="26"/>
          <w:lang w:eastAsia="ru-RU"/>
        </w:rPr>
      </w:pPr>
    </w:p>
    <w:p w:rsidR="009B78FF" w:rsidP="009B78FF" w14:paraId="659427E2" w14:textId="77777777">
      <w:pPr>
        <w:spacing w:after="0" w:line="240" w:lineRule="auto"/>
        <w:ind w:firstLine="720"/>
        <w:jc w:val="center"/>
        <w:rPr>
          <w:rFonts w:ascii="Times New Roman" w:eastAsia="Times New Roman" w:hAnsi="Times New Roman"/>
          <w:b/>
          <w:sz w:val="26"/>
          <w:szCs w:val="26"/>
          <w:lang w:eastAsia="ru-RU"/>
        </w:rPr>
      </w:pPr>
      <w:r w:rsidRPr="004F5FAD">
        <w:rPr>
          <w:rFonts w:ascii="Times New Roman" w:eastAsia="Times New Roman" w:hAnsi="Times New Roman"/>
          <w:b/>
          <w:sz w:val="26"/>
          <w:szCs w:val="26"/>
          <w:lang w:eastAsia="ru-RU"/>
        </w:rPr>
        <w:t>УСТАНОВИЛ:</w:t>
      </w:r>
    </w:p>
    <w:p w:rsidR="00DA0AF0" w:rsidRPr="004F5FAD" w:rsidP="009B78FF" w14:paraId="7FCAFC7D" w14:textId="77777777">
      <w:pPr>
        <w:spacing w:after="0" w:line="240" w:lineRule="auto"/>
        <w:ind w:firstLine="720"/>
        <w:jc w:val="center"/>
        <w:rPr>
          <w:rFonts w:ascii="Times New Roman" w:eastAsia="Times New Roman" w:hAnsi="Times New Roman"/>
          <w:b/>
          <w:sz w:val="26"/>
          <w:szCs w:val="26"/>
          <w:lang w:eastAsia="ru-RU"/>
        </w:rPr>
      </w:pPr>
    </w:p>
    <w:p w:rsidR="008136E8" w:rsidP="008136E8" w14:paraId="17D1B325" w14:textId="075E0CC9">
      <w:pPr>
        <w:spacing w:after="0" w:line="240" w:lineRule="auto"/>
        <w:ind w:firstLine="720"/>
        <w:jc w:val="both"/>
        <w:rPr>
          <w:rFonts w:ascii="Times New Roman" w:hAnsi="Times New Roman"/>
          <w:sz w:val="26"/>
          <w:szCs w:val="26"/>
        </w:rPr>
      </w:pPr>
      <w:r w:rsidRPr="008136E8">
        <w:rPr>
          <w:rFonts w:ascii="Times New Roman" w:eastAsia="Times New Roman" w:hAnsi="Times New Roman"/>
          <w:sz w:val="26"/>
          <w:szCs w:val="26"/>
          <w:lang w:eastAsia="ru-RU"/>
        </w:rPr>
        <w:t>В период с 10:30 часов по 16:30 часов 06.05.2019 г</w:t>
      </w:r>
      <w:r>
        <w:rPr>
          <w:rFonts w:ascii="Times New Roman" w:eastAsia="Times New Roman" w:hAnsi="Times New Roman"/>
          <w:sz w:val="26"/>
          <w:szCs w:val="26"/>
          <w:lang w:eastAsia="ru-RU"/>
        </w:rPr>
        <w:t>ода,</w:t>
      </w:r>
      <w:r w:rsidRPr="008136E8">
        <w:rPr>
          <w:rFonts w:ascii="Times New Roman" w:eastAsia="Times New Roman" w:hAnsi="Times New Roman"/>
          <w:sz w:val="26"/>
          <w:szCs w:val="26"/>
          <w:lang w:eastAsia="ru-RU"/>
        </w:rPr>
        <w:t xml:space="preserve"> с 13:00 часов по 15:00 часов 14.05.2019 г</w:t>
      </w:r>
      <w:r>
        <w:rPr>
          <w:rFonts w:ascii="Times New Roman" w:eastAsia="Times New Roman" w:hAnsi="Times New Roman"/>
          <w:sz w:val="26"/>
          <w:szCs w:val="26"/>
          <w:lang w:eastAsia="ru-RU"/>
        </w:rPr>
        <w:t xml:space="preserve">ода, по адресу: </w:t>
      </w:r>
      <w:r w:rsidRPr="008136E8">
        <w:rPr>
          <w:rFonts w:ascii="Times New Roman" w:eastAsia="Times New Roman" w:hAnsi="Times New Roman"/>
          <w:sz w:val="26"/>
          <w:szCs w:val="26"/>
          <w:lang w:eastAsia="ru-RU"/>
        </w:rPr>
        <w:t>296211, Республика Крым, Раздольненский район, с. Портовое, ул. Южная, 18, (18а), 20б</w:t>
      </w:r>
      <w:r>
        <w:rPr>
          <w:rFonts w:ascii="Times New Roman" w:eastAsia="Times New Roman" w:hAnsi="Times New Roman"/>
          <w:sz w:val="26"/>
          <w:szCs w:val="26"/>
          <w:lang w:eastAsia="ru-RU"/>
        </w:rPr>
        <w:t xml:space="preserve">, </w:t>
      </w:r>
      <w:r w:rsidRPr="008136E8" w:rsidR="00250679">
        <w:rPr>
          <w:rFonts w:ascii="Times New Roman" w:eastAsia="Times New Roman" w:hAnsi="Times New Roman"/>
          <w:sz w:val="26"/>
          <w:szCs w:val="26"/>
          <w:lang w:eastAsia="ru-RU"/>
        </w:rPr>
        <w:t>на территории, в зданиях (сооружениях) и в помещениях детского оздоровительного учреждения "</w:t>
      </w:r>
      <w:r w:rsidRPr="008136E8" w:rsidR="00250679">
        <w:rPr>
          <w:rFonts w:ascii="Times New Roman" w:eastAsia="Times New Roman" w:hAnsi="Times New Roman"/>
          <w:sz w:val="26"/>
          <w:szCs w:val="26"/>
          <w:lang w:eastAsia="ru-RU"/>
        </w:rPr>
        <w:t>РиО</w:t>
      </w:r>
      <w:r w:rsidRPr="008136E8" w:rsidR="00250679">
        <w:rPr>
          <w:rFonts w:ascii="Times New Roman" w:eastAsia="Times New Roman" w:hAnsi="Times New Roman"/>
          <w:sz w:val="26"/>
          <w:szCs w:val="26"/>
          <w:lang w:eastAsia="ru-RU"/>
        </w:rPr>
        <w:t>" ООО "КР Киев"</w:t>
      </w:r>
      <w:r w:rsidR="00250679">
        <w:rPr>
          <w:rFonts w:ascii="Times New Roman" w:eastAsia="Times New Roman" w:hAnsi="Times New Roman"/>
          <w:sz w:val="26"/>
          <w:szCs w:val="26"/>
          <w:lang w:eastAsia="ru-RU"/>
        </w:rPr>
        <w:t xml:space="preserve"> </w:t>
      </w:r>
      <w:r>
        <w:rPr>
          <w:rFonts w:ascii="Times New Roman" w:hAnsi="Times New Roman"/>
          <w:sz w:val="26"/>
          <w:szCs w:val="26"/>
        </w:rPr>
        <w:t xml:space="preserve">при проведении внеплановой выездной проверки по контролю за исполнением предписания об устранении нарушении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w:t>
      </w:r>
      <w:r>
        <w:rPr>
          <w:rFonts w:ascii="Times New Roman" w:hAnsi="Times New Roman"/>
          <w:sz w:val="26"/>
          <w:szCs w:val="26"/>
        </w:rPr>
        <w:t xml:space="preserve">от </w:t>
      </w:r>
      <w:r w:rsidR="00250679">
        <w:rPr>
          <w:rFonts w:ascii="Times New Roman" w:hAnsi="Times New Roman"/>
          <w:sz w:val="26"/>
          <w:szCs w:val="26"/>
        </w:rPr>
        <w:t>13</w:t>
      </w:r>
      <w:r>
        <w:rPr>
          <w:rFonts w:ascii="Times New Roman" w:hAnsi="Times New Roman"/>
          <w:sz w:val="26"/>
          <w:szCs w:val="26"/>
        </w:rPr>
        <w:t>.0</w:t>
      </w:r>
      <w:r w:rsidR="00250679">
        <w:rPr>
          <w:rFonts w:ascii="Times New Roman" w:hAnsi="Times New Roman"/>
          <w:sz w:val="26"/>
          <w:szCs w:val="26"/>
        </w:rPr>
        <w:t>6</w:t>
      </w:r>
      <w:r>
        <w:rPr>
          <w:rFonts w:ascii="Times New Roman" w:hAnsi="Times New Roman"/>
          <w:sz w:val="26"/>
          <w:szCs w:val="26"/>
        </w:rPr>
        <w:t>.201</w:t>
      </w:r>
      <w:r w:rsidR="00250679">
        <w:rPr>
          <w:rFonts w:ascii="Times New Roman" w:hAnsi="Times New Roman"/>
          <w:sz w:val="26"/>
          <w:szCs w:val="26"/>
        </w:rPr>
        <w:t>8</w:t>
      </w:r>
      <w:r>
        <w:rPr>
          <w:rFonts w:ascii="Times New Roman" w:hAnsi="Times New Roman"/>
          <w:sz w:val="26"/>
          <w:szCs w:val="26"/>
        </w:rPr>
        <w:t xml:space="preserve"> года № </w:t>
      </w:r>
      <w:r w:rsidR="00250679">
        <w:rPr>
          <w:rFonts w:ascii="Times New Roman" w:hAnsi="Times New Roman"/>
          <w:sz w:val="26"/>
          <w:szCs w:val="26"/>
        </w:rPr>
        <w:t>19</w:t>
      </w:r>
      <w:r>
        <w:rPr>
          <w:rFonts w:ascii="Times New Roman" w:hAnsi="Times New Roman"/>
          <w:sz w:val="26"/>
          <w:szCs w:val="26"/>
        </w:rPr>
        <w:t>/1/</w:t>
      </w:r>
      <w:r w:rsidR="00250679">
        <w:rPr>
          <w:rFonts w:ascii="Times New Roman" w:hAnsi="Times New Roman"/>
          <w:sz w:val="26"/>
          <w:szCs w:val="26"/>
        </w:rPr>
        <w:t>17</w:t>
      </w:r>
      <w:r>
        <w:rPr>
          <w:rFonts w:ascii="Times New Roman" w:hAnsi="Times New Roman"/>
          <w:sz w:val="26"/>
          <w:szCs w:val="26"/>
        </w:rPr>
        <w:t xml:space="preserve"> </w:t>
      </w:r>
      <w:r>
        <w:rPr>
          <w:rFonts w:ascii="Times New Roman" w:hAnsi="Times New Roman"/>
          <w:sz w:val="26"/>
          <w:szCs w:val="26"/>
        </w:rPr>
        <w:t>выявлено</w:t>
      </w:r>
      <w:r w:rsidR="00250679">
        <w:rPr>
          <w:rFonts w:ascii="Times New Roman" w:hAnsi="Times New Roman"/>
          <w:sz w:val="26"/>
          <w:szCs w:val="26"/>
        </w:rPr>
        <w:t xml:space="preserve"> повторное</w:t>
      </w:r>
      <w:r>
        <w:rPr>
          <w:rFonts w:ascii="Times New Roman" w:hAnsi="Times New Roman"/>
          <w:sz w:val="26"/>
          <w:szCs w:val="26"/>
        </w:rPr>
        <w:t xml:space="preserve"> не выполнением юридическим лицом - ООО «КР КИЕВ» следующих пунктов предписания</w:t>
      </w:r>
      <w:r w:rsidR="00250679">
        <w:rPr>
          <w:rFonts w:ascii="Times New Roman" w:hAnsi="Times New Roman"/>
          <w:sz w:val="26"/>
          <w:szCs w:val="26"/>
        </w:rPr>
        <w:t>, срок исполнения которых истек 01.05.2019 года</w:t>
      </w:r>
      <w:r>
        <w:rPr>
          <w:rFonts w:ascii="Times New Roman" w:hAnsi="Times New Roman"/>
          <w:sz w:val="26"/>
          <w:szCs w:val="26"/>
        </w:rPr>
        <w:t>:</w:t>
      </w:r>
    </w:p>
    <w:p w:rsidR="00250679" w:rsidP="00250679" w14:paraId="14D03886" w14:textId="77777777">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з</w:t>
      </w:r>
      <w:r w:rsidRPr="00250679">
        <w:rPr>
          <w:rFonts w:ascii="Times New Roman" w:eastAsia="Times New Roman" w:hAnsi="Times New Roman"/>
          <w:sz w:val="26"/>
          <w:szCs w:val="26"/>
          <w:lang w:eastAsia="ru-RU"/>
        </w:rPr>
        <w:t>дания спального корпуса № 3 (литера "Б"), № 4 (литера "Ж"), административное здание (литера "А"), склады (литера "К, К1, Г, Д"), гараж (литера "Е"), инструментальная мастерская (литера "Е"), помещения радиорубки (литера "Г"), помещение электрощитовой (литера "З1") оборудовать автоматической пожарной сигнализацией  с дублированием сигналов от автоматической пожарной сигнализации на пульт подразделения пожарной охраны без участия работников объекта и (или) транслирующей этот сигнал организации. ст.</w:t>
      </w:r>
      <w:r>
        <w:rPr>
          <w:rFonts w:ascii="Times New Roman" w:eastAsia="Times New Roman" w:hAnsi="Times New Roman"/>
          <w:sz w:val="26"/>
          <w:szCs w:val="26"/>
          <w:lang w:eastAsia="ru-RU"/>
        </w:rPr>
        <w:t xml:space="preserve"> </w:t>
      </w:r>
      <w:r w:rsidRPr="00250679">
        <w:rPr>
          <w:rFonts w:ascii="Times New Roman" w:eastAsia="Times New Roman" w:hAnsi="Times New Roman"/>
          <w:sz w:val="26"/>
          <w:szCs w:val="26"/>
          <w:lang w:eastAsia="ru-RU"/>
        </w:rPr>
        <w:t>6, п.3 ст.</w:t>
      </w:r>
      <w:r>
        <w:rPr>
          <w:rFonts w:ascii="Times New Roman" w:eastAsia="Times New Roman" w:hAnsi="Times New Roman"/>
          <w:sz w:val="26"/>
          <w:szCs w:val="26"/>
          <w:lang w:eastAsia="ru-RU"/>
        </w:rPr>
        <w:t xml:space="preserve"> </w:t>
      </w:r>
      <w:r w:rsidRPr="00250679">
        <w:rPr>
          <w:rFonts w:ascii="Times New Roman" w:eastAsia="Times New Roman" w:hAnsi="Times New Roman"/>
          <w:sz w:val="26"/>
          <w:szCs w:val="26"/>
          <w:lang w:eastAsia="ru-RU"/>
        </w:rPr>
        <w:t>52, ст.54, ч.ч.1, 7 ст.</w:t>
      </w:r>
      <w:r>
        <w:rPr>
          <w:rFonts w:ascii="Times New Roman" w:eastAsia="Times New Roman" w:hAnsi="Times New Roman"/>
          <w:sz w:val="26"/>
          <w:szCs w:val="26"/>
          <w:lang w:eastAsia="ru-RU"/>
        </w:rPr>
        <w:t xml:space="preserve"> </w:t>
      </w:r>
      <w:r w:rsidRPr="00250679">
        <w:rPr>
          <w:rFonts w:ascii="Times New Roman" w:eastAsia="Times New Roman" w:hAnsi="Times New Roman"/>
          <w:sz w:val="26"/>
          <w:szCs w:val="26"/>
          <w:lang w:eastAsia="ru-RU"/>
        </w:rPr>
        <w:t>83, ст.</w:t>
      </w:r>
      <w:r>
        <w:rPr>
          <w:rFonts w:ascii="Times New Roman" w:eastAsia="Times New Roman" w:hAnsi="Times New Roman"/>
          <w:sz w:val="26"/>
          <w:szCs w:val="26"/>
          <w:lang w:eastAsia="ru-RU"/>
        </w:rPr>
        <w:t xml:space="preserve"> </w:t>
      </w:r>
      <w:r w:rsidRPr="00250679">
        <w:rPr>
          <w:rFonts w:ascii="Times New Roman" w:eastAsia="Times New Roman" w:hAnsi="Times New Roman"/>
          <w:sz w:val="26"/>
          <w:szCs w:val="26"/>
          <w:lang w:eastAsia="ru-RU"/>
        </w:rPr>
        <w:t>91 Федерального закона от 22.07.2008 № 123-ФЗ, таблица А.1, А.3 СП 5.13130.2009</w:t>
      </w:r>
      <w:r>
        <w:rPr>
          <w:rFonts w:ascii="Times New Roman" w:eastAsia="Times New Roman" w:hAnsi="Times New Roman"/>
          <w:sz w:val="26"/>
          <w:szCs w:val="26"/>
          <w:lang w:eastAsia="ru-RU"/>
        </w:rPr>
        <w:t xml:space="preserve"> (пункт 2);</w:t>
      </w:r>
    </w:p>
    <w:p w:rsidR="00250679" w:rsidP="00250679" w14:paraId="21308E89" w14:textId="77777777">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з</w:t>
      </w:r>
      <w:r w:rsidRPr="00250679">
        <w:rPr>
          <w:rFonts w:ascii="Times New Roman" w:eastAsia="Times New Roman" w:hAnsi="Times New Roman"/>
          <w:sz w:val="26"/>
          <w:szCs w:val="26"/>
          <w:lang w:eastAsia="ru-RU"/>
        </w:rPr>
        <w:t>дания  спального корпуса № 3 (литера "Б"), № 4 (литера "Ж"), административное здание (литера "А"), склады (литера "К, К1, Г, Д") оборудовать системой оповещения и управления эвакуацией людей при пожаре. ст.</w:t>
      </w:r>
      <w:r>
        <w:rPr>
          <w:rFonts w:ascii="Times New Roman" w:eastAsia="Times New Roman" w:hAnsi="Times New Roman"/>
          <w:sz w:val="26"/>
          <w:szCs w:val="26"/>
          <w:lang w:eastAsia="ru-RU"/>
        </w:rPr>
        <w:t xml:space="preserve"> </w:t>
      </w:r>
      <w:r w:rsidRPr="00250679">
        <w:rPr>
          <w:rFonts w:ascii="Times New Roman" w:eastAsia="Times New Roman" w:hAnsi="Times New Roman"/>
          <w:sz w:val="26"/>
          <w:szCs w:val="26"/>
          <w:lang w:eastAsia="ru-RU"/>
        </w:rPr>
        <w:t>6, п.3 ст.</w:t>
      </w:r>
      <w:r>
        <w:rPr>
          <w:rFonts w:ascii="Times New Roman" w:eastAsia="Times New Roman" w:hAnsi="Times New Roman"/>
          <w:sz w:val="26"/>
          <w:szCs w:val="26"/>
          <w:lang w:eastAsia="ru-RU"/>
        </w:rPr>
        <w:t xml:space="preserve"> </w:t>
      </w:r>
      <w:r w:rsidRPr="00250679">
        <w:rPr>
          <w:rFonts w:ascii="Times New Roman" w:eastAsia="Times New Roman" w:hAnsi="Times New Roman"/>
          <w:sz w:val="26"/>
          <w:szCs w:val="26"/>
          <w:lang w:eastAsia="ru-RU"/>
        </w:rPr>
        <w:t>52, ст.</w:t>
      </w:r>
      <w:r>
        <w:rPr>
          <w:rFonts w:ascii="Times New Roman" w:eastAsia="Times New Roman" w:hAnsi="Times New Roman"/>
          <w:sz w:val="26"/>
          <w:szCs w:val="26"/>
          <w:lang w:eastAsia="ru-RU"/>
        </w:rPr>
        <w:t xml:space="preserve"> </w:t>
      </w:r>
      <w:r w:rsidRPr="00250679">
        <w:rPr>
          <w:rFonts w:ascii="Times New Roman" w:eastAsia="Times New Roman" w:hAnsi="Times New Roman"/>
          <w:sz w:val="26"/>
          <w:szCs w:val="26"/>
          <w:lang w:eastAsia="ru-RU"/>
        </w:rPr>
        <w:t>54, ст.</w:t>
      </w:r>
      <w:r>
        <w:rPr>
          <w:rFonts w:ascii="Times New Roman" w:eastAsia="Times New Roman" w:hAnsi="Times New Roman"/>
          <w:sz w:val="26"/>
          <w:szCs w:val="26"/>
          <w:lang w:eastAsia="ru-RU"/>
        </w:rPr>
        <w:t xml:space="preserve"> </w:t>
      </w:r>
      <w:r w:rsidRPr="00250679">
        <w:rPr>
          <w:rFonts w:ascii="Times New Roman" w:eastAsia="Times New Roman" w:hAnsi="Times New Roman"/>
          <w:sz w:val="26"/>
          <w:szCs w:val="26"/>
          <w:lang w:eastAsia="ru-RU"/>
        </w:rPr>
        <w:t>84, ст.</w:t>
      </w:r>
      <w:r>
        <w:rPr>
          <w:rFonts w:ascii="Times New Roman" w:eastAsia="Times New Roman" w:hAnsi="Times New Roman"/>
          <w:sz w:val="26"/>
          <w:szCs w:val="26"/>
          <w:lang w:eastAsia="ru-RU"/>
        </w:rPr>
        <w:t xml:space="preserve"> </w:t>
      </w:r>
      <w:r w:rsidRPr="00250679">
        <w:rPr>
          <w:rFonts w:ascii="Times New Roman" w:eastAsia="Times New Roman" w:hAnsi="Times New Roman"/>
          <w:sz w:val="26"/>
          <w:szCs w:val="26"/>
          <w:lang w:eastAsia="ru-RU"/>
        </w:rPr>
        <w:t>91 Федерального закона от 22.07.2008 № 123-ФЗ, таблица 2 СП 3.13130.2009</w:t>
      </w:r>
      <w:r>
        <w:rPr>
          <w:rFonts w:ascii="Times New Roman" w:eastAsia="Times New Roman" w:hAnsi="Times New Roman"/>
          <w:sz w:val="26"/>
          <w:szCs w:val="26"/>
          <w:lang w:eastAsia="ru-RU"/>
        </w:rPr>
        <w:t xml:space="preserve"> (пункт 3);</w:t>
      </w:r>
    </w:p>
    <w:p w:rsidR="00250679" w:rsidP="00250679" w14:paraId="2F47E726" w14:textId="77777777">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о</w:t>
      </w:r>
      <w:r w:rsidRPr="00250679">
        <w:rPr>
          <w:rFonts w:ascii="Times New Roman" w:eastAsia="Times New Roman" w:hAnsi="Times New Roman"/>
          <w:sz w:val="26"/>
          <w:szCs w:val="26"/>
          <w:lang w:eastAsia="ru-RU"/>
        </w:rPr>
        <w:t>беспечить проведение огнезащитной обработки деревянных конструкций кровли зданий спальных корпусов № 1 (литера "Н"), № 3 (литера "Б"), № 4 (литера "Ж"), административного здания (литера "А"), здания сторожки (проходная) (литера "Л"), инструментальной мастерской гаража (литера "Е"). ст.</w:t>
      </w:r>
      <w:r>
        <w:rPr>
          <w:rFonts w:ascii="Times New Roman" w:eastAsia="Times New Roman" w:hAnsi="Times New Roman"/>
          <w:sz w:val="26"/>
          <w:szCs w:val="26"/>
          <w:lang w:eastAsia="ru-RU"/>
        </w:rPr>
        <w:t xml:space="preserve"> </w:t>
      </w:r>
      <w:r w:rsidRPr="00250679">
        <w:rPr>
          <w:rFonts w:ascii="Times New Roman" w:eastAsia="Times New Roman" w:hAnsi="Times New Roman"/>
          <w:sz w:val="26"/>
          <w:szCs w:val="26"/>
          <w:lang w:eastAsia="ru-RU"/>
        </w:rPr>
        <w:t>6, п.п.5, п.п.6 ст.</w:t>
      </w:r>
      <w:r>
        <w:rPr>
          <w:rFonts w:ascii="Times New Roman" w:eastAsia="Times New Roman" w:hAnsi="Times New Roman"/>
          <w:sz w:val="26"/>
          <w:szCs w:val="26"/>
          <w:lang w:eastAsia="ru-RU"/>
        </w:rPr>
        <w:t xml:space="preserve"> </w:t>
      </w:r>
      <w:r w:rsidRPr="00250679">
        <w:rPr>
          <w:rFonts w:ascii="Times New Roman" w:eastAsia="Times New Roman" w:hAnsi="Times New Roman"/>
          <w:sz w:val="26"/>
          <w:szCs w:val="26"/>
          <w:lang w:eastAsia="ru-RU"/>
        </w:rPr>
        <w:t>52, ч.1 ст.</w:t>
      </w:r>
      <w:r>
        <w:rPr>
          <w:rFonts w:ascii="Times New Roman" w:eastAsia="Times New Roman" w:hAnsi="Times New Roman"/>
          <w:sz w:val="26"/>
          <w:szCs w:val="26"/>
          <w:lang w:eastAsia="ru-RU"/>
        </w:rPr>
        <w:t xml:space="preserve"> </w:t>
      </w:r>
      <w:r w:rsidRPr="00250679">
        <w:rPr>
          <w:rFonts w:ascii="Times New Roman" w:eastAsia="Times New Roman" w:hAnsi="Times New Roman"/>
          <w:sz w:val="26"/>
          <w:szCs w:val="26"/>
          <w:lang w:eastAsia="ru-RU"/>
        </w:rPr>
        <w:t>58 Федерального закона от 22.07.2008 № 123-ФЗ, п.5.2.5, п.5.4.5 СП 2.13130.2012</w:t>
      </w:r>
      <w:r>
        <w:rPr>
          <w:rFonts w:ascii="Times New Roman" w:eastAsia="Times New Roman" w:hAnsi="Times New Roman"/>
          <w:sz w:val="26"/>
          <w:szCs w:val="26"/>
          <w:lang w:eastAsia="ru-RU"/>
        </w:rPr>
        <w:t xml:space="preserve"> (пункт 4);</w:t>
      </w:r>
    </w:p>
    <w:p w:rsidR="00250679" w:rsidP="00250679" w14:paraId="28F3F4B0" w14:textId="77777777">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л</w:t>
      </w:r>
      <w:r w:rsidRPr="00250679">
        <w:rPr>
          <w:rFonts w:ascii="Times New Roman" w:eastAsia="Times New Roman" w:hAnsi="Times New Roman"/>
          <w:sz w:val="26"/>
          <w:szCs w:val="26"/>
          <w:lang w:eastAsia="ru-RU"/>
        </w:rPr>
        <w:t xml:space="preserve">естничные марши, коридоры, проходы и другие пути эвакуации в зданиях спальных корпусов № 1 (литера "Н"), № 2 (литера "А"), № 3 (литера "Б"), № 4 </w:t>
      </w:r>
      <w:r w:rsidRPr="00250679">
        <w:rPr>
          <w:rFonts w:ascii="Times New Roman" w:eastAsia="Times New Roman" w:hAnsi="Times New Roman"/>
          <w:sz w:val="26"/>
          <w:szCs w:val="26"/>
          <w:lang w:eastAsia="ru-RU"/>
        </w:rPr>
        <w:t>(литера "Ж"), столовой (литера "З, М"), административном здании (литера "А")  оборудовать аварийным (эвакуационным) освещением с подключением к источнику питания, не зависимому от источника питания рабочего освещения. п.33, п.43 ППР в РФ, утв. Постановлением Правительства РФ от 25.04.2012 №390,  ст. 6, ст.</w:t>
      </w:r>
      <w:r>
        <w:rPr>
          <w:rFonts w:ascii="Times New Roman" w:eastAsia="Times New Roman" w:hAnsi="Times New Roman"/>
          <w:sz w:val="26"/>
          <w:szCs w:val="26"/>
          <w:lang w:eastAsia="ru-RU"/>
        </w:rPr>
        <w:t xml:space="preserve"> </w:t>
      </w:r>
      <w:r w:rsidRPr="00250679">
        <w:rPr>
          <w:rFonts w:ascii="Times New Roman" w:eastAsia="Times New Roman" w:hAnsi="Times New Roman"/>
          <w:sz w:val="26"/>
          <w:szCs w:val="26"/>
          <w:lang w:eastAsia="ru-RU"/>
        </w:rPr>
        <w:t>53, п.9 ст.</w:t>
      </w:r>
      <w:r>
        <w:rPr>
          <w:rFonts w:ascii="Times New Roman" w:eastAsia="Times New Roman" w:hAnsi="Times New Roman"/>
          <w:sz w:val="26"/>
          <w:szCs w:val="26"/>
          <w:lang w:eastAsia="ru-RU"/>
        </w:rPr>
        <w:t xml:space="preserve"> </w:t>
      </w:r>
      <w:r w:rsidRPr="00250679">
        <w:rPr>
          <w:rFonts w:ascii="Times New Roman" w:eastAsia="Times New Roman" w:hAnsi="Times New Roman"/>
          <w:sz w:val="26"/>
          <w:szCs w:val="26"/>
          <w:lang w:eastAsia="ru-RU"/>
        </w:rPr>
        <w:t>82, ч.1 ст.</w:t>
      </w:r>
      <w:r>
        <w:rPr>
          <w:rFonts w:ascii="Times New Roman" w:eastAsia="Times New Roman" w:hAnsi="Times New Roman"/>
          <w:sz w:val="26"/>
          <w:szCs w:val="26"/>
          <w:lang w:eastAsia="ru-RU"/>
        </w:rPr>
        <w:t xml:space="preserve"> </w:t>
      </w:r>
      <w:r w:rsidRPr="00250679">
        <w:rPr>
          <w:rFonts w:ascii="Times New Roman" w:eastAsia="Times New Roman" w:hAnsi="Times New Roman"/>
          <w:sz w:val="26"/>
          <w:szCs w:val="26"/>
          <w:lang w:eastAsia="ru-RU"/>
        </w:rPr>
        <w:t>84 Федерального закона от 22.07.2008 № 123-ФЗ, п.4.3.1 СП 1.13130.2009, ст.</w:t>
      </w:r>
      <w:r>
        <w:rPr>
          <w:rFonts w:ascii="Times New Roman" w:eastAsia="Times New Roman" w:hAnsi="Times New Roman"/>
          <w:sz w:val="26"/>
          <w:szCs w:val="26"/>
          <w:lang w:eastAsia="ru-RU"/>
        </w:rPr>
        <w:t xml:space="preserve"> </w:t>
      </w:r>
      <w:r w:rsidRPr="00250679">
        <w:rPr>
          <w:rFonts w:ascii="Times New Roman" w:eastAsia="Times New Roman" w:hAnsi="Times New Roman"/>
          <w:sz w:val="26"/>
          <w:szCs w:val="26"/>
          <w:lang w:eastAsia="ru-RU"/>
        </w:rPr>
        <w:t>8 Федерального закона от 30.12.2009 N 384-ФЗ,  п.7.6.2, п.7.6.3 СП 52.13330.2016</w:t>
      </w:r>
      <w:r>
        <w:rPr>
          <w:rFonts w:ascii="Times New Roman" w:eastAsia="Times New Roman" w:hAnsi="Times New Roman"/>
          <w:sz w:val="26"/>
          <w:szCs w:val="26"/>
          <w:lang w:eastAsia="ru-RU"/>
        </w:rPr>
        <w:t xml:space="preserve"> (пункт 5);</w:t>
      </w:r>
    </w:p>
    <w:p w:rsidR="00250679" w:rsidP="00250679" w14:paraId="60CDE81E" w14:textId="41C83BBE">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п</w:t>
      </w:r>
      <w:r w:rsidRPr="00250679">
        <w:rPr>
          <w:rFonts w:ascii="Times New Roman" w:eastAsia="Times New Roman" w:hAnsi="Times New Roman"/>
          <w:sz w:val="26"/>
          <w:szCs w:val="26"/>
          <w:lang w:eastAsia="ru-RU"/>
        </w:rPr>
        <w:t>редоставить информацию об обеспечении требуемого класса пожарной опасности в части применения в качестве отделки путей эвакуации (коридоров) в спальных корпусах № 2 (литера "А"), № 3 (литера "Б"), № 4 (литера "Ж") материалов, пожарная опасность которых не превышает класс КМ1 (Г1, В1, Д2, Т2).  Предоставить информацию об обеспечении требуемого класса пожарной опасности в части применения деревянных перегородок и перекрытий спальных корпусов №1, №2, №3, №4 не ниже К0 (15). п.33 ППР в РФ, утв. Постановлением Правительства РФ от 25.04.2012 №390, ст.</w:t>
      </w:r>
      <w:r>
        <w:rPr>
          <w:rFonts w:ascii="Times New Roman" w:eastAsia="Times New Roman" w:hAnsi="Times New Roman"/>
          <w:sz w:val="26"/>
          <w:szCs w:val="26"/>
          <w:lang w:eastAsia="ru-RU"/>
        </w:rPr>
        <w:t xml:space="preserve"> </w:t>
      </w:r>
      <w:r w:rsidRPr="00250679">
        <w:rPr>
          <w:rFonts w:ascii="Times New Roman" w:eastAsia="Times New Roman" w:hAnsi="Times New Roman"/>
          <w:sz w:val="26"/>
          <w:szCs w:val="26"/>
          <w:lang w:eastAsia="ru-RU"/>
        </w:rPr>
        <w:t>6, п.2 ст.</w:t>
      </w:r>
      <w:r>
        <w:rPr>
          <w:rFonts w:ascii="Times New Roman" w:eastAsia="Times New Roman" w:hAnsi="Times New Roman"/>
          <w:sz w:val="26"/>
          <w:szCs w:val="26"/>
          <w:lang w:eastAsia="ru-RU"/>
        </w:rPr>
        <w:t xml:space="preserve"> </w:t>
      </w:r>
      <w:r w:rsidRPr="00250679">
        <w:rPr>
          <w:rFonts w:ascii="Times New Roman" w:eastAsia="Times New Roman" w:hAnsi="Times New Roman"/>
          <w:sz w:val="26"/>
          <w:szCs w:val="26"/>
          <w:lang w:eastAsia="ru-RU"/>
        </w:rPr>
        <w:t>52, ч.1, п.1 ч.2 ст.</w:t>
      </w:r>
      <w:r>
        <w:rPr>
          <w:rFonts w:ascii="Times New Roman" w:eastAsia="Times New Roman" w:hAnsi="Times New Roman"/>
          <w:sz w:val="26"/>
          <w:szCs w:val="26"/>
          <w:lang w:eastAsia="ru-RU"/>
        </w:rPr>
        <w:t xml:space="preserve"> </w:t>
      </w:r>
      <w:r w:rsidRPr="00250679">
        <w:rPr>
          <w:rFonts w:ascii="Times New Roman" w:eastAsia="Times New Roman" w:hAnsi="Times New Roman"/>
          <w:sz w:val="26"/>
          <w:szCs w:val="26"/>
          <w:lang w:eastAsia="ru-RU"/>
        </w:rPr>
        <w:t>53,  ч.1, ч.6, ч.7 ст.</w:t>
      </w:r>
      <w:r>
        <w:rPr>
          <w:rFonts w:ascii="Times New Roman" w:eastAsia="Times New Roman" w:hAnsi="Times New Roman"/>
          <w:sz w:val="26"/>
          <w:szCs w:val="26"/>
          <w:lang w:eastAsia="ru-RU"/>
        </w:rPr>
        <w:t xml:space="preserve"> </w:t>
      </w:r>
      <w:r w:rsidRPr="00250679">
        <w:rPr>
          <w:rFonts w:ascii="Times New Roman" w:eastAsia="Times New Roman" w:hAnsi="Times New Roman"/>
          <w:sz w:val="26"/>
          <w:szCs w:val="26"/>
          <w:lang w:eastAsia="ru-RU"/>
        </w:rPr>
        <w:t>88, ч.1, ч.2 ст.</w:t>
      </w:r>
      <w:r>
        <w:rPr>
          <w:rFonts w:ascii="Times New Roman" w:eastAsia="Times New Roman" w:hAnsi="Times New Roman"/>
          <w:sz w:val="26"/>
          <w:szCs w:val="26"/>
          <w:lang w:eastAsia="ru-RU"/>
        </w:rPr>
        <w:t xml:space="preserve"> </w:t>
      </w:r>
      <w:r w:rsidRPr="00250679">
        <w:rPr>
          <w:rFonts w:ascii="Times New Roman" w:eastAsia="Times New Roman" w:hAnsi="Times New Roman"/>
          <w:sz w:val="26"/>
          <w:szCs w:val="26"/>
          <w:lang w:eastAsia="ru-RU"/>
        </w:rPr>
        <w:t xml:space="preserve">89, </w:t>
      </w:r>
      <w:r w:rsidRPr="00250679">
        <w:rPr>
          <w:rFonts w:ascii="Times New Roman" w:eastAsia="Times New Roman" w:hAnsi="Times New Roman"/>
          <w:sz w:val="26"/>
          <w:szCs w:val="26"/>
          <w:lang w:eastAsia="ru-RU"/>
        </w:rPr>
        <w:t>ч.ч</w:t>
      </w:r>
      <w:r w:rsidRPr="00250679">
        <w:rPr>
          <w:rFonts w:ascii="Times New Roman" w:eastAsia="Times New Roman" w:hAnsi="Times New Roman"/>
          <w:sz w:val="26"/>
          <w:szCs w:val="26"/>
          <w:lang w:eastAsia="ru-RU"/>
        </w:rPr>
        <w:t>. 1, 2, 6 ст.</w:t>
      </w:r>
      <w:r>
        <w:rPr>
          <w:rFonts w:ascii="Times New Roman" w:eastAsia="Times New Roman" w:hAnsi="Times New Roman"/>
          <w:sz w:val="26"/>
          <w:szCs w:val="26"/>
          <w:lang w:eastAsia="ru-RU"/>
        </w:rPr>
        <w:t xml:space="preserve"> </w:t>
      </w:r>
      <w:r w:rsidRPr="00250679">
        <w:rPr>
          <w:rFonts w:ascii="Times New Roman" w:eastAsia="Times New Roman" w:hAnsi="Times New Roman"/>
          <w:sz w:val="26"/>
          <w:szCs w:val="26"/>
          <w:lang w:eastAsia="ru-RU"/>
        </w:rPr>
        <w:t>134, табл. 3, 27, 28 Федерального закона от 22.07.2008 № 123-ФЗ, п.5.2.5, п.6.7.11  СП 2.13130.2012</w:t>
      </w:r>
      <w:r>
        <w:rPr>
          <w:rFonts w:ascii="Times New Roman" w:eastAsia="Times New Roman" w:hAnsi="Times New Roman"/>
          <w:sz w:val="26"/>
          <w:szCs w:val="26"/>
          <w:lang w:eastAsia="ru-RU"/>
        </w:rPr>
        <w:t xml:space="preserve"> (пункт</w:t>
      </w:r>
      <w:r w:rsidR="003D6A95">
        <w:rPr>
          <w:rFonts w:ascii="Times New Roman" w:eastAsia="Times New Roman" w:hAnsi="Times New Roman"/>
          <w:sz w:val="26"/>
          <w:szCs w:val="26"/>
          <w:lang w:eastAsia="ru-RU"/>
        </w:rPr>
        <w:t xml:space="preserve"> 7</w:t>
      </w:r>
      <w:r>
        <w:rPr>
          <w:rFonts w:ascii="Times New Roman" w:eastAsia="Times New Roman" w:hAnsi="Times New Roman"/>
          <w:sz w:val="26"/>
          <w:szCs w:val="26"/>
          <w:lang w:eastAsia="ru-RU"/>
        </w:rPr>
        <w:t>);</w:t>
      </w:r>
    </w:p>
    <w:p w:rsidR="00BF2620" w:rsidP="00250679" w14:paraId="05C3B996" w14:textId="608DCE4C">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п</w:t>
      </w:r>
      <w:r w:rsidRPr="00250679">
        <w:rPr>
          <w:rFonts w:ascii="Times New Roman" w:eastAsia="Times New Roman" w:hAnsi="Times New Roman"/>
          <w:sz w:val="26"/>
          <w:szCs w:val="26"/>
          <w:lang w:eastAsia="ru-RU"/>
        </w:rPr>
        <w:t>редоставить информацию об обеспечении требуемого класса пожарной опасности отделки стен и потолка в обеденном зале здания столовой (литера "З, М") материалов, пожарная опасность которых не превышает класс КМ1 (Г1, В1, Д2, Т2). п.33 ППР в РФ, утв. Постановлением Правительства РФ от 25.04.2012 №390, ст.</w:t>
      </w:r>
      <w:r>
        <w:rPr>
          <w:rFonts w:ascii="Times New Roman" w:eastAsia="Times New Roman" w:hAnsi="Times New Roman"/>
          <w:sz w:val="26"/>
          <w:szCs w:val="26"/>
          <w:lang w:eastAsia="ru-RU"/>
        </w:rPr>
        <w:t xml:space="preserve"> </w:t>
      </w:r>
      <w:r w:rsidRPr="00250679">
        <w:rPr>
          <w:rFonts w:ascii="Times New Roman" w:eastAsia="Times New Roman" w:hAnsi="Times New Roman"/>
          <w:sz w:val="26"/>
          <w:szCs w:val="26"/>
          <w:lang w:eastAsia="ru-RU"/>
        </w:rPr>
        <w:t>6, п.2 ст.</w:t>
      </w:r>
      <w:r>
        <w:rPr>
          <w:rFonts w:ascii="Times New Roman" w:eastAsia="Times New Roman" w:hAnsi="Times New Roman"/>
          <w:sz w:val="26"/>
          <w:szCs w:val="26"/>
          <w:lang w:eastAsia="ru-RU"/>
        </w:rPr>
        <w:t xml:space="preserve"> </w:t>
      </w:r>
      <w:r w:rsidRPr="00250679">
        <w:rPr>
          <w:rFonts w:ascii="Times New Roman" w:eastAsia="Times New Roman" w:hAnsi="Times New Roman"/>
          <w:sz w:val="26"/>
          <w:szCs w:val="26"/>
          <w:lang w:eastAsia="ru-RU"/>
        </w:rPr>
        <w:t>52, ч.1, п.1 ч.2 ст.</w:t>
      </w:r>
      <w:r>
        <w:rPr>
          <w:rFonts w:ascii="Times New Roman" w:eastAsia="Times New Roman" w:hAnsi="Times New Roman"/>
          <w:sz w:val="26"/>
          <w:szCs w:val="26"/>
          <w:lang w:eastAsia="ru-RU"/>
        </w:rPr>
        <w:t xml:space="preserve"> </w:t>
      </w:r>
      <w:r w:rsidRPr="00250679">
        <w:rPr>
          <w:rFonts w:ascii="Times New Roman" w:eastAsia="Times New Roman" w:hAnsi="Times New Roman"/>
          <w:sz w:val="26"/>
          <w:szCs w:val="26"/>
          <w:lang w:eastAsia="ru-RU"/>
        </w:rPr>
        <w:t>53, ч.1, ч.2 ст.</w:t>
      </w:r>
      <w:r>
        <w:rPr>
          <w:rFonts w:ascii="Times New Roman" w:eastAsia="Times New Roman" w:hAnsi="Times New Roman"/>
          <w:sz w:val="26"/>
          <w:szCs w:val="26"/>
          <w:lang w:eastAsia="ru-RU"/>
        </w:rPr>
        <w:t xml:space="preserve"> </w:t>
      </w:r>
      <w:r w:rsidRPr="00250679">
        <w:rPr>
          <w:rFonts w:ascii="Times New Roman" w:eastAsia="Times New Roman" w:hAnsi="Times New Roman"/>
          <w:sz w:val="26"/>
          <w:szCs w:val="26"/>
          <w:lang w:eastAsia="ru-RU"/>
        </w:rPr>
        <w:t xml:space="preserve">89, </w:t>
      </w:r>
      <w:r w:rsidRPr="00250679">
        <w:rPr>
          <w:rFonts w:ascii="Times New Roman" w:eastAsia="Times New Roman" w:hAnsi="Times New Roman"/>
          <w:sz w:val="26"/>
          <w:szCs w:val="26"/>
          <w:lang w:eastAsia="ru-RU"/>
        </w:rPr>
        <w:t>ч.ч</w:t>
      </w:r>
      <w:r w:rsidRPr="00250679">
        <w:rPr>
          <w:rFonts w:ascii="Times New Roman" w:eastAsia="Times New Roman" w:hAnsi="Times New Roman"/>
          <w:sz w:val="26"/>
          <w:szCs w:val="26"/>
          <w:lang w:eastAsia="ru-RU"/>
        </w:rPr>
        <w:t>. 1, 2, 6 ст.</w:t>
      </w:r>
      <w:r>
        <w:rPr>
          <w:rFonts w:ascii="Times New Roman" w:eastAsia="Times New Roman" w:hAnsi="Times New Roman"/>
          <w:sz w:val="26"/>
          <w:szCs w:val="26"/>
          <w:lang w:eastAsia="ru-RU"/>
        </w:rPr>
        <w:t xml:space="preserve"> </w:t>
      </w:r>
      <w:r w:rsidRPr="00250679">
        <w:rPr>
          <w:rFonts w:ascii="Times New Roman" w:eastAsia="Times New Roman" w:hAnsi="Times New Roman"/>
          <w:sz w:val="26"/>
          <w:szCs w:val="26"/>
          <w:lang w:eastAsia="ru-RU"/>
        </w:rPr>
        <w:t>134, табл. 3, 27, 29 Федерального закона от 22.07.2008 № 123-ФЗ</w:t>
      </w:r>
      <w:r>
        <w:rPr>
          <w:rFonts w:ascii="Times New Roman" w:eastAsia="Times New Roman" w:hAnsi="Times New Roman"/>
          <w:sz w:val="26"/>
          <w:szCs w:val="26"/>
          <w:lang w:eastAsia="ru-RU"/>
        </w:rPr>
        <w:t xml:space="preserve"> (</w:t>
      </w:r>
      <w:r w:rsidR="003D6A95">
        <w:rPr>
          <w:rFonts w:ascii="Times New Roman" w:eastAsia="Times New Roman" w:hAnsi="Times New Roman"/>
          <w:sz w:val="26"/>
          <w:szCs w:val="26"/>
          <w:lang w:eastAsia="ru-RU"/>
        </w:rPr>
        <w:t>пункт 8</w:t>
      </w:r>
      <w:r>
        <w:rPr>
          <w:rFonts w:ascii="Times New Roman" w:eastAsia="Times New Roman" w:hAnsi="Times New Roman"/>
          <w:sz w:val="26"/>
          <w:szCs w:val="26"/>
          <w:lang w:eastAsia="ru-RU"/>
        </w:rPr>
        <w:t>);</w:t>
      </w:r>
    </w:p>
    <w:p w:rsidR="00BF2620" w:rsidP="00BF2620" w14:paraId="14BE7F18" w14:textId="77777777">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о</w:t>
      </w:r>
      <w:r w:rsidRPr="00250679" w:rsidR="00250679">
        <w:rPr>
          <w:rFonts w:ascii="Times New Roman" w:eastAsia="Times New Roman" w:hAnsi="Times New Roman"/>
          <w:sz w:val="26"/>
          <w:szCs w:val="26"/>
          <w:lang w:eastAsia="ru-RU"/>
        </w:rPr>
        <w:t>тверстия (выходы) на чердак с коридоров спального корпуса № 1 (литера "Н"), № 2 (литера "А") оборудовать противопожарными люками 2-го типа,  размером 0,6x0,8 метра с закрепленными стальными стремянками. п.7.7 СП 4.13130.2013, ст.</w:t>
      </w:r>
      <w:r>
        <w:rPr>
          <w:rFonts w:ascii="Times New Roman" w:eastAsia="Times New Roman" w:hAnsi="Times New Roman"/>
          <w:sz w:val="26"/>
          <w:szCs w:val="26"/>
          <w:lang w:eastAsia="ru-RU"/>
        </w:rPr>
        <w:t xml:space="preserve"> </w:t>
      </w:r>
      <w:r w:rsidRPr="00250679" w:rsidR="00250679">
        <w:rPr>
          <w:rFonts w:ascii="Times New Roman" w:eastAsia="Times New Roman" w:hAnsi="Times New Roman"/>
          <w:sz w:val="26"/>
          <w:szCs w:val="26"/>
          <w:lang w:eastAsia="ru-RU"/>
        </w:rPr>
        <w:t>6, п.1 ст.</w:t>
      </w:r>
      <w:r>
        <w:rPr>
          <w:rFonts w:ascii="Times New Roman" w:eastAsia="Times New Roman" w:hAnsi="Times New Roman"/>
          <w:sz w:val="26"/>
          <w:szCs w:val="26"/>
          <w:lang w:eastAsia="ru-RU"/>
        </w:rPr>
        <w:t xml:space="preserve"> </w:t>
      </w:r>
      <w:r w:rsidRPr="00250679" w:rsidR="00250679">
        <w:rPr>
          <w:rFonts w:ascii="Times New Roman" w:eastAsia="Times New Roman" w:hAnsi="Times New Roman"/>
          <w:sz w:val="26"/>
          <w:szCs w:val="26"/>
          <w:lang w:eastAsia="ru-RU"/>
        </w:rPr>
        <w:t>52, ч.3 ст.</w:t>
      </w:r>
      <w:r>
        <w:rPr>
          <w:rFonts w:ascii="Times New Roman" w:eastAsia="Times New Roman" w:hAnsi="Times New Roman"/>
          <w:sz w:val="26"/>
          <w:szCs w:val="26"/>
          <w:lang w:eastAsia="ru-RU"/>
        </w:rPr>
        <w:t xml:space="preserve"> </w:t>
      </w:r>
      <w:r w:rsidRPr="00250679" w:rsidR="00250679">
        <w:rPr>
          <w:rFonts w:ascii="Times New Roman" w:eastAsia="Times New Roman" w:hAnsi="Times New Roman"/>
          <w:sz w:val="26"/>
          <w:szCs w:val="26"/>
          <w:lang w:eastAsia="ru-RU"/>
        </w:rPr>
        <w:t>87, ч.ч.1, 2, 3, 13 ст.</w:t>
      </w:r>
      <w:r>
        <w:rPr>
          <w:rFonts w:ascii="Times New Roman" w:eastAsia="Times New Roman" w:hAnsi="Times New Roman"/>
          <w:sz w:val="26"/>
          <w:szCs w:val="26"/>
          <w:lang w:eastAsia="ru-RU"/>
        </w:rPr>
        <w:t xml:space="preserve"> </w:t>
      </w:r>
      <w:r w:rsidRPr="00250679" w:rsidR="00250679">
        <w:rPr>
          <w:rFonts w:ascii="Times New Roman" w:eastAsia="Times New Roman" w:hAnsi="Times New Roman"/>
          <w:sz w:val="26"/>
          <w:szCs w:val="26"/>
          <w:lang w:eastAsia="ru-RU"/>
        </w:rPr>
        <w:t>88 Федерального закона от 22.07.2008 № 123-ФЗ</w:t>
      </w:r>
      <w:r>
        <w:rPr>
          <w:rFonts w:ascii="Times New Roman" w:eastAsia="Times New Roman" w:hAnsi="Times New Roman"/>
          <w:sz w:val="26"/>
          <w:szCs w:val="26"/>
          <w:lang w:eastAsia="ru-RU"/>
        </w:rPr>
        <w:t xml:space="preserve"> (пункт 15);</w:t>
      </w:r>
    </w:p>
    <w:p w:rsidR="00BF2620" w:rsidP="00BF2620" w14:paraId="4246E135" w14:textId="77777777">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н</w:t>
      </w:r>
      <w:r w:rsidRPr="00250679" w:rsidR="00250679">
        <w:rPr>
          <w:rFonts w:ascii="Times New Roman" w:eastAsia="Times New Roman" w:hAnsi="Times New Roman"/>
          <w:sz w:val="26"/>
          <w:szCs w:val="26"/>
          <w:lang w:eastAsia="ru-RU"/>
        </w:rPr>
        <w:t>а чердаках здания спального корпуса № 1 (литера "Н"), № 2 (литера "А") предусмотреть выходы на кровлю, оборудованные стационарной лестницей, через дверь, люк или окно размером не менее 0,6x0,8 метра. ст.</w:t>
      </w:r>
      <w:r>
        <w:rPr>
          <w:rFonts w:ascii="Times New Roman" w:eastAsia="Times New Roman" w:hAnsi="Times New Roman"/>
          <w:sz w:val="26"/>
          <w:szCs w:val="26"/>
          <w:lang w:eastAsia="ru-RU"/>
        </w:rPr>
        <w:t xml:space="preserve"> </w:t>
      </w:r>
      <w:r w:rsidRPr="00250679" w:rsidR="00250679">
        <w:rPr>
          <w:rFonts w:ascii="Times New Roman" w:eastAsia="Times New Roman" w:hAnsi="Times New Roman"/>
          <w:sz w:val="26"/>
          <w:szCs w:val="26"/>
          <w:lang w:eastAsia="ru-RU"/>
        </w:rPr>
        <w:t>6, п.2 ч.1 ст.</w:t>
      </w:r>
      <w:r>
        <w:rPr>
          <w:rFonts w:ascii="Times New Roman" w:eastAsia="Times New Roman" w:hAnsi="Times New Roman"/>
          <w:sz w:val="26"/>
          <w:szCs w:val="26"/>
          <w:lang w:eastAsia="ru-RU"/>
        </w:rPr>
        <w:t xml:space="preserve"> </w:t>
      </w:r>
      <w:r w:rsidRPr="00250679" w:rsidR="00250679">
        <w:rPr>
          <w:rFonts w:ascii="Times New Roman" w:eastAsia="Times New Roman" w:hAnsi="Times New Roman"/>
          <w:sz w:val="26"/>
          <w:szCs w:val="26"/>
          <w:lang w:eastAsia="ru-RU"/>
        </w:rPr>
        <w:t>90 Федерального закона от 22.07.2008 № 123-ФЗ, п.7.5 СП 4.13130.2013</w:t>
      </w:r>
      <w:r>
        <w:rPr>
          <w:rFonts w:ascii="Times New Roman" w:eastAsia="Times New Roman" w:hAnsi="Times New Roman"/>
          <w:sz w:val="26"/>
          <w:szCs w:val="26"/>
          <w:lang w:eastAsia="ru-RU"/>
        </w:rPr>
        <w:t xml:space="preserve"> (пункт 18);</w:t>
      </w:r>
    </w:p>
    <w:p w:rsidR="008136E8" w:rsidP="00BF2620" w14:paraId="77527871" w14:textId="4E542FCF">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с</w:t>
      </w:r>
      <w:r w:rsidRPr="00250679" w:rsidR="00250679">
        <w:rPr>
          <w:rFonts w:ascii="Times New Roman" w:eastAsia="Times New Roman" w:hAnsi="Times New Roman"/>
          <w:sz w:val="26"/>
          <w:szCs w:val="26"/>
          <w:lang w:eastAsia="ru-RU"/>
        </w:rPr>
        <w:t>игналы от автоматической установки пожарной сигнализации (АУПС), которой оборудовано помещения спальных корпусов №1 и №2, столовой вывести (продублировать) на пульт подразделения пожарной охраны без участия работников объекта и (или) транслирующей этот сигнал организации. ст.</w:t>
      </w:r>
      <w:r>
        <w:rPr>
          <w:rFonts w:ascii="Times New Roman" w:eastAsia="Times New Roman" w:hAnsi="Times New Roman"/>
          <w:sz w:val="26"/>
          <w:szCs w:val="26"/>
          <w:lang w:eastAsia="ru-RU"/>
        </w:rPr>
        <w:t xml:space="preserve"> </w:t>
      </w:r>
      <w:r w:rsidRPr="00250679" w:rsidR="00250679">
        <w:rPr>
          <w:rFonts w:ascii="Times New Roman" w:eastAsia="Times New Roman" w:hAnsi="Times New Roman"/>
          <w:sz w:val="26"/>
          <w:szCs w:val="26"/>
          <w:lang w:eastAsia="ru-RU"/>
        </w:rPr>
        <w:t>6, п.3 ст.</w:t>
      </w:r>
      <w:r>
        <w:rPr>
          <w:rFonts w:ascii="Times New Roman" w:eastAsia="Times New Roman" w:hAnsi="Times New Roman"/>
          <w:sz w:val="26"/>
          <w:szCs w:val="26"/>
          <w:lang w:eastAsia="ru-RU"/>
        </w:rPr>
        <w:t xml:space="preserve"> </w:t>
      </w:r>
      <w:r w:rsidRPr="00250679" w:rsidR="00250679">
        <w:rPr>
          <w:rFonts w:ascii="Times New Roman" w:eastAsia="Times New Roman" w:hAnsi="Times New Roman"/>
          <w:sz w:val="26"/>
          <w:szCs w:val="26"/>
          <w:lang w:eastAsia="ru-RU"/>
        </w:rPr>
        <w:t>52, ст.</w:t>
      </w:r>
      <w:r>
        <w:rPr>
          <w:rFonts w:ascii="Times New Roman" w:eastAsia="Times New Roman" w:hAnsi="Times New Roman"/>
          <w:sz w:val="26"/>
          <w:szCs w:val="26"/>
          <w:lang w:eastAsia="ru-RU"/>
        </w:rPr>
        <w:t xml:space="preserve"> </w:t>
      </w:r>
      <w:r w:rsidRPr="00250679" w:rsidR="00250679">
        <w:rPr>
          <w:rFonts w:ascii="Times New Roman" w:eastAsia="Times New Roman" w:hAnsi="Times New Roman"/>
          <w:sz w:val="26"/>
          <w:szCs w:val="26"/>
          <w:lang w:eastAsia="ru-RU"/>
        </w:rPr>
        <w:t xml:space="preserve">54, </w:t>
      </w:r>
      <w:r w:rsidRPr="00250679" w:rsidR="00250679">
        <w:rPr>
          <w:rFonts w:ascii="Times New Roman" w:eastAsia="Times New Roman" w:hAnsi="Times New Roman"/>
          <w:sz w:val="26"/>
          <w:szCs w:val="26"/>
          <w:lang w:eastAsia="ru-RU"/>
        </w:rPr>
        <w:t>ч.ч</w:t>
      </w:r>
      <w:r w:rsidRPr="00250679" w:rsidR="00250679">
        <w:rPr>
          <w:rFonts w:ascii="Times New Roman" w:eastAsia="Times New Roman" w:hAnsi="Times New Roman"/>
          <w:sz w:val="26"/>
          <w:szCs w:val="26"/>
          <w:lang w:eastAsia="ru-RU"/>
        </w:rPr>
        <w:t>. 1, 7 ст.</w:t>
      </w:r>
      <w:r>
        <w:rPr>
          <w:rFonts w:ascii="Times New Roman" w:eastAsia="Times New Roman" w:hAnsi="Times New Roman"/>
          <w:sz w:val="26"/>
          <w:szCs w:val="26"/>
          <w:lang w:eastAsia="ru-RU"/>
        </w:rPr>
        <w:t xml:space="preserve"> </w:t>
      </w:r>
      <w:r w:rsidRPr="00250679" w:rsidR="00250679">
        <w:rPr>
          <w:rFonts w:ascii="Times New Roman" w:eastAsia="Times New Roman" w:hAnsi="Times New Roman"/>
          <w:sz w:val="26"/>
          <w:szCs w:val="26"/>
          <w:lang w:eastAsia="ru-RU"/>
        </w:rPr>
        <w:t>83, ст.91 Федерального закона от 22.07.2008 № 123-ФЗ, таблица А.1, А.3 СП 5.13130.2009</w:t>
      </w:r>
      <w:r>
        <w:rPr>
          <w:rFonts w:ascii="Times New Roman" w:eastAsia="Times New Roman" w:hAnsi="Times New Roman"/>
          <w:sz w:val="26"/>
          <w:szCs w:val="26"/>
          <w:lang w:eastAsia="ru-RU"/>
        </w:rPr>
        <w:t xml:space="preserve"> (пункт 23</w:t>
      </w:r>
      <w:r w:rsidR="00F84B60">
        <w:rPr>
          <w:rFonts w:ascii="Times New Roman" w:eastAsia="Times New Roman" w:hAnsi="Times New Roman"/>
          <w:sz w:val="26"/>
          <w:szCs w:val="26"/>
          <w:lang w:eastAsia="ru-RU"/>
        </w:rPr>
        <w:t>; предписано было исполнить до 25.07.2018 года</w:t>
      </w:r>
      <w:r>
        <w:rPr>
          <w:rFonts w:ascii="Times New Roman" w:eastAsia="Times New Roman" w:hAnsi="Times New Roman"/>
          <w:sz w:val="26"/>
          <w:szCs w:val="26"/>
          <w:lang w:eastAsia="ru-RU"/>
        </w:rPr>
        <w:t>).</w:t>
      </w:r>
    </w:p>
    <w:p w:rsidR="006C107E" w:rsidP="006C107E" w14:paraId="7F8B3FE2" w14:textId="2A317956">
      <w:pPr>
        <w:spacing w:after="0" w:line="240" w:lineRule="auto"/>
        <w:ind w:firstLine="720"/>
        <w:jc w:val="both"/>
        <w:rPr>
          <w:rFonts w:ascii="Times New Roman" w:hAnsi="Times New Roman"/>
          <w:sz w:val="26"/>
          <w:szCs w:val="26"/>
        </w:rPr>
      </w:pPr>
      <w:r w:rsidRPr="00892B65">
        <w:rPr>
          <w:rFonts w:ascii="Times New Roman" w:hAnsi="Times New Roman"/>
          <w:sz w:val="26"/>
          <w:szCs w:val="26"/>
        </w:rPr>
        <w:t xml:space="preserve">В </w:t>
      </w:r>
      <w:r>
        <w:rPr>
          <w:rFonts w:ascii="Times New Roman" w:hAnsi="Times New Roman"/>
          <w:sz w:val="26"/>
          <w:szCs w:val="26"/>
        </w:rPr>
        <w:t xml:space="preserve">суде представитель привлекаемого к административной ответственности юридического лица - </w:t>
      </w:r>
      <w:r w:rsidRPr="002C3B1C">
        <w:rPr>
          <w:rFonts w:ascii="Times New Roman" w:hAnsi="Times New Roman"/>
          <w:sz w:val="26"/>
          <w:szCs w:val="26"/>
        </w:rPr>
        <w:t>Теванян</w:t>
      </w:r>
      <w:r w:rsidRPr="002C3B1C">
        <w:rPr>
          <w:rFonts w:ascii="Times New Roman" w:hAnsi="Times New Roman"/>
          <w:sz w:val="26"/>
          <w:szCs w:val="26"/>
        </w:rPr>
        <w:t xml:space="preserve"> </w:t>
      </w:r>
      <w:r>
        <w:rPr>
          <w:rFonts w:ascii="Times New Roman" w:hAnsi="Times New Roman"/>
          <w:sz w:val="26"/>
          <w:szCs w:val="26"/>
        </w:rPr>
        <w:t xml:space="preserve">А.Л. </w:t>
      </w:r>
      <w:r w:rsidRPr="003516BF">
        <w:rPr>
          <w:rFonts w:ascii="Times New Roman" w:hAnsi="Times New Roman"/>
          <w:sz w:val="26"/>
          <w:szCs w:val="26"/>
        </w:rPr>
        <w:t xml:space="preserve">вину </w:t>
      </w:r>
      <w:r>
        <w:rPr>
          <w:rFonts w:ascii="Times New Roman" w:hAnsi="Times New Roman"/>
          <w:sz w:val="26"/>
          <w:szCs w:val="26"/>
        </w:rPr>
        <w:t xml:space="preserve">в совершении правонарушения признал, пояснил что предписание не было выполнено в полном объеме </w:t>
      </w:r>
      <w:r w:rsidRPr="006C107E">
        <w:rPr>
          <w:rFonts w:ascii="Times New Roman" w:hAnsi="Times New Roman"/>
          <w:sz w:val="26"/>
          <w:szCs w:val="26"/>
        </w:rPr>
        <w:t>в связи с отсутствием финансирования и отсутствия денежных средств. Основные средства и уставной фонд ООО «КР КИЕВ» составляет 300 тысяч рублей.</w:t>
      </w:r>
    </w:p>
    <w:p w:rsidR="006C107E" w:rsidRPr="006C107E" w:rsidP="006C107E" w14:paraId="66E29850" w14:textId="77777777">
      <w:pPr>
        <w:spacing w:after="0" w:line="240" w:lineRule="auto"/>
        <w:ind w:firstLine="720"/>
        <w:jc w:val="both"/>
        <w:rPr>
          <w:rFonts w:ascii="Times New Roman" w:hAnsi="Times New Roman"/>
          <w:sz w:val="26"/>
          <w:szCs w:val="26"/>
        </w:rPr>
      </w:pPr>
      <w:r>
        <w:rPr>
          <w:rFonts w:ascii="Times New Roman" w:hAnsi="Times New Roman"/>
          <w:sz w:val="26"/>
          <w:szCs w:val="26"/>
        </w:rPr>
        <w:t xml:space="preserve">Также добавил, </w:t>
      </w:r>
      <w:r w:rsidRPr="006C107E">
        <w:rPr>
          <w:rFonts w:ascii="Times New Roman" w:hAnsi="Times New Roman"/>
          <w:sz w:val="26"/>
          <w:szCs w:val="26"/>
        </w:rPr>
        <w:t xml:space="preserve">с целью привлечения денежных средств и исполнения предписания </w:t>
      </w:r>
      <w:r>
        <w:rPr>
          <w:rFonts w:ascii="Times New Roman" w:hAnsi="Times New Roman"/>
          <w:sz w:val="26"/>
          <w:szCs w:val="26"/>
        </w:rPr>
        <w:t xml:space="preserve">был </w:t>
      </w:r>
      <w:r w:rsidRPr="006C107E">
        <w:rPr>
          <w:rFonts w:ascii="Times New Roman" w:hAnsi="Times New Roman"/>
          <w:sz w:val="26"/>
          <w:szCs w:val="26"/>
        </w:rPr>
        <w:t>заключ</w:t>
      </w:r>
      <w:r>
        <w:rPr>
          <w:rFonts w:ascii="Times New Roman" w:hAnsi="Times New Roman"/>
          <w:sz w:val="26"/>
          <w:szCs w:val="26"/>
        </w:rPr>
        <w:t>ен</w:t>
      </w:r>
      <w:r w:rsidRPr="006C107E">
        <w:rPr>
          <w:rFonts w:ascii="Times New Roman" w:hAnsi="Times New Roman"/>
          <w:sz w:val="26"/>
          <w:szCs w:val="26"/>
        </w:rPr>
        <w:t xml:space="preserve"> договор аренды помещений, расположенных по адресу: Республика Крым, Раздольненский район, с. Портовое, ул. Южная, д. 18, с ООО «Оздоровительный лагерь «Лесной». Денежные средства от аренды в свою очередь будут направлены на исполнение предписаний органа пожарной безопасности.</w:t>
      </w:r>
    </w:p>
    <w:p w:rsidR="006C107E" w:rsidP="006C107E" w14:paraId="2A9DBF5F" w14:textId="75EC2DE8">
      <w:pPr>
        <w:spacing w:after="0" w:line="240" w:lineRule="auto"/>
        <w:ind w:firstLine="720"/>
        <w:jc w:val="both"/>
        <w:rPr>
          <w:rFonts w:ascii="Times New Roman" w:hAnsi="Times New Roman"/>
          <w:sz w:val="26"/>
          <w:szCs w:val="26"/>
        </w:rPr>
      </w:pPr>
      <w:r>
        <w:rPr>
          <w:rFonts w:ascii="Times New Roman" w:hAnsi="Times New Roman"/>
          <w:sz w:val="26"/>
          <w:szCs w:val="26"/>
        </w:rPr>
        <w:t>Также</w:t>
      </w:r>
      <w:r w:rsidRPr="006C107E">
        <w:rPr>
          <w:rFonts w:ascii="Times New Roman" w:hAnsi="Times New Roman"/>
          <w:sz w:val="26"/>
          <w:szCs w:val="26"/>
        </w:rPr>
        <w:t>, ввиду финансовых проблем ООО «Оздоровительный лагерь «Лесной» к своей деятельность в части осуществления санаторно-курортного лечения не преступило, что затрудняет получения арендных платежей.</w:t>
      </w:r>
    </w:p>
    <w:p w:rsidR="006C107E" w:rsidP="006C107E" w14:paraId="19DAE88E" w14:textId="77777777">
      <w:pPr>
        <w:spacing w:after="0" w:line="240" w:lineRule="auto"/>
        <w:ind w:firstLine="720"/>
        <w:jc w:val="both"/>
        <w:rPr>
          <w:rFonts w:ascii="Times New Roman" w:hAnsi="Times New Roman"/>
          <w:sz w:val="26"/>
          <w:szCs w:val="26"/>
        </w:rPr>
      </w:pPr>
      <w:r w:rsidRPr="006C107E">
        <w:rPr>
          <w:rFonts w:ascii="Times New Roman" w:hAnsi="Times New Roman"/>
          <w:sz w:val="26"/>
          <w:szCs w:val="26"/>
        </w:rPr>
        <w:t>При этом предписание № 19/1/17 от 13.06.2018 года выполнено частично, а именно: 16 пунктов из 25.</w:t>
      </w:r>
    </w:p>
    <w:p w:rsidR="006C107E" w:rsidP="006C107E" w14:paraId="1847009B" w14:textId="42C762DF">
      <w:pPr>
        <w:spacing w:after="0" w:line="240" w:lineRule="auto"/>
        <w:ind w:firstLine="720"/>
        <w:jc w:val="both"/>
        <w:rPr>
          <w:rFonts w:ascii="Times New Roman" w:hAnsi="Times New Roman"/>
          <w:sz w:val="26"/>
          <w:szCs w:val="26"/>
        </w:rPr>
      </w:pPr>
      <w:r>
        <w:rPr>
          <w:rFonts w:ascii="Times New Roman" w:hAnsi="Times New Roman"/>
          <w:sz w:val="26"/>
          <w:szCs w:val="26"/>
        </w:rPr>
        <w:t xml:space="preserve">В обоснование своих доводов предоставил документы, а именно: договор аренды № Л2-19 от 02.04.2019 года между ООО «КР КИЕВ» и </w:t>
      </w:r>
      <w:r w:rsidRPr="006C107E">
        <w:rPr>
          <w:rFonts w:ascii="Times New Roman" w:hAnsi="Times New Roman"/>
          <w:sz w:val="26"/>
          <w:szCs w:val="26"/>
        </w:rPr>
        <w:t>ООО «Оздоровительный лагерь «Лесной»</w:t>
      </w:r>
      <w:r>
        <w:rPr>
          <w:rFonts w:ascii="Times New Roman" w:hAnsi="Times New Roman"/>
          <w:sz w:val="26"/>
          <w:szCs w:val="26"/>
        </w:rPr>
        <w:t>; сообщение о балансе юридического лица, согласно которого основные средства и уставной фонд ООО «КР КИЕВ» составляет 300 000,00 рублей; бухгалтерский баланс</w:t>
      </w:r>
      <w:r w:rsidR="003D6A95">
        <w:rPr>
          <w:rFonts w:ascii="Times New Roman" w:hAnsi="Times New Roman"/>
          <w:sz w:val="26"/>
          <w:szCs w:val="26"/>
        </w:rPr>
        <w:t xml:space="preserve"> юридического лица</w:t>
      </w:r>
      <w:r>
        <w:rPr>
          <w:rFonts w:ascii="Times New Roman" w:hAnsi="Times New Roman"/>
          <w:sz w:val="26"/>
          <w:szCs w:val="26"/>
        </w:rPr>
        <w:t xml:space="preserve"> за 2018 год.</w:t>
      </w:r>
    </w:p>
    <w:p w:rsidR="00E83582" w:rsidP="00BF2620" w14:paraId="33A49EAF" w14:textId="16225895">
      <w:pPr>
        <w:spacing w:after="0" w:line="240" w:lineRule="auto"/>
        <w:ind w:firstLine="720"/>
        <w:jc w:val="both"/>
        <w:rPr>
          <w:rFonts w:ascii="Times New Roman" w:hAnsi="Times New Roman"/>
          <w:sz w:val="26"/>
          <w:szCs w:val="26"/>
        </w:rPr>
      </w:pPr>
      <w:r>
        <w:rPr>
          <w:rFonts w:ascii="Times New Roman" w:hAnsi="Times New Roman"/>
          <w:sz w:val="26"/>
          <w:szCs w:val="26"/>
        </w:rPr>
        <w:t xml:space="preserve">Просил применить положения части </w:t>
      </w:r>
      <w:r w:rsidRPr="00732E0F">
        <w:rPr>
          <w:rFonts w:ascii="Times New Roman" w:hAnsi="Times New Roman" w:eastAsiaTheme="minorHAnsi"/>
          <w:sz w:val="26"/>
          <w:szCs w:val="26"/>
        </w:rPr>
        <w:t xml:space="preserve">3.2 </w:t>
      </w:r>
      <w:r>
        <w:rPr>
          <w:rFonts w:ascii="Times New Roman" w:hAnsi="Times New Roman" w:eastAsiaTheme="minorHAnsi"/>
          <w:sz w:val="26"/>
          <w:szCs w:val="26"/>
        </w:rPr>
        <w:t>ст.</w:t>
      </w:r>
      <w:r w:rsidRPr="00732E0F">
        <w:rPr>
          <w:rFonts w:ascii="Times New Roman" w:hAnsi="Times New Roman" w:eastAsiaTheme="minorHAnsi"/>
          <w:sz w:val="26"/>
          <w:szCs w:val="26"/>
        </w:rPr>
        <w:t xml:space="preserve"> 4.1 КоАП РФ</w:t>
      </w:r>
      <w:r>
        <w:rPr>
          <w:rFonts w:ascii="Times New Roman" w:hAnsi="Times New Roman" w:eastAsiaTheme="minorHAnsi"/>
          <w:sz w:val="26"/>
          <w:szCs w:val="26"/>
        </w:rPr>
        <w:t xml:space="preserve"> и назначать наказание</w:t>
      </w:r>
      <w:r w:rsidRPr="00425EB7" w:rsidR="00425EB7">
        <w:rPr>
          <w:rFonts w:ascii="Times New Roman" w:hAnsi="Times New Roman" w:eastAsiaTheme="minorHAnsi"/>
          <w:sz w:val="26"/>
          <w:szCs w:val="26"/>
        </w:rPr>
        <w:t xml:space="preserve"> </w:t>
      </w:r>
      <w:r w:rsidRPr="00732E0F" w:rsidR="00425EB7">
        <w:rPr>
          <w:rFonts w:ascii="Times New Roman" w:hAnsi="Times New Roman" w:eastAsiaTheme="minorHAnsi"/>
          <w:sz w:val="26"/>
          <w:szCs w:val="26"/>
        </w:rPr>
        <w:t xml:space="preserve">в размере менее минимального размера административного штрафа, предусмотренного </w:t>
      </w:r>
      <w:r w:rsidR="00425EB7">
        <w:rPr>
          <w:rFonts w:ascii="Times New Roman" w:hAnsi="Times New Roman" w:eastAsiaTheme="minorHAnsi"/>
          <w:sz w:val="26"/>
          <w:szCs w:val="26"/>
        </w:rPr>
        <w:t>ч. 14 ст. 19.5 КоАП РФ</w:t>
      </w:r>
    </w:p>
    <w:p w:rsidR="00BF2620" w:rsidP="00BF2620" w14:paraId="39BA7A73" w14:textId="1A58729F">
      <w:pPr>
        <w:spacing w:after="0" w:line="240" w:lineRule="auto"/>
        <w:ind w:firstLine="720"/>
        <w:jc w:val="both"/>
        <w:rPr>
          <w:rFonts w:ascii="Times New Roman" w:hAnsi="Times New Roman"/>
          <w:sz w:val="26"/>
          <w:szCs w:val="26"/>
        </w:rPr>
      </w:pPr>
      <w:r>
        <w:rPr>
          <w:rFonts w:ascii="Times New Roman" w:hAnsi="Times New Roman"/>
          <w:sz w:val="26"/>
          <w:szCs w:val="26"/>
        </w:rPr>
        <w:t xml:space="preserve">Выслушав представителя ООО «КР КИЕВ», </w:t>
      </w:r>
      <w:r w:rsidRPr="00BF2620">
        <w:rPr>
          <w:rFonts w:ascii="Times New Roman" w:hAnsi="Times New Roman"/>
          <w:sz w:val="26"/>
          <w:szCs w:val="26"/>
        </w:rPr>
        <w:t xml:space="preserve">исследовав материалы дела, мировой судья считает достоверно установленным, что </w:t>
      </w:r>
      <w:r>
        <w:rPr>
          <w:rFonts w:ascii="Times New Roman" w:hAnsi="Times New Roman"/>
          <w:sz w:val="26"/>
          <w:szCs w:val="26"/>
        </w:rPr>
        <w:t xml:space="preserve">ООО «КР КИЕВ» </w:t>
      </w:r>
      <w:r w:rsidRPr="00BF2620">
        <w:rPr>
          <w:rFonts w:ascii="Times New Roman" w:hAnsi="Times New Roman"/>
          <w:sz w:val="26"/>
          <w:szCs w:val="26"/>
        </w:rPr>
        <w:t>совершил</w:t>
      </w:r>
      <w:r>
        <w:rPr>
          <w:rFonts w:ascii="Times New Roman" w:hAnsi="Times New Roman"/>
          <w:sz w:val="26"/>
          <w:szCs w:val="26"/>
        </w:rPr>
        <w:t>о</w:t>
      </w:r>
      <w:r w:rsidRPr="00BF2620">
        <w:rPr>
          <w:rFonts w:ascii="Times New Roman" w:hAnsi="Times New Roman"/>
          <w:sz w:val="26"/>
          <w:szCs w:val="26"/>
        </w:rPr>
        <w:t xml:space="preserve"> правонарушение, предусмотренное ч. 14 ст. 19.5 Кодекса Российской Федерации об административных правонарушениях, а именно: повторное совершение административного правонарушения, предусмотренного частью 12 ст. 19.5 КоАП РФ (невыполнение в установленный срок законного предписания органа, осуществляющего федеральный государственный пожарный надзор).</w:t>
      </w:r>
    </w:p>
    <w:p w:rsidR="00E83582" w:rsidP="00BF2620" w14:paraId="68948389" w14:textId="77777777">
      <w:pPr>
        <w:spacing w:after="0" w:line="240" w:lineRule="auto"/>
        <w:ind w:firstLine="720"/>
        <w:jc w:val="both"/>
        <w:rPr>
          <w:rFonts w:ascii="Times New Roman" w:hAnsi="Times New Roman"/>
          <w:sz w:val="26"/>
          <w:szCs w:val="26"/>
        </w:rPr>
      </w:pPr>
      <w:r w:rsidRPr="00BF2620">
        <w:rPr>
          <w:rFonts w:ascii="Times New Roman" w:hAnsi="Times New Roman"/>
          <w:sz w:val="26"/>
          <w:szCs w:val="26"/>
        </w:rPr>
        <w:t xml:space="preserve">Вина </w:t>
      </w:r>
      <w:r>
        <w:rPr>
          <w:rFonts w:ascii="Times New Roman" w:hAnsi="Times New Roman"/>
          <w:sz w:val="26"/>
          <w:szCs w:val="26"/>
        </w:rPr>
        <w:t xml:space="preserve">ООО «КР КИЕВ» </w:t>
      </w:r>
      <w:r w:rsidRPr="00BF2620">
        <w:rPr>
          <w:rFonts w:ascii="Times New Roman" w:hAnsi="Times New Roman"/>
          <w:sz w:val="26"/>
          <w:szCs w:val="26"/>
        </w:rPr>
        <w:t xml:space="preserve">в совершении административного правонарушения объективно подтверждается исследованными материалами административного дела, а именно: </w:t>
      </w:r>
    </w:p>
    <w:p w:rsidR="00E83582" w:rsidP="00BF2620" w14:paraId="6815E31B" w14:textId="77777777">
      <w:pPr>
        <w:spacing w:after="0" w:line="240" w:lineRule="auto"/>
        <w:ind w:firstLine="720"/>
        <w:jc w:val="both"/>
        <w:rPr>
          <w:rFonts w:ascii="Times New Roman" w:hAnsi="Times New Roman"/>
          <w:sz w:val="26"/>
          <w:szCs w:val="26"/>
        </w:rPr>
      </w:pPr>
      <w:r w:rsidRPr="00BF2620">
        <w:rPr>
          <w:rFonts w:ascii="Times New Roman" w:hAnsi="Times New Roman"/>
          <w:sz w:val="26"/>
          <w:szCs w:val="26"/>
        </w:rPr>
        <w:t>- протоколом № 22/2019/</w:t>
      </w:r>
      <w:r>
        <w:rPr>
          <w:rFonts w:ascii="Times New Roman" w:hAnsi="Times New Roman"/>
          <w:sz w:val="26"/>
          <w:szCs w:val="26"/>
        </w:rPr>
        <w:t>20</w:t>
      </w:r>
      <w:r w:rsidRPr="00BF2620">
        <w:rPr>
          <w:rFonts w:ascii="Times New Roman" w:hAnsi="Times New Roman"/>
          <w:sz w:val="26"/>
          <w:szCs w:val="26"/>
        </w:rPr>
        <w:t xml:space="preserve"> от 11.06.2019 года;</w:t>
      </w:r>
    </w:p>
    <w:p w:rsidR="00E83582" w:rsidP="00BF2620" w14:paraId="03E33ADB" w14:textId="77777777">
      <w:pPr>
        <w:spacing w:after="0" w:line="240" w:lineRule="auto"/>
        <w:ind w:firstLine="720"/>
        <w:jc w:val="both"/>
        <w:rPr>
          <w:rFonts w:ascii="Times New Roman" w:hAnsi="Times New Roman"/>
          <w:sz w:val="26"/>
          <w:szCs w:val="26"/>
        </w:rPr>
      </w:pPr>
      <w:r w:rsidRPr="00BF2620">
        <w:rPr>
          <w:rFonts w:ascii="Times New Roman" w:hAnsi="Times New Roman"/>
          <w:sz w:val="26"/>
          <w:szCs w:val="26"/>
        </w:rPr>
        <w:t>- копией акта проверки № 12 от 14.05.2019 года;</w:t>
      </w:r>
    </w:p>
    <w:p w:rsidR="00E83582" w:rsidP="00BF2620" w14:paraId="5C6C7304" w14:textId="77777777">
      <w:pPr>
        <w:spacing w:after="0" w:line="240" w:lineRule="auto"/>
        <w:ind w:firstLine="720"/>
        <w:jc w:val="both"/>
        <w:rPr>
          <w:rFonts w:ascii="Times New Roman" w:hAnsi="Times New Roman"/>
          <w:sz w:val="26"/>
          <w:szCs w:val="26"/>
        </w:rPr>
      </w:pPr>
      <w:r w:rsidRPr="00BF2620">
        <w:rPr>
          <w:rFonts w:ascii="Times New Roman" w:hAnsi="Times New Roman"/>
          <w:sz w:val="26"/>
          <w:szCs w:val="26"/>
        </w:rPr>
        <w:t>- копией предписания № 19/1/17 от 13.06.2018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w:t>
      </w:r>
    </w:p>
    <w:p w:rsidR="00BF2620" w:rsidRPr="00BF2620" w:rsidP="00BF2620" w14:paraId="7C88DFB2" w14:textId="260AA552">
      <w:pPr>
        <w:spacing w:after="0" w:line="240" w:lineRule="auto"/>
        <w:ind w:firstLine="720"/>
        <w:jc w:val="both"/>
        <w:rPr>
          <w:rFonts w:ascii="Times New Roman" w:hAnsi="Times New Roman"/>
          <w:sz w:val="26"/>
          <w:szCs w:val="26"/>
        </w:rPr>
      </w:pPr>
      <w:r w:rsidRPr="00BF2620">
        <w:rPr>
          <w:rFonts w:ascii="Times New Roman" w:hAnsi="Times New Roman"/>
          <w:sz w:val="26"/>
          <w:szCs w:val="26"/>
        </w:rPr>
        <w:t>- копией постановления мирового судьи судебного участка № 69 Раздольненского судебного района (Раздольненский муниципальный район) Республики Крым № 5-69-12</w:t>
      </w:r>
      <w:r>
        <w:rPr>
          <w:rFonts w:ascii="Times New Roman" w:hAnsi="Times New Roman"/>
          <w:sz w:val="26"/>
          <w:szCs w:val="26"/>
        </w:rPr>
        <w:t>3</w:t>
      </w:r>
      <w:r w:rsidRPr="00BF2620">
        <w:rPr>
          <w:rFonts w:ascii="Times New Roman" w:hAnsi="Times New Roman"/>
          <w:sz w:val="26"/>
          <w:szCs w:val="26"/>
        </w:rPr>
        <w:t xml:space="preserve">/2018 от 26.06.2018 года, согласно которого </w:t>
      </w:r>
      <w:r>
        <w:rPr>
          <w:rFonts w:ascii="Times New Roman" w:hAnsi="Times New Roman"/>
          <w:sz w:val="26"/>
          <w:szCs w:val="26"/>
        </w:rPr>
        <w:t xml:space="preserve">ООО «КР КИЕВ» </w:t>
      </w:r>
      <w:r w:rsidRPr="00BF2620">
        <w:rPr>
          <w:rFonts w:ascii="Times New Roman" w:hAnsi="Times New Roman"/>
          <w:sz w:val="26"/>
          <w:szCs w:val="26"/>
        </w:rPr>
        <w:t>ранее был</w:t>
      </w:r>
      <w:r>
        <w:rPr>
          <w:rFonts w:ascii="Times New Roman" w:hAnsi="Times New Roman"/>
          <w:sz w:val="26"/>
          <w:szCs w:val="26"/>
        </w:rPr>
        <w:t>о</w:t>
      </w:r>
      <w:r w:rsidRPr="00BF2620">
        <w:rPr>
          <w:rFonts w:ascii="Times New Roman" w:hAnsi="Times New Roman"/>
          <w:sz w:val="26"/>
          <w:szCs w:val="26"/>
        </w:rPr>
        <w:t xml:space="preserve"> подвержен</w:t>
      </w:r>
      <w:r>
        <w:rPr>
          <w:rFonts w:ascii="Times New Roman" w:hAnsi="Times New Roman"/>
          <w:sz w:val="26"/>
          <w:szCs w:val="26"/>
        </w:rPr>
        <w:t>о</w:t>
      </w:r>
      <w:r w:rsidRPr="00BF2620">
        <w:rPr>
          <w:rFonts w:ascii="Times New Roman" w:hAnsi="Times New Roman"/>
          <w:sz w:val="26"/>
          <w:szCs w:val="26"/>
        </w:rPr>
        <w:t xml:space="preserve"> административному наказанию в виде штрафа в размере </w:t>
      </w:r>
      <w:r w:rsidR="00E83582">
        <w:rPr>
          <w:rFonts w:ascii="Times New Roman" w:hAnsi="Times New Roman"/>
          <w:sz w:val="26"/>
          <w:szCs w:val="26"/>
        </w:rPr>
        <w:t>70</w:t>
      </w:r>
      <w:r>
        <w:rPr>
          <w:rFonts w:ascii="Times New Roman" w:hAnsi="Times New Roman"/>
          <w:sz w:val="26"/>
          <w:szCs w:val="26"/>
        </w:rPr>
        <w:t xml:space="preserve"> 000</w:t>
      </w:r>
      <w:r w:rsidRPr="00BF2620">
        <w:rPr>
          <w:rFonts w:ascii="Times New Roman" w:hAnsi="Times New Roman"/>
          <w:sz w:val="26"/>
          <w:szCs w:val="26"/>
        </w:rPr>
        <w:t xml:space="preserve"> рублей, за совершение административного правонарушения, предусмотренного ч. 12 ст. 19.5 КоАП РФ.</w:t>
      </w:r>
    </w:p>
    <w:p w:rsidR="00BF2620" w:rsidRPr="00BF2620" w:rsidP="00BF2620" w14:paraId="29FAA8B6" w14:textId="77777777">
      <w:pPr>
        <w:spacing w:after="0" w:line="240" w:lineRule="auto"/>
        <w:ind w:firstLine="720"/>
        <w:jc w:val="both"/>
        <w:rPr>
          <w:rFonts w:ascii="Times New Roman" w:hAnsi="Times New Roman"/>
          <w:sz w:val="26"/>
          <w:szCs w:val="26"/>
        </w:rPr>
      </w:pPr>
      <w:r w:rsidRPr="00BF2620">
        <w:rPr>
          <w:rFonts w:ascii="Times New Roman" w:hAnsi="Times New Roman"/>
          <w:sz w:val="26"/>
          <w:szCs w:val="26"/>
        </w:rPr>
        <w:t>Часть ч.14 ст.19.5 КоАП РФ предусматривает административную ответственность за повторное совершение административного правонарушения, предусмотренного частью 12 ст. 19.5 КоАП РФ (невыполнение в установленный срок законного предписания органа, осуществляющего федеральный государственный пожарный надзор) и 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BF2620" w:rsidRPr="00BF2620" w:rsidP="00BF2620" w14:paraId="102725B6" w14:textId="77777777">
      <w:pPr>
        <w:spacing w:after="0" w:line="240" w:lineRule="auto"/>
        <w:ind w:firstLine="720"/>
        <w:jc w:val="both"/>
        <w:rPr>
          <w:rFonts w:ascii="Times New Roman" w:hAnsi="Times New Roman"/>
          <w:sz w:val="26"/>
          <w:szCs w:val="26"/>
        </w:rPr>
      </w:pPr>
      <w:r w:rsidRPr="00BF2620">
        <w:rPr>
          <w:rFonts w:ascii="Times New Roman" w:hAnsi="Times New Roman"/>
          <w:sz w:val="26"/>
          <w:szCs w:val="26"/>
        </w:rPr>
        <w:t>Общие вопросы регулирования в области обеспечения пожарной безопасности, отношения между учреждениями, организациями и иными юридическими лицами независимо от их организационно-правовых форм и форм собственности, определяются Федеральным законом от 21.12.1994 года № 69-ФЗ «О пожарной безопасности».</w:t>
      </w:r>
    </w:p>
    <w:p w:rsidR="00BF2620" w:rsidRPr="00BF2620" w:rsidP="00BF2620" w14:paraId="48DE778E" w14:textId="77777777">
      <w:pPr>
        <w:spacing w:after="0" w:line="240" w:lineRule="auto"/>
        <w:ind w:firstLine="720"/>
        <w:jc w:val="both"/>
        <w:rPr>
          <w:rFonts w:ascii="Times New Roman" w:hAnsi="Times New Roman"/>
          <w:sz w:val="26"/>
          <w:szCs w:val="26"/>
        </w:rPr>
      </w:pPr>
      <w:r w:rsidRPr="00BF2620">
        <w:rPr>
          <w:rFonts w:ascii="Times New Roman" w:hAnsi="Times New Roman"/>
          <w:sz w:val="26"/>
          <w:szCs w:val="26"/>
        </w:rPr>
        <w:t xml:space="preserve">Согласно ст. 1 ФЗ N 69-ФЗ под требованиями пожарной безопасности понимаются специальные условия социального и (или) технического характера, установленные в целях обеспечения пожарной безопасности федеральными </w:t>
      </w:r>
      <w:r w:rsidRPr="00BF2620">
        <w:rPr>
          <w:rFonts w:ascii="Times New Roman" w:hAnsi="Times New Roman"/>
          <w:sz w:val="26"/>
          <w:szCs w:val="26"/>
        </w:rPr>
        <w:t>законами и иными нормативными правовыми актами Российской Федерации, а также нормативными документами по пожарной безопасности.</w:t>
      </w:r>
    </w:p>
    <w:p w:rsidR="00BF2620" w:rsidRPr="00BF2620" w:rsidP="00BF2620" w14:paraId="199D6485" w14:textId="77777777">
      <w:pPr>
        <w:spacing w:after="0" w:line="240" w:lineRule="auto"/>
        <w:ind w:firstLine="720"/>
        <w:jc w:val="both"/>
        <w:rPr>
          <w:rFonts w:ascii="Times New Roman" w:hAnsi="Times New Roman"/>
          <w:sz w:val="26"/>
          <w:szCs w:val="26"/>
        </w:rPr>
      </w:pPr>
      <w:r w:rsidRPr="00BF2620">
        <w:rPr>
          <w:rFonts w:ascii="Times New Roman" w:hAnsi="Times New Roman"/>
          <w:sz w:val="26"/>
          <w:szCs w:val="26"/>
        </w:rPr>
        <w:t>Государственный пожарный надзор в Российской Федерации осуществляется должностными лицами органов государственного пожарного надзора, находящихся в ведении федерального органа исполнительной власти, уполномоченного на решение задач в области пожарной безопасности. При этом должностные лица органов государственного пожарного надзора в порядке, установленном законодательством Российской Федерации, имеют право выдавать организациям и гражданам предписания об устранении выявленных нарушений требований пожарной безопасности (ст. 6 ФЗ N 69-ФЗ).</w:t>
      </w:r>
    </w:p>
    <w:p w:rsidR="00BF2620" w:rsidRPr="00BF2620" w:rsidP="00BF2620" w14:paraId="4626054D" w14:textId="77777777">
      <w:pPr>
        <w:spacing w:after="0" w:line="240" w:lineRule="auto"/>
        <w:ind w:firstLine="720"/>
        <w:jc w:val="both"/>
        <w:rPr>
          <w:rFonts w:ascii="Times New Roman" w:hAnsi="Times New Roman"/>
          <w:sz w:val="26"/>
          <w:szCs w:val="26"/>
        </w:rPr>
      </w:pPr>
      <w:r w:rsidRPr="00BF2620">
        <w:rPr>
          <w:rFonts w:ascii="Times New Roman" w:hAnsi="Times New Roman"/>
          <w:sz w:val="26"/>
          <w:szCs w:val="26"/>
        </w:rPr>
        <w:t>В соответствии со ст. 37 ФЗ 69-ФЗ собственники имущества, лица, уполномоченные владеть, пользоваться или распоряжаться имуществом, в том числе руководители и должностные лица организаций, лица, в установленном порядке назначенные ответственными за обеспечение пожарной безопасности, должны обеспечить своевременное выполнение требований пожарной безопасности, предписаний, постановлений и иных законных требований должностных лиц пожарной охраны.</w:t>
      </w:r>
    </w:p>
    <w:p w:rsidR="00BF2620" w:rsidRPr="00BF2620" w:rsidP="00BF2620" w14:paraId="3BA643A6" w14:textId="77777777">
      <w:pPr>
        <w:spacing w:after="0" w:line="240" w:lineRule="auto"/>
        <w:ind w:firstLine="720"/>
        <w:jc w:val="both"/>
        <w:rPr>
          <w:rFonts w:ascii="Times New Roman" w:hAnsi="Times New Roman"/>
          <w:sz w:val="26"/>
          <w:szCs w:val="26"/>
        </w:rPr>
      </w:pPr>
      <w:r w:rsidRPr="00BF2620">
        <w:rPr>
          <w:rFonts w:ascii="Times New Roman" w:hAnsi="Times New Roman"/>
          <w:sz w:val="26"/>
          <w:szCs w:val="26"/>
        </w:rPr>
        <w:t>В силу ст. 38 Федерального закона N 69-ФЗ ответственность за нарушение требований пожарной безопасности в соответствии с действующим законодательством несут, в частности, собственники имущества и лица, уполномоченные владеть, пользоваться или распоряжаться имуществом.</w:t>
      </w:r>
    </w:p>
    <w:p w:rsidR="00BF2620" w:rsidRPr="00BF2620" w:rsidP="00BF2620" w14:paraId="747E07A0" w14:textId="77777777">
      <w:pPr>
        <w:spacing w:after="0" w:line="240" w:lineRule="auto"/>
        <w:ind w:firstLine="720"/>
        <w:jc w:val="both"/>
        <w:rPr>
          <w:rFonts w:ascii="Times New Roman" w:hAnsi="Times New Roman"/>
          <w:sz w:val="26"/>
          <w:szCs w:val="26"/>
        </w:rPr>
      </w:pPr>
      <w:r w:rsidRPr="00BF2620">
        <w:rPr>
          <w:rFonts w:ascii="Times New Roman" w:hAnsi="Times New Roman"/>
          <w:sz w:val="26"/>
          <w:szCs w:val="26"/>
        </w:rPr>
        <w:t xml:space="preserve">Частью 15 Постановления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предусмотрено, что в соответствии с частью 3 статьи 2.1 КоАП РФ в случае совершения юридическим лицом административного правонарушения и выявления конкретных должностных лиц, по вине которых оно было совершено (статья 2.4 КоАП РФ), допускается привлечение к административной ответственности по одной и той же норме как юридического лица, так и указанных должностных лиц. При определении степени ответственности должностного лица за совершение административного правонарушения, которое явилось результатом выполнения решения коллегиального органа юридического лица, необходимо выяснять, предпринимались ли должностным лицом меры с целью обратить внимание коллегиального органа либо администрации на невозможность исполнения данного решения в связи с тем, что это может привести к совершению административного правонарушения. Поскольку КоАП РФ не предусматривает в указанном случае каких-либо ограничений при назначении административного наказания, судья вправе применить к юридическому и должностному лицу любую меру наказания в пределах санкции соответствующей статьи, в том числе и максимальную, учитывая при этом смягчающие, отягчающие и иные обстоятельства, влияющие на степень ответственности каждого из этих лиц. </w:t>
      </w:r>
    </w:p>
    <w:p w:rsidR="00BF2620" w:rsidRPr="00BF2620" w:rsidP="00BF2620" w14:paraId="21F77A8A" w14:textId="77777777">
      <w:pPr>
        <w:spacing w:after="0" w:line="240" w:lineRule="auto"/>
        <w:ind w:firstLine="720"/>
        <w:jc w:val="both"/>
        <w:rPr>
          <w:rFonts w:ascii="Times New Roman" w:hAnsi="Times New Roman"/>
          <w:sz w:val="26"/>
          <w:szCs w:val="26"/>
        </w:rPr>
      </w:pPr>
      <w:r w:rsidRPr="00BF2620">
        <w:rPr>
          <w:rFonts w:ascii="Times New Roman" w:hAnsi="Times New Roman"/>
          <w:sz w:val="26"/>
          <w:szCs w:val="26"/>
        </w:rPr>
        <w:t>Предписание об устранении нарушений требований пожарной безопасности представляет собой ненормативный правовой акт должностного лица, уполномоченного на осуществление государственного пожарного надзора, выявившего соответствующие нарушения, возлагающий на лицо, в деятельности которого эти нарушения установлены, обязанности по их устранению в определенные сроки.</w:t>
      </w:r>
    </w:p>
    <w:p w:rsidR="00BF2620" w:rsidRPr="00BF2620" w:rsidP="00BF2620" w14:paraId="5AB17A30" w14:textId="791B19C0">
      <w:pPr>
        <w:spacing w:after="0" w:line="240" w:lineRule="auto"/>
        <w:ind w:firstLine="720"/>
        <w:jc w:val="both"/>
        <w:rPr>
          <w:rFonts w:ascii="Times New Roman" w:hAnsi="Times New Roman"/>
          <w:sz w:val="26"/>
          <w:szCs w:val="26"/>
        </w:rPr>
      </w:pPr>
      <w:r w:rsidRPr="00BF2620">
        <w:rPr>
          <w:rFonts w:ascii="Times New Roman" w:hAnsi="Times New Roman"/>
          <w:sz w:val="26"/>
          <w:szCs w:val="26"/>
        </w:rPr>
        <w:t xml:space="preserve">При этом с письменным мотивированным ходатайством о продлении срока исполнения предписания в орган, его вынесший, </w:t>
      </w:r>
      <w:r w:rsidR="008D0BB5">
        <w:rPr>
          <w:rFonts w:ascii="Times New Roman" w:hAnsi="Times New Roman"/>
          <w:sz w:val="26"/>
          <w:szCs w:val="26"/>
        </w:rPr>
        <w:t xml:space="preserve">ООО «КР КИЕВ» </w:t>
      </w:r>
      <w:r w:rsidRPr="00BF2620">
        <w:rPr>
          <w:rFonts w:ascii="Times New Roman" w:hAnsi="Times New Roman"/>
          <w:sz w:val="26"/>
          <w:szCs w:val="26"/>
        </w:rPr>
        <w:t>не обращал</w:t>
      </w:r>
      <w:r w:rsidR="008D0BB5">
        <w:rPr>
          <w:rFonts w:ascii="Times New Roman" w:hAnsi="Times New Roman"/>
          <w:sz w:val="26"/>
          <w:szCs w:val="26"/>
        </w:rPr>
        <w:t>ось</w:t>
      </w:r>
      <w:r w:rsidRPr="00BF2620">
        <w:rPr>
          <w:rFonts w:ascii="Times New Roman" w:hAnsi="Times New Roman"/>
          <w:sz w:val="26"/>
          <w:szCs w:val="26"/>
        </w:rPr>
        <w:t xml:space="preserve">. </w:t>
      </w:r>
    </w:p>
    <w:p w:rsidR="00BF2620" w:rsidP="00BF2620" w14:paraId="18C6803C" w14:textId="77777777">
      <w:pPr>
        <w:spacing w:after="0" w:line="240" w:lineRule="auto"/>
        <w:ind w:firstLine="720"/>
        <w:jc w:val="both"/>
        <w:rPr>
          <w:rFonts w:ascii="Times New Roman" w:hAnsi="Times New Roman"/>
          <w:sz w:val="26"/>
          <w:szCs w:val="26"/>
        </w:rPr>
      </w:pPr>
      <w:r w:rsidRPr="00BF2620">
        <w:rPr>
          <w:rFonts w:ascii="Times New Roman" w:hAnsi="Times New Roman"/>
          <w:sz w:val="26"/>
          <w:szCs w:val="26"/>
        </w:rPr>
        <w:t xml:space="preserve">Частичное выполнение нарушений требований пожарной безопасности на момент проведения проверки исполнения предписания № 19/1/17 от 13.06.2018, не свидетельствует об отсутствии в деяниях должностного лица состава </w:t>
      </w:r>
      <w:r w:rsidRPr="00BF2620">
        <w:rPr>
          <w:rFonts w:ascii="Times New Roman" w:hAnsi="Times New Roman"/>
          <w:sz w:val="26"/>
          <w:szCs w:val="26"/>
        </w:rPr>
        <w:t xml:space="preserve">административного правонарушения. Одновременно, недостаточное финансирование не является основанием для освобождения от выполнения законного предписания органа, осуществляющего государственный пожарный надзор. </w:t>
      </w:r>
    </w:p>
    <w:p w:rsidR="00732E0F" w:rsidP="00732E0F" w14:paraId="288E3EEF" w14:textId="4F6AB223">
      <w:pPr>
        <w:spacing w:after="0" w:line="240" w:lineRule="auto"/>
        <w:ind w:firstLine="720"/>
        <w:jc w:val="both"/>
        <w:rPr>
          <w:rFonts w:ascii="Times New Roman" w:hAnsi="Times New Roman" w:eastAsiaTheme="minorHAnsi"/>
          <w:sz w:val="26"/>
          <w:szCs w:val="26"/>
        </w:rPr>
      </w:pPr>
      <w:r w:rsidRPr="00732E0F">
        <w:rPr>
          <w:rFonts w:ascii="Times New Roman" w:hAnsi="Times New Roman" w:eastAsiaTheme="minorHAnsi"/>
          <w:sz w:val="26"/>
          <w:szCs w:val="26"/>
        </w:rPr>
        <w:t>В соответствии с частью 3.2 статьи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732E0F" w:rsidRPr="000564EB" w:rsidP="00732E0F" w14:paraId="6CD6C333" w14:textId="3E2CF982">
      <w:pPr>
        <w:spacing w:after="0" w:line="240" w:lineRule="auto"/>
        <w:ind w:firstLine="720"/>
        <w:jc w:val="both"/>
        <w:rPr>
          <w:rFonts w:ascii="Times New Roman" w:hAnsi="Times New Roman" w:eastAsiaTheme="minorHAnsi"/>
          <w:sz w:val="26"/>
          <w:szCs w:val="26"/>
        </w:rPr>
      </w:pPr>
      <w:r w:rsidRPr="000564EB">
        <w:rPr>
          <w:rFonts w:ascii="Times New Roman" w:hAnsi="Times New Roman" w:eastAsiaTheme="minorHAnsi"/>
          <w:sz w:val="26"/>
          <w:szCs w:val="26"/>
        </w:rPr>
        <w:t xml:space="preserve">В соответствии с ч. </w:t>
      </w:r>
      <w:r w:rsidR="008D0BB5">
        <w:rPr>
          <w:rFonts w:ascii="Times New Roman" w:hAnsi="Times New Roman" w:eastAsiaTheme="minorHAnsi"/>
          <w:sz w:val="26"/>
          <w:szCs w:val="26"/>
        </w:rPr>
        <w:t>3</w:t>
      </w:r>
      <w:r w:rsidRPr="000564EB">
        <w:rPr>
          <w:rFonts w:ascii="Times New Roman" w:hAnsi="Times New Roman" w:eastAsiaTheme="minorHAnsi"/>
          <w:sz w:val="26"/>
          <w:szCs w:val="26"/>
        </w:rPr>
        <w:t xml:space="preserve">.3 ст. 4.1 КоАП РФ, </w:t>
      </w:r>
      <w:r w:rsidR="008D0BB5">
        <w:rPr>
          <w:rFonts w:ascii="Times New Roman" w:hAnsi="Times New Roman" w:eastAsiaTheme="minorHAnsi"/>
          <w:sz w:val="26"/>
          <w:szCs w:val="26"/>
        </w:rPr>
        <w:t>п</w:t>
      </w:r>
      <w:r w:rsidRPr="008D0BB5" w:rsidR="008D0BB5">
        <w:rPr>
          <w:rFonts w:ascii="Times New Roman" w:hAnsi="Times New Roman" w:eastAsiaTheme="minorHAnsi"/>
          <w:sz w:val="26"/>
          <w:szCs w:val="26"/>
        </w:rPr>
        <w:t>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r w:rsidRPr="000564EB">
        <w:rPr>
          <w:rFonts w:ascii="Times New Roman" w:hAnsi="Times New Roman" w:eastAsiaTheme="minorHAnsi"/>
          <w:sz w:val="26"/>
          <w:szCs w:val="26"/>
        </w:rPr>
        <w:t>.</w:t>
      </w:r>
    </w:p>
    <w:p w:rsidR="00732E0F" w:rsidRPr="000564EB" w:rsidP="00732E0F" w14:paraId="060B5A17" w14:textId="492FDB12">
      <w:pPr>
        <w:spacing w:after="0" w:line="240" w:lineRule="auto"/>
        <w:ind w:firstLine="720"/>
        <w:jc w:val="both"/>
        <w:rPr>
          <w:rFonts w:ascii="Times New Roman" w:hAnsi="Times New Roman" w:eastAsiaTheme="minorHAnsi"/>
          <w:sz w:val="26"/>
          <w:szCs w:val="26"/>
        </w:rPr>
      </w:pPr>
      <w:r w:rsidRPr="000564EB">
        <w:rPr>
          <w:rFonts w:ascii="Times New Roman" w:hAnsi="Times New Roman" w:eastAsiaTheme="minorHAnsi"/>
          <w:sz w:val="26"/>
          <w:szCs w:val="26"/>
        </w:rPr>
        <w:t xml:space="preserve">Учитывая, что минимальный размер штрафа для </w:t>
      </w:r>
      <w:r>
        <w:rPr>
          <w:rFonts w:ascii="Times New Roman" w:hAnsi="Times New Roman" w:eastAsiaTheme="minorHAnsi"/>
          <w:sz w:val="26"/>
          <w:szCs w:val="26"/>
        </w:rPr>
        <w:t>юридических лиц</w:t>
      </w:r>
      <w:r w:rsidRPr="000564EB">
        <w:rPr>
          <w:rFonts w:ascii="Times New Roman" w:hAnsi="Times New Roman" w:eastAsiaTheme="minorHAnsi"/>
          <w:sz w:val="26"/>
          <w:szCs w:val="26"/>
        </w:rPr>
        <w:t xml:space="preserve">, предусмотренный санкцией ч. </w:t>
      </w:r>
      <w:r>
        <w:rPr>
          <w:rFonts w:ascii="Times New Roman" w:hAnsi="Times New Roman" w:eastAsiaTheme="minorHAnsi"/>
          <w:sz w:val="26"/>
          <w:szCs w:val="26"/>
        </w:rPr>
        <w:t>14</w:t>
      </w:r>
      <w:r w:rsidRPr="000564EB">
        <w:rPr>
          <w:rFonts w:ascii="Times New Roman" w:hAnsi="Times New Roman" w:eastAsiaTheme="minorHAnsi"/>
          <w:sz w:val="26"/>
          <w:szCs w:val="26"/>
        </w:rPr>
        <w:t xml:space="preserve"> ст. 19.5 КоАП РФ, составляет 1</w:t>
      </w:r>
      <w:r>
        <w:rPr>
          <w:rFonts w:ascii="Times New Roman" w:hAnsi="Times New Roman" w:eastAsiaTheme="minorHAnsi"/>
          <w:sz w:val="26"/>
          <w:szCs w:val="26"/>
        </w:rPr>
        <w:t>50</w:t>
      </w:r>
      <w:r w:rsidRPr="000564EB">
        <w:rPr>
          <w:rFonts w:ascii="Times New Roman" w:hAnsi="Times New Roman" w:eastAsiaTheme="minorHAnsi"/>
          <w:sz w:val="26"/>
          <w:szCs w:val="26"/>
        </w:rPr>
        <w:t xml:space="preserve"> 000 рублей, с учетом характера совершенного административного правонарушения</w:t>
      </w:r>
      <w:r w:rsidR="00931BC7">
        <w:rPr>
          <w:rFonts w:ascii="Times New Roman" w:hAnsi="Times New Roman" w:eastAsiaTheme="minorHAnsi"/>
          <w:sz w:val="26"/>
          <w:szCs w:val="26"/>
        </w:rPr>
        <w:t xml:space="preserve">, а именно: повторным не выполнением предписания </w:t>
      </w:r>
      <w:r w:rsidR="00931BC7">
        <w:rPr>
          <w:rFonts w:ascii="Times New Roman" w:hAnsi="Times New Roman"/>
          <w:sz w:val="26"/>
          <w:szCs w:val="26"/>
        </w:rPr>
        <w:t>органа пожарной безопасности, которое при этом исполнено частично,</w:t>
      </w:r>
      <w:r w:rsidRPr="000564EB">
        <w:rPr>
          <w:rFonts w:ascii="Times New Roman" w:hAnsi="Times New Roman" w:eastAsiaTheme="minorHAnsi"/>
          <w:sz w:val="26"/>
          <w:szCs w:val="26"/>
        </w:rPr>
        <w:t xml:space="preserve"> и его последствиями, имущественным положением привлекаемого к административной от</w:t>
      </w:r>
      <w:r>
        <w:rPr>
          <w:rFonts w:ascii="Times New Roman" w:hAnsi="Times New Roman" w:eastAsiaTheme="minorHAnsi"/>
          <w:sz w:val="26"/>
          <w:szCs w:val="26"/>
        </w:rPr>
        <w:t xml:space="preserve">ветственности юридического лица, представитель которого в судебном заседании </w:t>
      </w:r>
      <w:r w:rsidRPr="000564EB">
        <w:rPr>
          <w:rFonts w:ascii="Times New Roman" w:hAnsi="Times New Roman" w:eastAsiaTheme="minorHAnsi"/>
          <w:sz w:val="26"/>
          <w:szCs w:val="26"/>
        </w:rPr>
        <w:t xml:space="preserve">вину признал полностью и в содеянном </w:t>
      </w:r>
      <w:r>
        <w:rPr>
          <w:rFonts w:ascii="Times New Roman" w:hAnsi="Times New Roman" w:eastAsiaTheme="minorHAnsi"/>
          <w:sz w:val="26"/>
          <w:szCs w:val="26"/>
        </w:rPr>
        <w:t>раскаялся,</w:t>
      </w:r>
      <w:r w:rsidRPr="000564EB">
        <w:rPr>
          <w:rFonts w:ascii="Times New Roman" w:hAnsi="Times New Roman" w:eastAsiaTheme="minorHAnsi"/>
          <w:sz w:val="26"/>
          <w:szCs w:val="26"/>
        </w:rPr>
        <w:t xml:space="preserve"> мировой судья полагает, что в данном случае по делу об административном правонарушении могут быть применены положения ч. </w:t>
      </w:r>
      <w:r>
        <w:rPr>
          <w:rFonts w:ascii="Times New Roman" w:hAnsi="Times New Roman" w:eastAsiaTheme="minorHAnsi"/>
          <w:sz w:val="26"/>
          <w:szCs w:val="26"/>
        </w:rPr>
        <w:t>3</w:t>
      </w:r>
      <w:r w:rsidRPr="000564EB">
        <w:rPr>
          <w:rFonts w:ascii="Times New Roman" w:hAnsi="Times New Roman" w:eastAsiaTheme="minorHAnsi"/>
          <w:sz w:val="26"/>
          <w:szCs w:val="26"/>
        </w:rPr>
        <w:t>.2 ст. 4.1 КоАП РФ.</w:t>
      </w:r>
    </w:p>
    <w:p w:rsidR="00732E0F" w:rsidP="00732E0F" w14:paraId="7C8BE0D2" w14:textId="7843D6C7">
      <w:pPr>
        <w:spacing w:after="0" w:line="240" w:lineRule="auto"/>
        <w:ind w:firstLine="720"/>
        <w:jc w:val="both"/>
        <w:rPr>
          <w:rFonts w:ascii="Times New Roman" w:hAnsi="Times New Roman" w:eastAsiaTheme="minorHAnsi"/>
          <w:sz w:val="26"/>
          <w:szCs w:val="26"/>
        </w:rPr>
      </w:pPr>
      <w:r w:rsidRPr="000564EB">
        <w:rPr>
          <w:rFonts w:ascii="Times New Roman" w:hAnsi="Times New Roman" w:eastAsiaTheme="minorHAnsi"/>
          <w:sz w:val="26"/>
          <w:szCs w:val="26"/>
        </w:rPr>
        <w:t xml:space="preserve">С учетом совокупности приведенных обстоятельств, характера совершенного административного правонарушения, последствий от правонарушения, данных </w:t>
      </w:r>
      <w:r>
        <w:rPr>
          <w:rFonts w:ascii="Times New Roman" w:hAnsi="Times New Roman" w:eastAsiaTheme="minorHAnsi"/>
          <w:sz w:val="26"/>
          <w:szCs w:val="26"/>
        </w:rPr>
        <w:t>о юридическом лице</w:t>
      </w:r>
      <w:r w:rsidRPr="000564EB">
        <w:rPr>
          <w:rFonts w:ascii="Times New Roman" w:hAnsi="Times New Roman" w:eastAsiaTheme="minorHAnsi"/>
          <w:sz w:val="26"/>
          <w:szCs w:val="26"/>
        </w:rPr>
        <w:t xml:space="preserve">, мировой судья приходит к выводу о возможности назначить </w:t>
      </w:r>
      <w:r>
        <w:rPr>
          <w:rFonts w:ascii="Times New Roman" w:eastAsia="Times New Roman" w:hAnsi="Times New Roman"/>
          <w:sz w:val="26"/>
          <w:szCs w:val="26"/>
          <w:lang w:eastAsia="ru-RU"/>
        </w:rPr>
        <w:t xml:space="preserve">ООО «КР КИЕВ» </w:t>
      </w:r>
      <w:r w:rsidRPr="000564EB">
        <w:rPr>
          <w:rFonts w:ascii="Times New Roman" w:hAnsi="Times New Roman" w:eastAsiaTheme="minorHAnsi"/>
          <w:sz w:val="26"/>
          <w:szCs w:val="26"/>
        </w:rPr>
        <w:t xml:space="preserve">наказание в виде административного штрафа в размере менее минимального размера административного штрафа, предусмотренного санкцией ч. </w:t>
      </w:r>
      <w:r>
        <w:rPr>
          <w:rFonts w:ascii="Times New Roman" w:hAnsi="Times New Roman" w:eastAsiaTheme="minorHAnsi"/>
          <w:sz w:val="26"/>
          <w:szCs w:val="26"/>
        </w:rPr>
        <w:t>14</w:t>
      </w:r>
      <w:r w:rsidRPr="000564EB">
        <w:rPr>
          <w:rFonts w:ascii="Times New Roman" w:hAnsi="Times New Roman" w:eastAsiaTheme="minorHAnsi"/>
          <w:sz w:val="26"/>
          <w:szCs w:val="26"/>
        </w:rPr>
        <w:t xml:space="preserve"> ст. 19.5 КоАП РФ, но не менее половины минимального размера административного штрафа, предусмотренного для </w:t>
      </w:r>
      <w:r>
        <w:rPr>
          <w:rFonts w:ascii="Times New Roman" w:hAnsi="Times New Roman" w:eastAsiaTheme="minorHAnsi"/>
          <w:sz w:val="26"/>
          <w:szCs w:val="26"/>
        </w:rPr>
        <w:t>юридических лиц</w:t>
      </w:r>
      <w:r w:rsidRPr="000564EB">
        <w:rPr>
          <w:rFonts w:ascii="Times New Roman" w:hAnsi="Times New Roman" w:eastAsiaTheme="minorHAnsi"/>
          <w:sz w:val="26"/>
          <w:szCs w:val="26"/>
        </w:rPr>
        <w:t>.</w:t>
      </w:r>
    </w:p>
    <w:p w:rsidR="00C5061C" w:rsidRPr="004F5FAD" w:rsidP="00C5061C" w14:paraId="45DEE4EF" w14:textId="149AD308">
      <w:pPr>
        <w:spacing w:after="0" w:line="240" w:lineRule="auto"/>
        <w:ind w:firstLine="720"/>
        <w:jc w:val="both"/>
        <w:rPr>
          <w:rFonts w:ascii="Times New Roman" w:hAnsi="Times New Roman"/>
          <w:b/>
          <w:bCs/>
          <w:sz w:val="26"/>
          <w:szCs w:val="26"/>
        </w:rPr>
      </w:pPr>
      <w:r w:rsidRPr="00020C07">
        <w:rPr>
          <w:rFonts w:ascii="Times New Roman" w:hAnsi="Times New Roman"/>
          <w:sz w:val="26"/>
          <w:szCs w:val="26"/>
        </w:rPr>
        <w:t xml:space="preserve">На основании изложенного, руководствуясь ст. ст. 19.5 ч. </w:t>
      </w:r>
      <w:r w:rsidR="0033565F">
        <w:rPr>
          <w:rFonts w:ascii="Times New Roman" w:hAnsi="Times New Roman"/>
          <w:sz w:val="26"/>
          <w:szCs w:val="26"/>
        </w:rPr>
        <w:t>1</w:t>
      </w:r>
      <w:r w:rsidR="00900BB3">
        <w:rPr>
          <w:rFonts w:ascii="Times New Roman" w:hAnsi="Times New Roman"/>
          <w:sz w:val="26"/>
          <w:szCs w:val="26"/>
        </w:rPr>
        <w:t>4</w:t>
      </w:r>
      <w:r w:rsidRPr="00020C07">
        <w:rPr>
          <w:rFonts w:ascii="Times New Roman" w:hAnsi="Times New Roman"/>
          <w:sz w:val="26"/>
          <w:szCs w:val="26"/>
        </w:rPr>
        <w:t>, 29.9, 29.10. КоАП РФ,</w:t>
      </w:r>
    </w:p>
    <w:p w:rsidR="00C5061C" w:rsidRPr="004F5FAD" w:rsidP="00C5061C" w14:paraId="13017D78" w14:textId="77777777">
      <w:pPr>
        <w:jc w:val="center"/>
        <w:rPr>
          <w:rFonts w:ascii="Times New Roman" w:hAnsi="Times New Roman"/>
          <w:sz w:val="26"/>
          <w:szCs w:val="26"/>
        </w:rPr>
      </w:pPr>
      <w:r w:rsidRPr="004F5FAD">
        <w:rPr>
          <w:rFonts w:ascii="Times New Roman" w:hAnsi="Times New Roman"/>
          <w:b/>
          <w:bCs/>
          <w:sz w:val="26"/>
          <w:szCs w:val="26"/>
        </w:rPr>
        <w:t>ПОСТАНОВИЛ:</w:t>
      </w:r>
    </w:p>
    <w:p w:rsidR="00C5061C" w:rsidRPr="0067640F" w:rsidP="00C5061C" w14:paraId="3B371380" w14:textId="6854F961">
      <w:pPr>
        <w:spacing w:after="0" w:line="240" w:lineRule="auto"/>
        <w:ind w:firstLine="851"/>
        <w:jc w:val="both"/>
        <w:rPr>
          <w:rFonts w:ascii="Times New Roman" w:hAnsi="Times New Roman"/>
          <w:sz w:val="26"/>
          <w:szCs w:val="26"/>
        </w:rPr>
      </w:pPr>
      <w:r w:rsidRPr="008136E8">
        <w:rPr>
          <w:rFonts w:ascii="Times New Roman" w:hAnsi="Times New Roman"/>
          <w:sz w:val="26"/>
          <w:szCs w:val="26"/>
        </w:rPr>
        <w:t>Юридическое лицо ООО «КР КИЕВ» признать виновным в совершении административного правонарушения</w:t>
      </w:r>
      <w:r>
        <w:rPr>
          <w:rFonts w:ascii="Times New Roman" w:hAnsi="Times New Roman"/>
          <w:sz w:val="26"/>
          <w:szCs w:val="26"/>
        </w:rPr>
        <w:t xml:space="preserve">, </w:t>
      </w:r>
      <w:r w:rsidRPr="0067640F">
        <w:rPr>
          <w:rFonts w:ascii="Times New Roman" w:hAnsi="Times New Roman"/>
          <w:sz w:val="26"/>
          <w:szCs w:val="26"/>
        </w:rPr>
        <w:t xml:space="preserve">предусмотренного ч. </w:t>
      </w:r>
      <w:r>
        <w:rPr>
          <w:rFonts w:ascii="Times New Roman" w:hAnsi="Times New Roman"/>
          <w:sz w:val="26"/>
          <w:szCs w:val="26"/>
        </w:rPr>
        <w:t>14</w:t>
      </w:r>
      <w:r w:rsidRPr="0067640F">
        <w:rPr>
          <w:rFonts w:ascii="Times New Roman" w:hAnsi="Times New Roman"/>
          <w:sz w:val="26"/>
          <w:szCs w:val="26"/>
        </w:rPr>
        <w:t xml:space="preserve"> ст. </w:t>
      </w:r>
      <w:r>
        <w:fldChar w:fldCharType="begin"/>
      </w:r>
      <w:r>
        <w:instrText xml:space="preserve"> HYPERLINK "http://sudact.ru/law/koap/razdel-ii/glava-19/statia-19.5_1/?marker=fdoctlaw" \o "КОАП &gt;  Раздел II. Особенная часть &gt; Глава 19. Административные правонарушения против порядка &lt;span class="snippet_equal"&gt; управления &lt;/span&gt; &gt;&lt;span class="snippet_equal"&gt; Статья &lt;/span&gt;&lt;span class="snippet_equal"&gt; 19.5 &lt;/span&gt;. Невыполнение в срок законного п" \t "_blank" </w:instrText>
      </w:r>
      <w:r>
        <w:fldChar w:fldCharType="separate"/>
      </w:r>
      <w:r w:rsidRPr="0067640F">
        <w:rPr>
          <w:rStyle w:val="Hyperlink"/>
          <w:rFonts w:ascii="Times New Roman" w:hAnsi="Times New Roman"/>
          <w:sz w:val="26"/>
          <w:szCs w:val="26"/>
          <w:u w:val="none"/>
        </w:rPr>
        <w:t>19.5 КоАП</w:t>
      </w:r>
      <w:r>
        <w:fldChar w:fldCharType="end"/>
      </w:r>
      <w:r w:rsidRPr="0067640F">
        <w:rPr>
          <w:rFonts w:ascii="Times New Roman" w:hAnsi="Times New Roman"/>
          <w:sz w:val="26"/>
          <w:szCs w:val="26"/>
        </w:rPr>
        <w:t xml:space="preserve"> Российской Федерации, и назначить ему наказание в виде административного штрафа в размере </w:t>
      </w:r>
      <w:r>
        <w:rPr>
          <w:rFonts w:ascii="Times New Roman" w:hAnsi="Times New Roman"/>
          <w:sz w:val="26"/>
          <w:szCs w:val="26"/>
        </w:rPr>
        <w:t>75</w:t>
      </w:r>
      <w:r w:rsidR="0033565F">
        <w:rPr>
          <w:rFonts w:ascii="Times New Roman" w:hAnsi="Times New Roman"/>
          <w:sz w:val="26"/>
          <w:szCs w:val="26"/>
        </w:rPr>
        <w:t xml:space="preserve"> 000</w:t>
      </w:r>
      <w:r w:rsidRPr="0067640F">
        <w:rPr>
          <w:rFonts w:ascii="Times New Roman" w:hAnsi="Times New Roman"/>
          <w:sz w:val="26"/>
          <w:szCs w:val="26"/>
        </w:rPr>
        <w:t xml:space="preserve"> (</w:t>
      </w:r>
      <w:r>
        <w:rPr>
          <w:rFonts w:ascii="Times New Roman" w:hAnsi="Times New Roman"/>
          <w:sz w:val="26"/>
          <w:szCs w:val="26"/>
        </w:rPr>
        <w:t>семьдесят пять тысяч</w:t>
      </w:r>
      <w:r w:rsidRPr="0067640F">
        <w:rPr>
          <w:rFonts w:ascii="Times New Roman" w:hAnsi="Times New Roman"/>
          <w:sz w:val="26"/>
          <w:szCs w:val="26"/>
        </w:rPr>
        <w:t xml:space="preserve">) рублей. </w:t>
      </w:r>
    </w:p>
    <w:p w:rsidR="00C5061C" w:rsidRPr="0067640F" w:rsidP="00C5061C" w14:paraId="4AF3E419" w14:textId="77777777">
      <w:pPr>
        <w:spacing w:after="0" w:line="240" w:lineRule="auto"/>
        <w:ind w:firstLine="851"/>
        <w:jc w:val="both"/>
        <w:rPr>
          <w:rFonts w:ascii="Times New Roman" w:eastAsia="Times New Roman" w:hAnsi="Times New Roman"/>
          <w:iCs/>
          <w:sz w:val="26"/>
          <w:szCs w:val="26"/>
          <w:lang w:eastAsia="ru-RU"/>
        </w:rPr>
      </w:pPr>
      <w:r w:rsidRPr="0067640F">
        <w:rPr>
          <w:rFonts w:ascii="Times New Roman" w:eastAsia="Times New Roman" w:hAnsi="Times New Roman"/>
          <w:iCs/>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F84B60" w:rsidRPr="0067640F" w:rsidP="00F84B60" w14:paraId="4056CBCE" w14:textId="77777777">
      <w:pPr>
        <w:spacing w:after="0" w:line="240" w:lineRule="auto"/>
        <w:ind w:right="-185" w:firstLine="708"/>
        <w:jc w:val="both"/>
        <w:rPr>
          <w:rFonts w:ascii="Times New Roman" w:hAnsi="Times New Roman"/>
          <w:sz w:val="26"/>
          <w:szCs w:val="26"/>
        </w:rPr>
      </w:pPr>
      <w:r w:rsidRPr="0067640F">
        <w:rPr>
          <w:rFonts w:ascii="Times New Roman" w:eastAsia="Times New Roman" w:hAnsi="Times New Roman"/>
          <w:sz w:val="26"/>
          <w:szCs w:val="26"/>
          <w:lang w:eastAsia="ru-RU"/>
        </w:rPr>
        <w:t xml:space="preserve">Штраф подлежит уплате по следующим реквизитам: </w:t>
      </w:r>
      <w:r w:rsidRPr="0067640F">
        <w:rPr>
          <w:rFonts w:ascii="Times New Roman" w:hAnsi="Times New Roman"/>
          <w:sz w:val="26"/>
          <w:szCs w:val="26"/>
        </w:rPr>
        <w:t xml:space="preserve">расчётный счет 40101810335100010001, Получатель: УФК по Республике Крым (ГУ МЧС России по </w:t>
      </w:r>
      <w:r w:rsidRPr="0067640F">
        <w:rPr>
          <w:rFonts w:ascii="Times New Roman" w:hAnsi="Times New Roman"/>
          <w:sz w:val="26"/>
          <w:szCs w:val="26"/>
        </w:rPr>
        <w:t xml:space="preserve">Республике Крым) в Отделении Республики Крым г. Симферополь, ИНН 7702835821, КПП 910201001, КБК 177 1 16 07000 01 6000 140, БИК 043510001, ОКТМО </w:t>
      </w:r>
      <w:r w:rsidRPr="00361DED">
        <w:rPr>
          <w:rFonts w:ascii="Times New Roman" w:hAnsi="Times New Roman"/>
          <w:sz w:val="28"/>
          <w:szCs w:val="28"/>
        </w:rPr>
        <w:t>35639406</w:t>
      </w:r>
      <w:r w:rsidRPr="0067640F">
        <w:rPr>
          <w:rFonts w:ascii="Times New Roman" w:hAnsi="Times New Roman"/>
          <w:sz w:val="26"/>
          <w:szCs w:val="26"/>
        </w:rPr>
        <w:t>.</w:t>
      </w:r>
    </w:p>
    <w:p w:rsidR="00C5061C" w:rsidP="00C5061C" w14:paraId="6EB5A795" w14:textId="77777777">
      <w:pPr>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67640F">
        <w:rPr>
          <w:rFonts w:ascii="Times New Roman" w:eastAsia="Times New Roman" w:hAnsi="Times New Roman"/>
          <w:sz w:val="26"/>
          <w:szCs w:val="26"/>
          <w:lang w:eastAsia="ru-RU"/>
        </w:rPr>
        <w:t xml:space="preserve">Квитанция об уплате штрафа должна быть предоставлена мировому судье судебного участка № </w:t>
      </w:r>
      <w:r>
        <w:rPr>
          <w:rFonts w:ascii="Times New Roman" w:eastAsia="Times New Roman" w:hAnsi="Times New Roman"/>
          <w:sz w:val="26"/>
          <w:szCs w:val="26"/>
          <w:lang w:eastAsia="ru-RU"/>
        </w:rPr>
        <w:t>69</w:t>
      </w:r>
      <w:r w:rsidRPr="0067640F">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Раздольненского</w:t>
      </w:r>
      <w:r w:rsidRPr="003F4D5E">
        <w:rPr>
          <w:rFonts w:ascii="Times New Roman" w:eastAsia="Times New Roman" w:hAnsi="Times New Roman"/>
          <w:sz w:val="26"/>
          <w:szCs w:val="26"/>
          <w:lang w:eastAsia="ru-RU"/>
        </w:rPr>
        <w:t xml:space="preserve"> судебного района (</w:t>
      </w:r>
      <w:r>
        <w:rPr>
          <w:rFonts w:ascii="Times New Roman" w:eastAsia="Times New Roman" w:hAnsi="Times New Roman"/>
          <w:sz w:val="26"/>
          <w:szCs w:val="26"/>
          <w:lang w:eastAsia="ru-RU"/>
        </w:rPr>
        <w:t>Раздольненский муниципальный район</w:t>
      </w:r>
      <w:r w:rsidRPr="003F4D5E">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Республики Крым.</w:t>
      </w:r>
    </w:p>
    <w:p w:rsidR="00C5061C" w:rsidRPr="0067640F" w:rsidP="00C5061C" w14:paraId="49EAE1E2" w14:textId="77777777">
      <w:pPr>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67640F">
        <w:rPr>
          <w:rFonts w:ascii="Times New Roman" w:eastAsia="Times New Roman" w:hAnsi="Times New Roman"/>
          <w:iCs/>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C5061C" w:rsidRPr="0067640F" w:rsidP="00C5061C" w14:paraId="52E88486" w14:textId="77777777">
      <w:pPr>
        <w:spacing w:after="0" w:line="240" w:lineRule="auto"/>
        <w:ind w:firstLine="720"/>
        <w:jc w:val="both"/>
        <w:rPr>
          <w:rFonts w:ascii="Times New Roman" w:eastAsia="Times New Roman" w:hAnsi="Times New Roman"/>
          <w:iCs/>
          <w:sz w:val="26"/>
          <w:szCs w:val="26"/>
          <w:lang w:eastAsia="ru-RU"/>
        </w:rPr>
      </w:pPr>
      <w:r w:rsidRPr="0067640F">
        <w:rPr>
          <w:rFonts w:ascii="Times New Roman" w:eastAsia="Times New Roman" w:hAnsi="Times New Roman"/>
          <w:iCs/>
          <w:sz w:val="26"/>
          <w:szCs w:val="26"/>
          <w:lang w:eastAsia="ru-RU"/>
        </w:rPr>
        <w:t>В случае неуплаты, штраф подлежит принудительному взысканию в соответствии с действующим законодательством РФ.</w:t>
      </w:r>
    </w:p>
    <w:p w:rsidR="00C5061C" w:rsidP="00C5061C" w14:paraId="3D30F853" w14:textId="77777777">
      <w:pPr>
        <w:spacing w:after="0" w:line="240" w:lineRule="auto"/>
        <w:ind w:firstLine="720"/>
        <w:jc w:val="both"/>
        <w:rPr>
          <w:rFonts w:ascii="Times New Roman" w:eastAsia="Times New Roman" w:hAnsi="Times New Roman"/>
          <w:sz w:val="26"/>
          <w:szCs w:val="26"/>
          <w:lang w:eastAsia="ru-RU"/>
        </w:rPr>
      </w:pPr>
      <w:r w:rsidRPr="0067640F">
        <w:rPr>
          <w:rFonts w:ascii="Times New Roman" w:eastAsia="Times New Roman" w:hAnsi="Times New Roman"/>
          <w:sz w:val="26"/>
          <w:szCs w:val="26"/>
          <w:lang w:eastAsia="ru-RU"/>
        </w:rPr>
        <w:t xml:space="preserve">Постановление может быть обжаловано в течении 10 суток в порядке, предусмотренном ст. 30.2 </w:t>
      </w:r>
      <w:r w:rsidRPr="0067640F">
        <w:rPr>
          <w:rFonts w:ascii="Times New Roman" w:eastAsia="Times New Roman" w:hAnsi="Times New Roman"/>
          <w:iCs/>
          <w:sz w:val="26"/>
          <w:szCs w:val="26"/>
          <w:lang w:eastAsia="ru-RU"/>
        </w:rPr>
        <w:t>КоАП РФ</w:t>
      </w:r>
      <w:r w:rsidRPr="0067640F">
        <w:rPr>
          <w:rFonts w:ascii="Times New Roman" w:eastAsia="Times New Roman" w:hAnsi="Times New Roman"/>
          <w:sz w:val="26"/>
          <w:szCs w:val="26"/>
          <w:lang w:eastAsia="ru-RU"/>
        </w:rPr>
        <w:t>.</w:t>
      </w:r>
    </w:p>
    <w:p w:rsidR="00C5061C" w:rsidRPr="0067640F" w:rsidP="00C5061C" w14:paraId="1AB3545B" w14:textId="77777777">
      <w:pPr>
        <w:spacing w:after="0" w:line="240" w:lineRule="auto"/>
        <w:ind w:firstLine="720"/>
        <w:jc w:val="both"/>
        <w:rPr>
          <w:rFonts w:ascii="Times New Roman" w:eastAsia="Times New Roman" w:hAnsi="Times New Roman"/>
          <w:sz w:val="26"/>
          <w:szCs w:val="26"/>
          <w:lang w:eastAsia="ru-RU"/>
        </w:rPr>
      </w:pPr>
    </w:p>
    <w:p w:rsidR="00C5061C" w:rsidP="00C5061C" w14:paraId="6CB7F67B" w14:textId="77777777">
      <w:pPr>
        <w:widowControl w:val="0"/>
        <w:suppressAutoHyphens/>
        <w:spacing w:after="0" w:line="240" w:lineRule="auto"/>
        <w:ind w:firstLine="720"/>
        <w:rPr>
          <w:rFonts w:ascii="Times New Roman" w:eastAsia="Tahoma" w:hAnsi="Times New Roman"/>
          <w:b/>
          <w:sz w:val="28"/>
          <w:szCs w:val="28"/>
          <w:lang w:eastAsia="zh-CN"/>
        </w:rPr>
      </w:pPr>
    </w:p>
    <w:p w:rsidR="0080590F" w:rsidRPr="00DF6A76" w:rsidP="00C5061C" w14:paraId="6877BB33" w14:textId="77777777">
      <w:pPr>
        <w:widowControl w:val="0"/>
        <w:suppressAutoHyphens/>
        <w:spacing w:after="0" w:line="240" w:lineRule="auto"/>
        <w:ind w:left="-142" w:firstLine="709"/>
        <w:rPr>
          <w:rFonts w:ascii="Times New Roman" w:hAnsi="Times New Roman"/>
          <w:sz w:val="26"/>
          <w:szCs w:val="26"/>
        </w:rPr>
      </w:pPr>
      <w:r w:rsidRPr="00DF6A76">
        <w:rPr>
          <w:rFonts w:ascii="Times New Roman" w:eastAsia="Tahoma" w:hAnsi="Times New Roman"/>
          <w:b/>
          <w:sz w:val="26"/>
          <w:szCs w:val="26"/>
          <w:lang w:eastAsia="zh-CN"/>
        </w:rPr>
        <w:t xml:space="preserve">Мировой судья                           </w:t>
      </w:r>
      <w:r>
        <w:rPr>
          <w:rFonts w:ascii="Times New Roman" w:eastAsia="Tahoma" w:hAnsi="Times New Roman"/>
          <w:b/>
          <w:sz w:val="26"/>
          <w:szCs w:val="26"/>
          <w:lang w:eastAsia="zh-CN"/>
        </w:rPr>
        <w:tab/>
      </w:r>
      <w:r>
        <w:rPr>
          <w:rFonts w:ascii="Times New Roman" w:eastAsia="Tahoma" w:hAnsi="Times New Roman"/>
          <w:b/>
          <w:sz w:val="26"/>
          <w:szCs w:val="26"/>
          <w:lang w:eastAsia="zh-CN"/>
        </w:rPr>
        <w:tab/>
      </w:r>
      <w:r>
        <w:rPr>
          <w:rFonts w:ascii="Times New Roman" w:eastAsia="Tahoma" w:hAnsi="Times New Roman"/>
          <w:b/>
          <w:sz w:val="26"/>
          <w:szCs w:val="26"/>
          <w:lang w:eastAsia="zh-CN"/>
        </w:rPr>
        <w:tab/>
      </w:r>
      <w:r>
        <w:rPr>
          <w:rFonts w:ascii="Times New Roman" w:eastAsia="Tahoma" w:hAnsi="Times New Roman"/>
          <w:b/>
          <w:sz w:val="26"/>
          <w:szCs w:val="26"/>
          <w:lang w:eastAsia="zh-CN"/>
        </w:rPr>
        <w:tab/>
      </w:r>
      <w:r>
        <w:rPr>
          <w:rFonts w:ascii="Times New Roman" w:eastAsia="Tahoma" w:hAnsi="Times New Roman"/>
          <w:b/>
          <w:sz w:val="26"/>
          <w:szCs w:val="26"/>
          <w:lang w:eastAsia="zh-CN"/>
        </w:rPr>
        <w:tab/>
        <w:t>Корол</w:t>
      </w:r>
      <w:r w:rsidR="004A2221">
        <w:rPr>
          <w:rFonts w:ascii="Times New Roman" w:eastAsia="Tahoma" w:hAnsi="Times New Roman"/>
          <w:b/>
          <w:sz w:val="26"/>
          <w:szCs w:val="26"/>
          <w:lang w:eastAsia="zh-CN"/>
        </w:rPr>
        <w:t>ё</w:t>
      </w:r>
      <w:r>
        <w:rPr>
          <w:rFonts w:ascii="Times New Roman" w:eastAsia="Tahoma" w:hAnsi="Times New Roman"/>
          <w:b/>
          <w:sz w:val="26"/>
          <w:szCs w:val="26"/>
          <w:lang w:eastAsia="zh-CN"/>
        </w:rPr>
        <w:t>в Д.С.</w:t>
      </w:r>
    </w:p>
    <w:sectPr w:rsidSect="0076701C">
      <w:pgSz w:w="11906" w:h="16838"/>
      <w:pgMar w:top="709" w:right="850"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E961948"/>
    <w:multiLevelType w:val="hybridMultilevel"/>
    <w:tmpl w:val="0FBE5D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FF"/>
    <w:rsid w:val="00020753"/>
    <w:rsid w:val="00020C07"/>
    <w:rsid w:val="00025B75"/>
    <w:rsid w:val="00033A2E"/>
    <w:rsid w:val="000564EB"/>
    <w:rsid w:val="00061FA5"/>
    <w:rsid w:val="00071E4D"/>
    <w:rsid w:val="00083D56"/>
    <w:rsid w:val="000B3612"/>
    <w:rsid w:val="000B6808"/>
    <w:rsid w:val="000D14B7"/>
    <w:rsid w:val="0010167D"/>
    <w:rsid w:val="00152CF0"/>
    <w:rsid w:val="00157184"/>
    <w:rsid w:val="00192609"/>
    <w:rsid w:val="001B5E77"/>
    <w:rsid w:val="001B7A40"/>
    <w:rsid w:val="002131B7"/>
    <w:rsid w:val="00250679"/>
    <w:rsid w:val="0028039A"/>
    <w:rsid w:val="002C3B1C"/>
    <w:rsid w:val="002E6753"/>
    <w:rsid w:val="002F287A"/>
    <w:rsid w:val="003238A4"/>
    <w:rsid w:val="0033565F"/>
    <w:rsid w:val="00336673"/>
    <w:rsid w:val="003516BF"/>
    <w:rsid w:val="00360DD6"/>
    <w:rsid w:val="00361DED"/>
    <w:rsid w:val="003620AA"/>
    <w:rsid w:val="00370CDB"/>
    <w:rsid w:val="003A69CD"/>
    <w:rsid w:val="003D6A95"/>
    <w:rsid w:val="003F03C7"/>
    <w:rsid w:val="003F4D5E"/>
    <w:rsid w:val="00410E57"/>
    <w:rsid w:val="00425EB7"/>
    <w:rsid w:val="00483B6B"/>
    <w:rsid w:val="004A2221"/>
    <w:rsid w:val="004B506F"/>
    <w:rsid w:val="004B6585"/>
    <w:rsid w:val="004E6CF2"/>
    <w:rsid w:val="004F5FAD"/>
    <w:rsid w:val="00583676"/>
    <w:rsid w:val="005A49EE"/>
    <w:rsid w:val="005C1BDA"/>
    <w:rsid w:val="005D53BC"/>
    <w:rsid w:val="00642EEF"/>
    <w:rsid w:val="006724E7"/>
    <w:rsid w:val="00675BD0"/>
    <w:rsid w:val="0067640F"/>
    <w:rsid w:val="00677BD8"/>
    <w:rsid w:val="006874F7"/>
    <w:rsid w:val="006C107E"/>
    <w:rsid w:val="006C2DE2"/>
    <w:rsid w:val="006D3BD0"/>
    <w:rsid w:val="006E53BE"/>
    <w:rsid w:val="006F4773"/>
    <w:rsid w:val="006F54DC"/>
    <w:rsid w:val="00712947"/>
    <w:rsid w:val="00732E0F"/>
    <w:rsid w:val="0076701C"/>
    <w:rsid w:val="007A6910"/>
    <w:rsid w:val="007B2FBF"/>
    <w:rsid w:val="0080590F"/>
    <w:rsid w:val="008136E8"/>
    <w:rsid w:val="00827C02"/>
    <w:rsid w:val="008414E1"/>
    <w:rsid w:val="00843728"/>
    <w:rsid w:val="008562F6"/>
    <w:rsid w:val="00857353"/>
    <w:rsid w:val="00892B65"/>
    <w:rsid w:val="008C281D"/>
    <w:rsid w:val="008D0BB5"/>
    <w:rsid w:val="00900BB3"/>
    <w:rsid w:val="00931BC7"/>
    <w:rsid w:val="00961719"/>
    <w:rsid w:val="009B78FF"/>
    <w:rsid w:val="009C7B04"/>
    <w:rsid w:val="009F7E25"/>
    <w:rsid w:val="00A32716"/>
    <w:rsid w:val="00AA168B"/>
    <w:rsid w:val="00AB5BEE"/>
    <w:rsid w:val="00B03A03"/>
    <w:rsid w:val="00B17E58"/>
    <w:rsid w:val="00B70A2F"/>
    <w:rsid w:val="00B84249"/>
    <w:rsid w:val="00BB12C3"/>
    <w:rsid w:val="00BF2620"/>
    <w:rsid w:val="00C0471C"/>
    <w:rsid w:val="00C161E7"/>
    <w:rsid w:val="00C174AF"/>
    <w:rsid w:val="00C21033"/>
    <w:rsid w:val="00C41EAE"/>
    <w:rsid w:val="00C46A39"/>
    <w:rsid w:val="00C5061C"/>
    <w:rsid w:val="00C61CEA"/>
    <w:rsid w:val="00C8745C"/>
    <w:rsid w:val="00CC33BB"/>
    <w:rsid w:val="00D2759C"/>
    <w:rsid w:val="00D44C1A"/>
    <w:rsid w:val="00D70B08"/>
    <w:rsid w:val="00D7167D"/>
    <w:rsid w:val="00D83079"/>
    <w:rsid w:val="00DA0AF0"/>
    <w:rsid w:val="00DC0EB6"/>
    <w:rsid w:val="00DF6A76"/>
    <w:rsid w:val="00E07B26"/>
    <w:rsid w:val="00E331D5"/>
    <w:rsid w:val="00E62863"/>
    <w:rsid w:val="00E83582"/>
    <w:rsid w:val="00EA29AE"/>
    <w:rsid w:val="00EA70EE"/>
    <w:rsid w:val="00EB2091"/>
    <w:rsid w:val="00ED706A"/>
    <w:rsid w:val="00EE602A"/>
    <w:rsid w:val="00F21EE0"/>
    <w:rsid w:val="00F221AC"/>
    <w:rsid w:val="00F35788"/>
    <w:rsid w:val="00F36BA4"/>
    <w:rsid w:val="00F46CB4"/>
    <w:rsid w:val="00F84B6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E6CEA27-4C54-4311-AC3E-CB316634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07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F54DC"/>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F54DC"/>
    <w:rPr>
      <w:rFonts w:ascii="Segoe UI" w:eastAsia="Calibri" w:hAnsi="Segoe UI" w:cs="Segoe UI"/>
      <w:sz w:val="18"/>
      <w:szCs w:val="18"/>
    </w:rPr>
  </w:style>
  <w:style w:type="character" w:styleId="Hyperlink">
    <w:name w:val="Hyperlink"/>
    <w:basedOn w:val="DefaultParagraphFont"/>
    <w:uiPriority w:val="99"/>
    <w:unhideWhenUsed/>
    <w:rsid w:val="002131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9C12B-7A88-4202-A13D-16E97BAD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