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AC0BAB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910E5F">
        <w:rPr>
          <w:rFonts w:ascii="Times New Roman" w:eastAsia="Times New Roman" w:hAnsi="Times New Roman"/>
          <w:sz w:val="24"/>
          <w:szCs w:val="24"/>
          <w:lang w:val="uk-UA" w:eastAsia="ru-RU"/>
        </w:rPr>
        <w:t>52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привлечении к административной ответственности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Гудкова Андрея Вячеславовича</w:t>
      </w:r>
      <w:r w:rsidRPr="00143B3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="00C30BD3">
        <w:rPr>
          <w:rFonts w:ascii="Times New Roman" w:hAnsi="Times New Roman"/>
          <w:sz w:val="24"/>
          <w:szCs w:val="24"/>
        </w:rPr>
        <w:t xml:space="preserve"> 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="00530A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Гудков А.В.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находись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общественном месте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вблизи домовладения № 5 по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Ленина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в пгт. Раздольное возле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Центрального рынка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неопрятный внешний вид,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шаткую походку, запах алкоголя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из полости 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невнятную речь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Гудков А.В.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Гудков А.В.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оспаривал обстоятельств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 о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б административном правонарушении.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Просил назначить наказание в виде минимального штрафа.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Гудкова А.В.,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Гудкова А.В.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о ст.20.21 Кодекса Российской Федерации об административных правонарушениях. 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Гудкова А.В.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помимо признательных показаний</w:t>
      </w:r>
      <w:r w:rsidR="00831B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Гудкова А.В.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 также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158753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.2018 года,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протоколом о направлении на медицинское освидетельствование от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.2018 года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отчетом </w:t>
      </w:r>
      <w:r w:rsidR="00AC0BAB">
        <w:rPr>
          <w:rFonts w:ascii="Times New Roman" w:eastAsia="Times New Roman" w:hAnsi="Times New Roman"/>
          <w:sz w:val="24"/>
          <w:szCs w:val="24"/>
          <w:lang w:val="en-US" w:eastAsia="ru-RU"/>
        </w:rPr>
        <w:t>Alcotest</w:t>
      </w:r>
      <w:r w:rsidRPr="00CB557D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6810 </w:t>
      </w:r>
      <w:r w:rsidR="00AC0BAB">
        <w:rPr>
          <w:rFonts w:ascii="Times New Roman" w:eastAsia="Times New Roman" w:hAnsi="Times New Roman"/>
          <w:sz w:val="24"/>
          <w:szCs w:val="24"/>
          <w:lang w:val="en-US" w:eastAsia="ru-RU"/>
        </w:rPr>
        <w:t>ARJF</w:t>
      </w:r>
      <w:r w:rsidRPr="00CB557D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-0060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.2018 в отношении Гудкова А.В. с результатом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мг/л, актом медицинского освидетельствования на состояние опьянения №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127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.2018 года,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 доставлении от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.2018 года,</w:t>
      </w:r>
      <w:r w:rsidRPr="00AC0BAB"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об административном задержании от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.2018 года</w:t>
      </w:r>
      <w:r w:rsidR="009F0440">
        <w:rPr>
          <w:rFonts w:ascii="Times New Roman" w:eastAsia="Times New Roman" w:hAnsi="Times New Roman"/>
          <w:sz w:val="24"/>
          <w:szCs w:val="24"/>
          <w:lang w:eastAsia="ru-RU"/>
        </w:rPr>
        <w:t xml:space="preserve">, сведениями о правонарушителе из базы КАИС,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9F0440">
        <w:rPr>
          <w:rFonts w:ascii="Times New Roman" w:eastAsia="Times New Roman" w:hAnsi="Times New Roman"/>
          <w:sz w:val="24"/>
          <w:szCs w:val="24"/>
          <w:lang w:eastAsia="ru-RU"/>
        </w:rPr>
        <w:t xml:space="preserve">Гудкова А.В.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квалифицированы по ст. 20.21 Кодекса РФ об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вного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ареста, в пределах санкции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20.21 КоАП РФ.</w:t>
      </w:r>
    </w:p>
    <w:p w:rsidR="00A17F61" w:rsidRPr="00A17F61" w:rsidP="00530A2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20.21, 29.9, 29.10 КоАП РФ, мировой судья</w:t>
      </w: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6A83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6F1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6F1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Гудкова Андрея Вячеславовича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десять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суток.</w:t>
      </w: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.07.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2018 года с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0 минут.</w:t>
      </w: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D57655" w:rsidRPr="00143B37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Апелляционная жалоба подается в Раздольненский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43B37" w:rsidP="00415FC5">
      <w:pPr>
        <w:spacing w:after="0" w:line="240" w:lineRule="auto"/>
        <w:ind w:firstLine="720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3A29"/>
    <w:rsid w:val="000D3A59"/>
    <w:rsid w:val="000F2923"/>
    <w:rsid w:val="001362F6"/>
    <w:rsid w:val="00140713"/>
    <w:rsid w:val="00143B37"/>
    <w:rsid w:val="00161826"/>
    <w:rsid w:val="001A7171"/>
    <w:rsid w:val="00264088"/>
    <w:rsid w:val="00415FC5"/>
    <w:rsid w:val="004820F7"/>
    <w:rsid w:val="004851E1"/>
    <w:rsid w:val="004B0944"/>
    <w:rsid w:val="004E17DB"/>
    <w:rsid w:val="00530A2F"/>
    <w:rsid w:val="00556F14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6596F"/>
    <w:rsid w:val="00910E5F"/>
    <w:rsid w:val="0099759A"/>
    <w:rsid w:val="009B65A4"/>
    <w:rsid w:val="009E6A83"/>
    <w:rsid w:val="009F0440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30BD3"/>
    <w:rsid w:val="00C86A45"/>
    <w:rsid w:val="00CB0457"/>
    <w:rsid w:val="00CB557D"/>
    <w:rsid w:val="00D57655"/>
    <w:rsid w:val="00DB3A95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6CBDD4-D61F-40CE-B1C8-92E1FBC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