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2109A9" w:rsidP="00415FC5" w14:paraId="056F6DAD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2109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7528D5">
        <w:rPr>
          <w:rFonts w:ascii="Times New Roman" w:eastAsia="Times New Roman" w:hAnsi="Times New Roman"/>
          <w:sz w:val="28"/>
          <w:szCs w:val="28"/>
          <w:lang w:val="uk-UA" w:eastAsia="ru-RU"/>
        </w:rPr>
        <w:t>15</w:t>
      </w:r>
      <w:r w:rsidR="00787EDB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2109A9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2109A9" w:rsidR="002B3E93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2109A9" w:rsidP="00415FC5" w14:paraId="1ECF4A0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2109A9" w:rsidP="00415FC5" w14:paraId="115805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2109A9" w:rsidP="006C7CD2" w14:paraId="78D721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87ED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109A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1DC1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2109A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2109A9" w:rsidR="002B3E9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109A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109A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2109A9" w:rsidP="002109A9" w14:paraId="70389D0F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2109A9" w:rsidP="00415FC5" w14:paraId="46EE3A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2109A9" w:rsidP="00415FC5" w14:paraId="3C3859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109A9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87EDB" w:rsidRPr="00787EDB" w:rsidP="00787EDB" w14:paraId="58CE8413" w14:textId="0C936E6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87EDB">
        <w:rPr>
          <w:rFonts w:ascii="Times New Roman" w:hAnsi="Times New Roman"/>
          <w:b/>
          <w:sz w:val="28"/>
          <w:szCs w:val="28"/>
        </w:rPr>
        <w:t xml:space="preserve">Роллер Алексея Владимировича, </w:t>
      </w:r>
      <w:r w:rsidR="00DA3171">
        <w:rPr>
          <w:rFonts w:ascii="Times New Roman" w:hAnsi="Times New Roman"/>
          <w:sz w:val="28"/>
          <w:szCs w:val="28"/>
        </w:rPr>
        <w:t>«данные изъяты»</w:t>
      </w:r>
      <w:r w:rsidRPr="00787EDB">
        <w:rPr>
          <w:rFonts w:ascii="Times New Roman" w:hAnsi="Times New Roman"/>
          <w:sz w:val="28"/>
          <w:szCs w:val="28"/>
        </w:rPr>
        <w:t xml:space="preserve">, гражданина Украины, русским языком владеющего, инвалидом 1, 2 групп не являющегося, </w:t>
      </w:r>
      <w:r w:rsidR="00DA3171">
        <w:rPr>
          <w:rFonts w:ascii="Times New Roman" w:hAnsi="Times New Roman"/>
          <w:sz w:val="28"/>
          <w:szCs w:val="28"/>
        </w:rPr>
        <w:t>«данные изъяты»</w:t>
      </w:r>
      <w:r w:rsidRPr="00787EDB">
        <w:rPr>
          <w:rFonts w:ascii="Times New Roman" w:hAnsi="Times New Roman"/>
          <w:sz w:val="28"/>
          <w:szCs w:val="28"/>
        </w:rPr>
        <w:t xml:space="preserve">, проживающего без регистрации по адресу: </w:t>
      </w:r>
      <w:r w:rsidR="00DA3171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2109A9" w:rsidP="00415FC5" w14:paraId="05ADC1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2109A9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2109A9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2109A9" w:rsidP="00415FC5" w14:paraId="75E1EAA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2109A9" w:rsidP="00415FC5" w14:paraId="76F3FF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0A2F" w:rsidRPr="002109A9" w:rsidP="00451DC1" w14:paraId="098F759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2109A9" w:rsidR="002B3E9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Роллер А.В.</w:t>
      </w:r>
      <w:r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близи домовладения № 39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Ленина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2109A9" w:rsidR="00AC0BAB">
        <w:rPr>
          <w:rFonts w:ascii="Times New Roman" w:eastAsia="Times New Roman" w:hAnsi="Times New Roman"/>
          <w:sz w:val="28"/>
          <w:szCs w:val="28"/>
          <w:lang w:eastAsia="ru-RU"/>
        </w:rPr>
        <w:t xml:space="preserve">неопрятный внешний вид, </w:t>
      </w:r>
      <w:r w:rsidR="00066460">
        <w:rPr>
          <w:rFonts w:ascii="Times New Roman" w:eastAsia="Times New Roman" w:hAnsi="Times New Roman"/>
          <w:sz w:val="28"/>
          <w:szCs w:val="28"/>
          <w:lang w:eastAsia="ru-RU"/>
        </w:rPr>
        <w:t>неустойчивость позы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, запах алкоголя из полости рта.</w:t>
      </w:r>
    </w:p>
    <w:p w:rsidR="00530A2F" w:rsidRPr="002109A9" w:rsidP="00530A2F" w14:paraId="5F9E41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066460">
        <w:rPr>
          <w:rFonts w:ascii="Times New Roman" w:eastAsia="Times New Roman" w:hAnsi="Times New Roman"/>
          <w:sz w:val="28"/>
          <w:szCs w:val="28"/>
          <w:lang w:eastAsia="ru-RU"/>
        </w:rPr>
        <w:t xml:space="preserve">Роллер А.В. 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451DC1" w:rsidP="00530A2F" w14:paraId="55352F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2109A9" w:rsidR="000664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6460">
        <w:rPr>
          <w:rFonts w:ascii="Times New Roman" w:eastAsia="Times New Roman" w:hAnsi="Times New Roman"/>
          <w:sz w:val="28"/>
          <w:szCs w:val="28"/>
          <w:lang w:eastAsia="ru-RU"/>
        </w:rPr>
        <w:t xml:space="preserve">Роллер А.В. 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2109A9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DC1">
        <w:rPr>
          <w:rFonts w:ascii="Times New Roman" w:eastAsia="Times New Roman" w:hAnsi="Times New Roman"/>
          <w:sz w:val="28"/>
          <w:szCs w:val="28"/>
          <w:lang w:eastAsia="ru-RU"/>
        </w:rPr>
        <w:t>изложенных в протоколе об административном правонарушении.</w:t>
      </w:r>
    </w:p>
    <w:p w:rsidR="00530A2F" w:rsidRPr="002109A9" w:rsidP="00530A2F" w14:paraId="7466A1E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="00066460">
        <w:rPr>
          <w:rFonts w:ascii="Times New Roman" w:eastAsia="Times New Roman" w:hAnsi="Times New Roman"/>
          <w:sz w:val="28"/>
          <w:szCs w:val="28"/>
          <w:lang w:eastAsia="ru-RU"/>
        </w:rPr>
        <w:t>Роллер А.В.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AA6DFA">
        <w:rPr>
          <w:rFonts w:ascii="Times New Roman" w:eastAsia="Times New Roman" w:hAnsi="Times New Roman"/>
          <w:sz w:val="28"/>
          <w:szCs w:val="28"/>
          <w:lang w:eastAsia="ru-RU"/>
        </w:rPr>
        <w:t>Роллер А.В.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2B3E93" w:rsidRPr="00C030C3" w:rsidP="00F006FE" w14:paraId="205D1D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066460">
        <w:rPr>
          <w:rFonts w:ascii="Times New Roman" w:eastAsia="Times New Roman" w:hAnsi="Times New Roman"/>
          <w:sz w:val="28"/>
          <w:szCs w:val="28"/>
          <w:lang w:eastAsia="ru-RU"/>
        </w:rPr>
        <w:t xml:space="preserve">Роллер А.В. 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2109A9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помимо признательных показаний</w:t>
      </w:r>
      <w:r w:rsidRPr="002109A9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2109A9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6DFA">
        <w:rPr>
          <w:rFonts w:ascii="Times New Roman" w:eastAsia="Times New Roman" w:hAnsi="Times New Roman"/>
          <w:sz w:val="28"/>
          <w:szCs w:val="28"/>
          <w:lang w:eastAsia="ru-RU"/>
        </w:rPr>
        <w:t>Роллер А.В.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30C3">
        <w:rPr>
          <w:rFonts w:ascii="Times New Roman" w:eastAsia="Times New Roman" w:hAnsi="Times New Roman"/>
          <w:sz w:val="28"/>
          <w:szCs w:val="28"/>
          <w:lang w:eastAsia="ru-RU"/>
        </w:rPr>
        <w:t>подтверждается материалами дела: сведениями протокола об административном правонарушении</w:t>
      </w:r>
      <w:r w:rsidRPr="00C030C3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№ РК </w:t>
      </w:r>
      <w:r w:rsidR="00066460">
        <w:rPr>
          <w:rFonts w:ascii="Times New Roman" w:eastAsia="Times New Roman" w:hAnsi="Times New Roman"/>
          <w:sz w:val="28"/>
          <w:szCs w:val="28"/>
          <w:lang w:eastAsia="ru-RU"/>
        </w:rPr>
        <w:t>236964</w:t>
      </w:r>
      <w:r w:rsidRPr="00C030C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66460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6646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030C3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030C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030C3" w:rsidR="00AC0BA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C030C3">
        <w:rPr>
          <w:rFonts w:ascii="Times New Roman" w:eastAsia="Times New Roman" w:hAnsi="Times New Roman"/>
          <w:sz w:val="28"/>
          <w:szCs w:val="28"/>
          <w:lang w:eastAsia="ru-RU"/>
        </w:rPr>
        <w:t>9 года;</w:t>
      </w:r>
      <w:r w:rsidRPr="007528D5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30C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доставлении от </w:t>
      </w:r>
      <w:r w:rsidR="0006646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030C3" w:rsidR="007528D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030C3" w:rsidR="007528D5">
        <w:rPr>
          <w:rFonts w:ascii="Times New Roman" w:eastAsia="Times New Roman" w:hAnsi="Times New Roman"/>
          <w:sz w:val="28"/>
          <w:szCs w:val="28"/>
          <w:lang w:eastAsia="ru-RU"/>
        </w:rPr>
        <w:t>.2019 года;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30C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задержании от </w:t>
      </w:r>
      <w:r w:rsidR="0006646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030C3" w:rsidR="00C030C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030C3" w:rsidR="00C030C3">
        <w:rPr>
          <w:rFonts w:ascii="Times New Roman" w:eastAsia="Times New Roman" w:hAnsi="Times New Roman"/>
          <w:sz w:val="28"/>
          <w:szCs w:val="28"/>
          <w:lang w:eastAsia="ru-RU"/>
        </w:rPr>
        <w:t>.2019 года;</w:t>
      </w:r>
      <w:r w:rsidRP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 направлении на медицинское освидетельствование</w:t>
      </w:r>
      <w:r w:rsidRPr="00C030C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серии 82А АА № 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>014</w:t>
      </w:r>
      <w:r w:rsidR="00066460">
        <w:rPr>
          <w:rFonts w:ascii="Times New Roman" w:eastAsia="Times New Roman" w:hAnsi="Times New Roman"/>
          <w:sz w:val="28"/>
          <w:szCs w:val="28"/>
          <w:lang w:eastAsia="ru-RU"/>
        </w:rPr>
        <w:t>573</w:t>
      </w:r>
      <w:r w:rsidRP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6646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030C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030C3">
        <w:rPr>
          <w:rFonts w:ascii="Times New Roman" w:eastAsia="Times New Roman" w:hAnsi="Times New Roman"/>
          <w:sz w:val="28"/>
          <w:szCs w:val="28"/>
          <w:lang w:eastAsia="ru-RU"/>
        </w:rPr>
        <w:t>.2019 года;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30C3" w:rsidR="00C030C3">
        <w:rPr>
          <w:rFonts w:ascii="Times New Roman" w:eastAsia="Times New Roman" w:hAnsi="Times New Roman"/>
          <w:sz w:val="28"/>
          <w:szCs w:val="28"/>
          <w:lang w:eastAsia="ru-RU"/>
        </w:rPr>
        <w:t>актом медицинского освидетельствования на состояние опьянения</w:t>
      </w:r>
      <w:r w:rsidR="00066460">
        <w:rPr>
          <w:rFonts w:ascii="Times New Roman" w:eastAsia="Times New Roman" w:hAnsi="Times New Roman"/>
          <w:sz w:val="28"/>
          <w:szCs w:val="28"/>
          <w:lang w:eastAsia="ru-RU"/>
        </w:rPr>
        <w:t xml:space="preserve"> № 102</w:t>
      </w:r>
      <w:r w:rsidR="00FC387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6646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C387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C3879">
        <w:rPr>
          <w:rFonts w:ascii="Times New Roman" w:eastAsia="Times New Roman" w:hAnsi="Times New Roman"/>
          <w:sz w:val="28"/>
          <w:szCs w:val="28"/>
          <w:lang w:eastAsia="ru-RU"/>
        </w:rPr>
        <w:t>.2019 года</w:t>
      </w:r>
      <w:r w:rsidRPr="00C030C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</w:t>
      </w:r>
      <w:r w:rsidR="00066460">
        <w:rPr>
          <w:rFonts w:ascii="Times New Roman" w:eastAsia="Times New Roman" w:hAnsi="Times New Roman"/>
          <w:sz w:val="28"/>
          <w:szCs w:val="28"/>
          <w:lang w:eastAsia="ru-RU"/>
        </w:rPr>
        <w:t xml:space="preserve">у Роллер А.В. 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30C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диагностировано алкогольное опьянение; </w:t>
      </w:r>
      <w:r w:rsidRPr="00C030C3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 из базы КАИС</w:t>
      </w:r>
      <w:r w:rsidR="00F006FE">
        <w:rPr>
          <w:rFonts w:ascii="Times New Roman" w:eastAsia="Times New Roman" w:hAnsi="Times New Roman"/>
          <w:sz w:val="28"/>
          <w:szCs w:val="28"/>
          <w:lang w:eastAsia="ru-RU"/>
        </w:rPr>
        <w:t>; справкой на физическое лицо,</w:t>
      </w:r>
      <w:r w:rsidRP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RPr="002109A9" w:rsidP="00530A2F" w14:paraId="2F359C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066460">
        <w:rPr>
          <w:rFonts w:ascii="Times New Roman" w:eastAsia="Times New Roman" w:hAnsi="Times New Roman"/>
          <w:sz w:val="28"/>
          <w:szCs w:val="28"/>
          <w:lang w:eastAsia="ru-RU"/>
        </w:rPr>
        <w:t>Роллер А.В.</w:t>
      </w:r>
      <w:r w:rsidR="00F006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006FE" w:rsidRPr="002109A9" w:rsidP="00F006FE" w14:paraId="36BCAB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</w:t>
      </w:r>
      <w:r w:rsidR="00066460">
        <w:rPr>
          <w:rFonts w:ascii="Times New Roman" w:eastAsia="Times New Roman" w:hAnsi="Times New Roman"/>
          <w:sz w:val="28"/>
          <w:szCs w:val="28"/>
          <w:lang w:eastAsia="ru-RU"/>
        </w:rPr>
        <w:t>наличие обстоятельства отягчающего административную ответственность, а именно повторное совершение однородного административного правонарушения в период, когда лицо считается подвергнутым административному наказанию в соответствии со ст. 4.6 КоАП РФ,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считает необходимым назначить наказание в виде административного ареста, в пределах санкции установленной ст. 20.21 КоАП РФ.</w:t>
      </w:r>
    </w:p>
    <w:p w:rsidR="00F006FE" w:rsidRPr="002109A9" w:rsidP="00F006FE" w14:paraId="7F0C0FCF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20.21, 29.9, 29.10 КоАП РФ, мировой судья</w:t>
      </w:r>
    </w:p>
    <w:p w:rsidR="00F006FE" w:rsidRPr="002109A9" w:rsidP="00F006FE" w14:paraId="0CC76EE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06FE" w:rsidRPr="002109A9" w:rsidP="00F006FE" w14:paraId="59F5C98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006FE" w:rsidRPr="002109A9" w:rsidP="00F006FE" w14:paraId="454098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06FE" w:rsidRPr="002109A9" w:rsidP="00F006FE" w14:paraId="5A2C43D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DB">
        <w:rPr>
          <w:rFonts w:ascii="Times New Roman" w:hAnsi="Times New Roman"/>
          <w:b/>
          <w:sz w:val="28"/>
          <w:szCs w:val="28"/>
        </w:rPr>
        <w:t>Роллер Алексея Владимировича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тринадцать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F006FE" w:rsidP="00F006FE" w14:paraId="6F3433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06646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.2019 года с </w:t>
      </w:r>
      <w:r w:rsidR="001A31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6646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06646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F006FE" w:rsidRPr="002109A9" w:rsidP="00F006FE" w14:paraId="40B8DF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F006FE" w:rsidRPr="002109A9" w:rsidP="00F006FE" w14:paraId="0F5926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F006FE" w:rsidRPr="002109A9" w:rsidP="00F006FE" w14:paraId="6A30ED7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Апелляционная жалоба подается в Раздольненский районный суд Республики Крым через мирового судью судебного участка № 69 Раздольненского судебного района (Раздольненский муниципальный район) Республики Крым.</w:t>
      </w:r>
    </w:p>
    <w:p w:rsidR="00F006FE" w:rsidRPr="002109A9" w:rsidP="00F006FE" w14:paraId="7213CEC4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4AEB" w:rsidRPr="00754AEB" w:rsidP="00754AEB" w14:paraId="7CF026CB" w14:textId="28B30E03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754AE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DA317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A317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54AE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754AEB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687EA2" w:rsidRPr="00143B37" w:rsidP="001D0195" w14:paraId="010D1FBD" w14:textId="77777777">
      <w:pPr>
        <w:spacing w:after="0" w:line="240" w:lineRule="auto"/>
        <w:ind w:firstLine="720"/>
        <w:jc w:val="both"/>
        <w:rPr>
          <w:sz w:val="24"/>
          <w:szCs w:val="24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265B"/>
    <w:rsid w:val="00044724"/>
    <w:rsid w:val="00057465"/>
    <w:rsid w:val="00066460"/>
    <w:rsid w:val="000A5D8F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2109A9"/>
    <w:rsid w:val="00264088"/>
    <w:rsid w:val="002B3E93"/>
    <w:rsid w:val="00415FC5"/>
    <w:rsid w:val="00451DC1"/>
    <w:rsid w:val="004820F7"/>
    <w:rsid w:val="004851E1"/>
    <w:rsid w:val="004B0944"/>
    <w:rsid w:val="004E17DB"/>
    <w:rsid w:val="00530A2F"/>
    <w:rsid w:val="00556F14"/>
    <w:rsid w:val="00575FF5"/>
    <w:rsid w:val="005E24F8"/>
    <w:rsid w:val="005F605F"/>
    <w:rsid w:val="00601898"/>
    <w:rsid w:val="00626880"/>
    <w:rsid w:val="0064756A"/>
    <w:rsid w:val="00687EA2"/>
    <w:rsid w:val="006A6021"/>
    <w:rsid w:val="006C7CD2"/>
    <w:rsid w:val="00732AEC"/>
    <w:rsid w:val="007528D5"/>
    <w:rsid w:val="00754AEB"/>
    <w:rsid w:val="00767367"/>
    <w:rsid w:val="00787EDB"/>
    <w:rsid w:val="007A6752"/>
    <w:rsid w:val="007A6AC0"/>
    <w:rsid w:val="00820326"/>
    <w:rsid w:val="00831B4A"/>
    <w:rsid w:val="008349BA"/>
    <w:rsid w:val="0086596F"/>
    <w:rsid w:val="00910E5F"/>
    <w:rsid w:val="0099759A"/>
    <w:rsid w:val="009A41D4"/>
    <w:rsid w:val="009B65A4"/>
    <w:rsid w:val="009E6A83"/>
    <w:rsid w:val="009F0440"/>
    <w:rsid w:val="00A15D35"/>
    <w:rsid w:val="00A17F61"/>
    <w:rsid w:val="00A351B1"/>
    <w:rsid w:val="00AA6DFA"/>
    <w:rsid w:val="00AB5DB9"/>
    <w:rsid w:val="00AC0BAB"/>
    <w:rsid w:val="00AD08B2"/>
    <w:rsid w:val="00B042FC"/>
    <w:rsid w:val="00B17A1C"/>
    <w:rsid w:val="00B22100"/>
    <w:rsid w:val="00BA4259"/>
    <w:rsid w:val="00C030C3"/>
    <w:rsid w:val="00C30BD3"/>
    <w:rsid w:val="00C86A45"/>
    <w:rsid w:val="00CB0457"/>
    <w:rsid w:val="00CB557D"/>
    <w:rsid w:val="00D57655"/>
    <w:rsid w:val="00DA3171"/>
    <w:rsid w:val="00DB3A95"/>
    <w:rsid w:val="00E22C02"/>
    <w:rsid w:val="00E44241"/>
    <w:rsid w:val="00E6544F"/>
    <w:rsid w:val="00F006FE"/>
    <w:rsid w:val="00F24828"/>
    <w:rsid w:val="00F469C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245479-62DE-435E-8C3C-0CE73CC9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