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C8A" w:rsidP="00415FC5" w14:paraId="065188D9" w14:textId="2D0A4EE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>УИД:91</w:t>
      </w:r>
      <w:r w:rsidRPr="0040530E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="002E758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9C47B4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="002E758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7D7999">
        <w:rPr>
          <w:rFonts w:ascii="Times New Roman" w:eastAsia="Times New Roman" w:hAnsi="Times New Roman"/>
          <w:sz w:val="26"/>
          <w:szCs w:val="26"/>
          <w:lang w:eastAsia="ru-RU"/>
        </w:rPr>
        <w:t>413</w:t>
      </w:r>
      <w:r w:rsidRPr="0040530E" w:rsidR="00385B6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7D7999">
        <w:rPr>
          <w:rFonts w:ascii="Times New Roman" w:eastAsia="Times New Roman" w:hAnsi="Times New Roman"/>
          <w:sz w:val="26"/>
          <w:szCs w:val="26"/>
          <w:lang w:eastAsia="ru-RU"/>
        </w:rPr>
        <w:t>98</w:t>
      </w:r>
    </w:p>
    <w:p w:rsidR="00115A9B" w:rsidRPr="0040530E" w:rsidP="00115A9B" w14:paraId="21773E18" w14:textId="7874066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7D7999">
        <w:rPr>
          <w:rFonts w:ascii="Times New Roman" w:eastAsia="Times New Roman" w:hAnsi="Times New Roman"/>
          <w:sz w:val="26"/>
          <w:szCs w:val="26"/>
          <w:lang w:val="uk-UA" w:eastAsia="ru-RU"/>
        </w:rPr>
        <w:t>176</w:t>
      </w: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="002E758E"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</w:p>
    <w:p w:rsidR="00115A9B" w:rsidRPr="0040530E" w:rsidP="00415FC5" w14:paraId="14B93D74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40530E" w:rsidP="00415FC5" w14:paraId="4DD6E6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40530E" w:rsidP="00415FC5" w14:paraId="485E45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40530E" w:rsidP="006C7CD2" w14:paraId="63A9FB88" w14:textId="61CB3F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="006C7A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2E758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          </w:t>
      </w:r>
      <w:r w:rsidR="0019637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9637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0530E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40530E" w:rsidP="00107095" w14:paraId="0B23739D" w14:textId="1BA96ED6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40530E" w:rsidP="00415FC5" w14:paraId="6A1714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40530E" w:rsidP="00415FC5" w14:paraId="12762FAD" w14:textId="5632E6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>иро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вой судья судебного участка № 69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Королёв Д.С.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F08BA" w:rsidR="002F08BA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</w:t>
      </w:r>
      <w:r w:rsidR="002F08BA">
        <w:rPr>
          <w:rFonts w:ascii="Times New Roman" w:eastAsia="Times New Roman" w:hAnsi="Times New Roman"/>
          <w:sz w:val="26"/>
          <w:szCs w:val="26"/>
          <w:lang w:eastAsia="ru-RU"/>
        </w:rPr>
        <w:t xml:space="preserve">из </w:t>
      </w:r>
      <w:r w:rsidRPr="0040530E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="0073225F">
        <w:rPr>
          <w:rFonts w:ascii="Times New Roman" w:hAnsi="Times New Roman"/>
          <w:sz w:val="26"/>
          <w:szCs w:val="26"/>
        </w:rPr>
        <w:t xml:space="preserve">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B042FC" w:rsidRPr="0040530E" w:rsidP="00492CA8" w14:paraId="5B0FB02D" w14:textId="53051F9B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DB3129">
        <w:rPr>
          <w:rFonts w:ascii="Times New Roman" w:hAnsi="Times New Roman"/>
          <w:b/>
          <w:sz w:val="26"/>
          <w:szCs w:val="26"/>
        </w:rPr>
        <w:t>Кадынцева</w:t>
      </w:r>
      <w:r w:rsidRPr="00DB3129">
        <w:rPr>
          <w:rFonts w:ascii="Times New Roman" w:hAnsi="Times New Roman"/>
          <w:b/>
          <w:sz w:val="26"/>
          <w:szCs w:val="26"/>
        </w:rPr>
        <w:t xml:space="preserve"> Артура Юрьевича, </w:t>
      </w:r>
      <w:r w:rsidR="005E2565">
        <w:rPr>
          <w:rFonts w:ascii="Times New Roman" w:hAnsi="Times New Roman"/>
          <w:sz w:val="26"/>
          <w:szCs w:val="26"/>
        </w:rPr>
        <w:t>«данные изъяты»</w:t>
      </w:r>
      <w:r w:rsidRPr="00DB3129">
        <w:rPr>
          <w:rFonts w:ascii="Times New Roman" w:hAnsi="Times New Roman"/>
          <w:sz w:val="26"/>
          <w:szCs w:val="26"/>
        </w:rPr>
        <w:t>,</w:t>
      </w:r>
    </w:p>
    <w:p w:rsidR="00D57655" w:rsidRPr="0040530E" w:rsidP="00415FC5" w14:paraId="03E68E4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40530E" w:rsidR="00492CA8">
        <w:rPr>
          <w:rFonts w:ascii="Times New Roman" w:eastAsia="Times New Roman" w:hAnsi="Times New Roman"/>
          <w:sz w:val="26"/>
          <w:szCs w:val="26"/>
          <w:lang w:eastAsia="ru-RU"/>
        </w:rPr>
        <w:t>ч. 3 ст. 19.24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40530E" w:rsidP="00415FC5" w14:paraId="3EEC40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32B63" w:rsidP="00D32B63" w14:paraId="5F576E48" w14:textId="0B86D7F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2E758E" w:rsidR="002E758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2E758E" w:rsidR="002E758E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="002E758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2E758E" w:rsidR="002E758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 w:rsidR="00247E3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E758E" w:rsidR="002E758E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2E758E" w:rsidR="002E758E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Pr="002E758E" w:rsidR="002E758E">
        <w:rPr>
          <w:rFonts w:ascii="Times New Roman" w:eastAsia="Times New Roman" w:hAnsi="Times New Roman"/>
          <w:sz w:val="26"/>
          <w:szCs w:val="26"/>
          <w:lang w:eastAsia="ru-RU"/>
        </w:rPr>
        <w:t>Кадынцев</w:t>
      </w:r>
      <w:r w:rsidRPr="002E758E" w:rsidR="002E758E">
        <w:rPr>
          <w:rFonts w:ascii="Times New Roman" w:eastAsia="Times New Roman" w:hAnsi="Times New Roman"/>
          <w:sz w:val="26"/>
          <w:szCs w:val="26"/>
          <w:lang w:eastAsia="ru-RU"/>
        </w:rPr>
        <w:t xml:space="preserve"> А.Ю. в отношении которого в решением Раздольненского районного суда Республики Крым от 11.05.2022 установлен административный надзор, повторно, в течени</w:t>
      </w:r>
      <w:r w:rsidRPr="002E758E" w:rsidR="002E758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2E758E" w:rsidR="002E758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нарушил ограничения, возложенные на него судом, а именно: отсутствовал по месту жительства: </w:t>
      </w:r>
      <w:r w:rsidR="005E2565">
        <w:rPr>
          <w:rFonts w:ascii="Times New Roman" w:hAnsi="Times New Roman"/>
          <w:sz w:val="26"/>
          <w:szCs w:val="26"/>
        </w:rPr>
        <w:t>«данные изъяты»</w:t>
      </w:r>
      <w:r w:rsidRPr="002E758E" w:rsidR="002E758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2C8A" w:rsidRPr="0040530E" w:rsidP="00852C8A" w14:paraId="3E34AA54" w14:textId="0BCF8A3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Pr="00DB3129" w:rsidR="00DB3129">
        <w:rPr>
          <w:rFonts w:ascii="Times New Roman" w:eastAsia="Times New Roman" w:hAnsi="Times New Roman"/>
          <w:sz w:val="26"/>
          <w:szCs w:val="26"/>
          <w:lang w:eastAsia="ru-RU"/>
        </w:rPr>
        <w:t>Кадынцев</w:t>
      </w:r>
      <w:r w:rsidRPr="00DB3129" w:rsidR="00DB3129">
        <w:rPr>
          <w:rFonts w:ascii="Times New Roman" w:eastAsia="Times New Roman" w:hAnsi="Times New Roman"/>
          <w:sz w:val="26"/>
          <w:szCs w:val="26"/>
          <w:lang w:eastAsia="ru-RU"/>
        </w:rPr>
        <w:t xml:space="preserve"> А.Ю.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852C8A" w:rsidRPr="0040530E" w:rsidP="00852C8A" w14:paraId="05772EFD" w14:textId="73DCD33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Pr="00DB3129" w:rsidR="00DB3129">
        <w:rPr>
          <w:rFonts w:ascii="Times New Roman" w:eastAsia="Times New Roman" w:hAnsi="Times New Roman"/>
          <w:sz w:val="26"/>
          <w:szCs w:val="26"/>
          <w:lang w:eastAsia="ru-RU"/>
        </w:rPr>
        <w:t>Кадынцев</w:t>
      </w:r>
      <w:r w:rsidRPr="00DB3129" w:rsidR="00DB3129">
        <w:rPr>
          <w:rFonts w:ascii="Times New Roman" w:eastAsia="Times New Roman" w:hAnsi="Times New Roman"/>
          <w:sz w:val="26"/>
          <w:szCs w:val="26"/>
          <w:lang w:eastAsia="ru-RU"/>
        </w:rPr>
        <w:t xml:space="preserve"> А.Ю.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852C8A" w:rsidRPr="0040530E" w:rsidP="00852C8A" w14:paraId="4852448D" w14:textId="6340068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Pr="0040530E" w:rsidR="00D248A5">
        <w:rPr>
          <w:rFonts w:ascii="Times New Roman" w:eastAsia="Times New Roman" w:hAnsi="Times New Roman"/>
          <w:sz w:val="26"/>
          <w:szCs w:val="26"/>
          <w:lang w:eastAsia="ru-RU"/>
        </w:rPr>
        <w:t>лица, в отношении которого ведется производство по делу об административном правонарушении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DB3129" w:rsidR="00DB3129">
        <w:rPr>
          <w:rFonts w:ascii="Times New Roman" w:eastAsia="Times New Roman" w:hAnsi="Times New Roman"/>
          <w:sz w:val="26"/>
          <w:szCs w:val="26"/>
          <w:lang w:eastAsia="ru-RU"/>
        </w:rPr>
        <w:t>Кадынцев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DB3129" w:rsidR="00DB3129">
        <w:rPr>
          <w:rFonts w:ascii="Times New Roman" w:eastAsia="Times New Roman" w:hAnsi="Times New Roman"/>
          <w:sz w:val="26"/>
          <w:szCs w:val="26"/>
          <w:lang w:eastAsia="ru-RU"/>
        </w:rPr>
        <w:t xml:space="preserve"> А.Ю.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состава правонарушения, предусмотренного ч. 3 ст. 19.24 Кодекса Российской Федерации об административных правонарушениях.</w:t>
      </w:r>
    </w:p>
    <w:p w:rsidR="00C439D4" w:rsidP="00F02674" w14:paraId="7D071748" w14:textId="43C3978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DB3129" w:rsidR="00DB3129">
        <w:rPr>
          <w:rFonts w:ascii="Times New Roman" w:eastAsia="Times New Roman" w:hAnsi="Times New Roman"/>
          <w:sz w:val="26"/>
          <w:szCs w:val="26"/>
          <w:lang w:eastAsia="ru-RU"/>
        </w:rPr>
        <w:t>Кадынцев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DB3129" w:rsidR="00DB3129">
        <w:rPr>
          <w:rFonts w:ascii="Times New Roman" w:eastAsia="Times New Roman" w:hAnsi="Times New Roman"/>
          <w:sz w:val="26"/>
          <w:szCs w:val="26"/>
          <w:lang w:eastAsia="ru-RU"/>
        </w:rPr>
        <w:t xml:space="preserve"> А.Ю.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помимо признательных показаний лица, привлекаемого к административной ответственности, подтверждается:</w:t>
      </w:r>
    </w:p>
    <w:p w:rsidR="00C439D4" w:rsidP="00F02674" w14:paraId="39BB3AB3" w14:textId="1119365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="00D32A9D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2565">
        <w:rPr>
          <w:rFonts w:ascii="Times New Roman" w:hAnsi="Times New Roman"/>
          <w:sz w:val="26"/>
          <w:szCs w:val="26"/>
        </w:rPr>
        <w:t>«данные изъяты»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04380" w:rsidP="00F02674" w14:paraId="42BB0969" w14:textId="2C8546F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 xml:space="preserve"> письменными объяснениями 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>Кадынцева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 xml:space="preserve"> А.Ю.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2565">
        <w:rPr>
          <w:rFonts w:ascii="Times New Roman" w:hAnsi="Times New Roman"/>
          <w:sz w:val="26"/>
          <w:szCs w:val="26"/>
        </w:rPr>
        <w:t>«данные изъяты»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439D4" w:rsidP="00F02674" w14:paraId="00B7EB98" w14:textId="1710AF5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решения Раздольненского районного суда Республики Крым </w:t>
      </w:r>
      <w:r w:rsidR="005E2565">
        <w:rPr>
          <w:rFonts w:ascii="Times New Roman" w:hAnsi="Times New Roman"/>
          <w:sz w:val="26"/>
          <w:szCs w:val="26"/>
        </w:rPr>
        <w:t>«данные изъяты»</w:t>
      </w:r>
      <w:r w:rsidR="005E2565">
        <w:rPr>
          <w:rFonts w:ascii="Times New Roman" w:hAnsi="Times New Roman"/>
          <w:sz w:val="26"/>
          <w:szCs w:val="26"/>
        </w:rPr>
        <w:t xml:space="preserve">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по делу </w:t>
      </w:r>
      <w:r w:rsidR="005E2565">
        <w:rPr>
          <w:rFonts w:ascii="Times New Roman" w:hAnsi="Times New Roman"/>
          <w:sz w:val="26"/>
          <w:szCs w:val="26"/>
        </w:rPr>
        <w:t>«данные изъяты»</w:t>
      </w:r>
      <w:r w:rsidR="005E2565">
        <w:rPr>
          <w:rFonts w:ascii="Times New Roman" w:hAnsi="Times New Roman"/>
          <w:sz w:val="26"/>
          <w:szCs w:val="26"/>
        </w:rPr>
        <w:t xml:space="preserve">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об установлении административного надзора в отношении </w:t>
      </w:r>
      <w:r w:rsidRPr="00DB3129" w:rsidR="00DB3129">
        <w:rPr>
          <w:rFonts w:ascii="Times New Roman" w:eastAsia="Times New Roman" w:hAnsi="Times New Roman"/>
          <w:sz w:val="26"/>
          <w:szCs w:val="26"/>
          <w:lang w:eastAsia="ru-RU"/>
        </w:rPr>
        <w:t>Кадынцев</w:t>
      </w:r>
      <w:r w:rsidR="00DB312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DB3129" w:rsidR="00DB3129">
        <w:rPr>
          <w:rFonts w:ascii="Times New Roman" w:eastAsia="Times New Roman" w:hAnsi="Times New Roman"/>
          <w:sz w:val="26"/>
          <w:szCs w:val="26"/>
          <w:lang w:eastAsia="ru-RU"/>
        </w:rPr>
        <w:t xml:space="preserve"> А.Ю.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47E39" w:rsidP="00F02674" w14:paraId="13D6EAB5" w14:textId="73D1072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актом посещения поднадзорного лица по месту жительства или пребывания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2565">
        <w:rPr>
          <w:rFonts w:ascii="Times New Roman" w:hAnsi="Times New Roman"/>
          <w:sz w:val="26"/>
          <w:szCs w:val="26"/>
        </w:rPr>
        <w:t>«</w:t>
      </w:r>
      <w:r w:rsidR="005E2565">
        <w:rPr>
          <w:rFonts w:ascii="Times New Roman" w:hAnsi="Times New Roman"/>
          <w:sz w:val="26"/>
          <w:szCs w:val="26"/>
        </w:rPr>
        <w:t>данные</w:t>
      </w:r>
      <w:r w:rsidR="005E2565">
        <w:rPr>
          <w:rFonts w:ascii="Times New Roman" w:hAnsi="Times New Roman"/>
          <w:sz w:val="26"/>
          <w:szCs w:val="26"/>
        </w:rPr>
        <w:t xml:space="preserve"> изъяты»</w:t>
      </w:r>
      <w:r w:rsidR="005E256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года;</w:t>
      </w:r>
    </w:p>
    <w:p w:rsidR="00577C0F" w:rsidP="00577C0F" w14:paraId="4CC9673F" w14:textId="4666ABC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копией решения</w:t>
      </w:r>
      <w:r w:rsidRPr="00577C0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Раздольненского районного суда Республики Крым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2565">
        <w:rPr>
          <w:rFonts w:ascii="Times New Roman" w:hAnsi="Times New Roman"/>
          <w:sz w:val="26"/>
          <w:szCs w:val="26"/>
        </w:rPr>
        <w:t>«</w:t>
      </w:r>
      <w:r w:rsidR="005E2565">
        <w:rPr>
          <w:rFonts w:ascii="Times New Roman" w:hAnsi="Times New Roman"/>
          <w:sz w:val="26"/>
          <w:szCs w:val="26"/>
        </w:rPr>
        <w:t>данные</w:t>
      </w:r>
      <w:r w:rsidR="005E2565">
        <w:rPr>
          <w:rFonts w:ascii="Times New Roman" w:hAnsi="Times New Roman"/>
          <w:sz w:val="26"/>
          <w:szCs w:val="26"/>
        </w:rPr>
        <w:t xml:space="preserve"> изъяты»</w:t>
      </w:r>
      <w:r w:rsidR="005E256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 продлении срока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административного надзора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установлении дополнительных административных ограничений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</w:t>
      </w:r>
      <w:r w:rsidRPr="00DB3129">
        <w:rPr>
          <w:rFonts w:ascii="Times New Roman" w:eastAsia="Times New Roman" w:hAnsi="Times New Roman"/>
          <w:sz w:val="26"/>
          <w:szCs w:val="26"/>
          <w:lang w:eastAsia="ru-RU"/>
        </w:rPr>
        <w:t>Кадынцев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DB3129">
        <w:rPr>
          <w:rFonts w:ascii="Times New Roman" w:eastAsia="Times New Roman" w:hAnsi="Times New Roman"/>
          <w:sz w:val="26"/>
          <w:szCs w:val="26"/>
          <w:lang w:eastAsia="ru-RU"/>
        </w:rPr>
        <w:t xml:space="preserve"> А.Ю.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26C72" w:rsidP="00C26C72" w14:paraId="1F6842C0" w14:textId="0E89F7D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постановления ОМВД России по Раздольненскому району от </w:t>
      </w:r>
      <w:r w:rsidR="005E2565">
        <w:rPr>
          <w:rFonts w:ascii="Times New Roman" w:hAnsi="Times New Roman"/>
          <w:sz w:val="26"/>
          <w:szCs w:val="26"/>
        </w:rPr>
        <w:t>«данные изъяты»</w:t>
      </w:r>
      <w:r w:rsidR="005E256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отношении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Кадынцева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А.Ю. по ч. 1 ст. 19.24 КоАП РФ,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вступившее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законную силу;</w:t>
      </w:r>
    </w:p>
    <w:p w:rsidR="001B1B89" w:rsidP="00F02674" w14:paraId="2335B31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544614">
        <w:rPr>
          <w:rFonts w:ascii="Times New Roman" w:eastAsia="Times New Roman" w:hAnsi="Times New Roman"/>
          <w:sz w:val="26"/>
          <w:szCs w:val="26"/>
          <w:lang w:eastAsia="ru-RU"/>
        </w:rPr>
        <w:t xml:space="preserve">выпиской из базы СООП о фактах привлечения лица к административной ответственности; </w:t>
      </w:r>
    </w:p>
    <w:p w:rsidR="006C7B02" w:rsidP="00852C8A" w14:paraId="32DFA372" w14:textId="4BC0048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="00D32B63">
        <w:rPr>
          <w:rFonts w:ascii="Times New Roman" w:eastAsia="Times New Roman" w:hAnsi="Times New Roman"/>
          <w:sz w:val="26"/>
          <w:szCs w:val="26"/>
          <w:lang w:eastAsia="ru-RU"/>
        </w:rPr>
        <w:t>лице, в отношении которого ведется производство по делу об административных правонарушениях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17736" w:rsidRPr="00F17736" w:rsidP="00F17736" w14:paraId="75072883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F17736" w:rsidRPr="00F17736" w:rsidP="00F17736" w14:paraId="4EEFFB10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F17736" w:rsidRPr="00F17736" w:rsidP="00F17736" w14:paraId="677F84E7" w14:textId="454AE9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Обстоятельства, смягчающие административную ответственность в соответствии со ст. 4.2 КоАП РФ – раскаяние лица, совершившего административное правонарушение. </w:t>
      </w:r>
    </w:p>
    <w:p w:rsidR="00F17736" w:rsidP="00F17736" w14:paraId="7112AAA0" w14:textId="11A6F15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="00F5670C">
        <w:rPr>
          <w:rFonts w:ascii="Times New Roman" w:eastAsia="Times New Roman" w:hAnsi="Times New Roman"/>
          <w:sz w:val="26"/>
          <w:szCs w:val="26"/>
          <w:lang w:eastAsia="ru-RU"/>
        </w:rPr>
        <w:t>не установлено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17736" w:rsidP="006C7B02" w14:paraId="7B6D6689" w14:textId="60074DA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="001D1270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обязательных работ</w:t>
      </w:r>
      <w:r w:rsidRPr="00357BAF" w:rsidR="00357BA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357BAF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пределах санкции ч.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 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6C7B02" w:rsidP="006C7B02" w14:paraId="052910D9" w14:textId="52394DE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7B02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6C7B02">
        <w:rPr>
          <w:rFonts w:ascii="Times New Roman" w:eastAsia="Times New Roman" w:hAnsi="Times New Roman"/>
          <w:sz w:val="26"/>
          <w:szCs w:val="26"/>
          <w:lang w:eastAsia="ru-RU"/>
        </w:rPr>
        <w:t>изложенного</w:t>
      </w:r>
      <w:r w:rsidRPr="006C7B02">
        <w:rPr>
          <w:rFonts w:ascii="Times New Roman" w:eastAsia="Times New Roman" w:hAnsi="Times New Roman"/>
          <w:sz w:val="26"/>
          <w:szCs w:val="26"/>
          <w:lang w:eastAsia="ru-RU"/>
        </w:rPr>
        <w:t>, руководствуясь ст. ст. 29.9, 29.10, 29.11 КоАП РФ, мировой судья</w:t>
      </w:r>
    </w:p>
    <w:p w:rsidR="00852C8A" w:rsidRPr="0040530E" w:rsidP="00852C8A" w14:paraId="02BE01B8" w14:textId="715FD98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1D1270" w:rsidRPr="001D1270" w:rsidP="001D1270" w14:paraId="611BA05C" w14:textId="2D8777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3129">
        <w:rPr>
          <w:rFonts w:ascii="Times New Roman" w:hAnsi="Times New Roman"/>
          <w:b/>
          <w:sz w:val="26"/>
          <w:szCs w:val="26"/>
        </w:rPr>
        <w:t>Кадынцева</w:t>
      </w:r>
      <w:r w:rsidRPr="00DB3129">
        <w:rPr>
          <w:rFonts w:ascii="Times New Roman" w:hAnsi="Times New Roman"/>
          <w:b/>
          <w:sz w:val="26"/>
          <w:szCs w:val="26"/>
        </w:rPr>
        <w:t xml:space="preserve"> Артура Юрьевича (идентификаторы: паспорт гражданина РФ, </w:t>
      </w:r>
      <w:r w:rsidRPr="005E2565" w:rsidR="005E2565">
        <w:rPr>
          <w:rFonts w:ascii="Times New Roman" w:hAnsi="Times New Roman"/>
          <w:b/>
          <w:sz w:val="26"/>
          <w:szCs w:val="26"/>
        </w:rPr>
        <w:t>«данные изъяты»</w:t>
      </w:r>
      <w:r w:rsidRPr="00DB3129">
        <w:rPr>
          <w:rFonts w:ascii="Times New Roman" w:hAnsi="Times New Roman"/>
          <w:b/>
          <w:sz w:val="26"/>
          <w:szCs w:val="26"/>
        </w:rPr>
        <w:t>)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D1270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 </w:t>
      </w:r>
      <w:r w:rsidRPr="001D1270" w:rsidR="00357BAF">
        <w:rPr>
          <w:rFonts w:ascii="Times New Roman" w:eastAsia="Times New Roman" w:hAnsi="Times New Roman"/>
          <w:sz w:val="26"/>
          <w:szCs w:val="26"/>
          <w:lang w:eastAsia="ru-RU"/>
        </w:rPr>
        <w:t>предусмотренного</w:t>
      </w:r>
      <w:r w:rsidRPr="001D1270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ч. 3 ст. 19.24 Кодекса РФ об административных правонарушениях </w:t>
      </w:r>
      <w:r w:rsidRPr="001D1270">
        <w:rPr>
          <w:rFonts w:ascii="Times New Roman" w:eastAsia="Times New Roman" w:hAnsi="Times New Roman"/>
          <w:sz w:val="26"/>
          <w:szCs w:val="26"/>
          <w:lang w:eastAsia="ru-RU"/>
        </w:rPr>
        <w:t xml:space="preserve">и назначить ему наказание в виде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35</w:t>
      </w:r>
      <w:r w:rsidRPr="001D1270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тридцать пять</w:t>
      </w:r>
      <w:r w:rsidRPr="001D1270">
        <w:rPr>
          <w:rFonts w:ascii="Times New Roman" w:eastAsia="Times New Roman" w:hAnsi="Times New Roman"/>
          <w:sz w:val="26"/>
          <w:szCs w:val="26"/>
          <w:lang w:eastAsia="ru-RU"/>
        </w:rPr>
        <w:t>) часов обязательных работ в местах, определяемых органом местного самоуправления по согласованию с отделом судебных приставов по Раздольненскому району Управления Федеральной службы судебных приставов по Республике Крым.</w:t>
      </w:r>
    </w:p>
    <w:p w:rsidR="001D1270" w:rsidRPr="001D1270" w:rsidP="001D1270" w14:paraId="7BE3CF2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1270">
        <w:rPr>
          <w:rFonts w:ascii="Times New Roman" w:eastAsia="Times New Roman" w:hAnsi="Times New Roman"/>
          <w:sz w:val="26"/>
          <w:szCs w:val="26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1D1270" w:rsidRPr="001D1270" w:rsidP="001D1270" w14:paraId="6D8FBE7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1270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D1270" w:rsidRPr="001D1270" w:rsidP="001D1270" w14:paraId="3E8A182C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247E39" w:rsidRPr="00247E39" w:rsidP="00247E39" w14:paraId="2A61D577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247E39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247E39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247E39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247E39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247E39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247E39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247E39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247E39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107095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5CE"/>
    <w:rsid w:val="00020EB6"/>
    <w:rsid w:val="0003265B"/>
    <w:rsid w:val="00044724"/>
    <w:rsid w:val="000519AE"/>
    <w:rsid w:val="00057465"/>
    <w:rsid w:val="000A5D8F"/>
    <w:rsid w:val="000F2923"/>
    <w:rsid w:val="00107095"/>
    <w:rsid w:val="00115A9B"/>
    <w:rsid w:val="001362F6"/>
    <w:rsid w:val="00140713"/>
    <w:rsid w:val="00143B37"/>
    <w:rsid w:val="00155AAC"/>
    <w:rsid w:val="00161826"/>
    <w:rsid w:val="00196378"/>
    <w:rsid w:val="001A5343"/>
    <w:rsid w:val="001A7171"/>
    <w:rsid w:val="001B1B89"/>
    <w:rsid w:val="001D1270"/>
    <w:rsid w:val="001F09FA"/>
    <w:rsid w:val="00247E39"/>
    <w:rsid w:val="002617C2"/>
    <w:rsid w:val="00264088"/>
    <w:rsid w:val="002C48C3"/>
    <w:rsid w:val="002C6B0B"/>
    <w:rsid w:val="002E758E"/>
    <w:rsid w:val="002F08BA"/>
    <w:rsid w:val="0030421B"/>
    <w:rsid w:val="00304380"/>
    <w:rsid w:val="00335C98"/>
    <w:rsid w:val="00341349"/>
    <w:rsid w:val="00357BAF"/>
    <w:rsid w:val="003809D5"/>
    <w:rsid w:val="00385B64"/>
    <w:rsid w:val="003C4D8B"/>
    <w:rsid w:val="003C79B4"/>
    <w:rsid w:val="0040530E"/>
    <w:rsid w:val="00407EA3"/>
    <w:rsid w:val="00415FC5"/>
    <w:rsid w:val="00460F9E"/>
    <w:rsid w:val="004820F7"/>
    <w:rsid w:val="004851E1"/>
    <w:rsid w:val="00492CA8"/>
    <w:rsid w:val="004B0944"/>
    <w:rsid w:val="004E17DB"/>
    <w:rsid w:val="00530A2F"/>
    <w:rsid w:val="00530AC4"/>
    <w:rsid w:val="00544614"/>
    <w:rsid w:val="005541D5"/>
    <w:rsid w:val="00577C0F"/>
    <w:rsid w:val="0059180B"/>
    <w:rsid w:val="00593E30"/>
    <w:rsid w:val="005962C8"/>
    <w:rsid w:val="005B1BD9"/>
    <w:rsid w:val="005E24F8"/>
    <w:rsid w:val="005E2565"/>
    <w:rsid w:val="005F605F"/>
    <w:rsid w:val="00601898"/>
    <w:rsid w:val="00610E80"/>
    <w:rsid w:val="006169E0"/>
    <w:rsid w:val="00626880"/>
    <w:rsid w:val="00627602"/>
    <w:rsid w:val="0064756A"/>
    <w:rsid w:val="00687EA2"/>
    <w:rsid w:val="006A6021"/>
    <w:rsid w:val="006B017A"/>
    <w:rsid w:val="006C7A19"/>
    <w:rsid w:val="006C7B02"/>
    <w:rsid w:val="006C7CD2"/>
    <w:rsid w:val="006F295D"/>
    <w:rsid w:val="0072486E"/>
    <w:rsid w:val="0073225F"/>
    <w:rsid w:val="00732AEC"/>
    <w:rsid w:val="00767367"/>
    <w:rsid w:val="007A6752"/>
    <w:rsid w:val="007D2381"/>
    <w:rsid w:val="007D7999"/>
    <w:rsid w:val="00820326"/>
    <w:rsid w:val="00831B4A"/>
    <w:rsid w:val="008349BA"/>
    <w:rsid w:val="00852C8A"/>
    <w:rsid w:val="00853B59"/>
    <w:rsid w:val="00873A52"/>
    <w:rsid w:val="008817D5"/>
    <w:rsid w:val="008C5A0A"/>
    <w:rsid w:val="008D1E9D"/>
    <w:rsid w:val="00904476"/>
    <w:rsid w:val="00931A0C"/>
    <w:rsid w:val="00984EEE"/>
    <w:rsid w:val="0099759A"/>
    <w:rsid w:val="009B65A4"/>
    <w:rsid w:val="009C47B4"/>
    <w:rsid w:val="00A17F61"/>
    <w:rsid w:val="00A351B1"/>
    <w:rsid w:val="00A36C10"/>
    <w:rsid w:val="00AB0E20"/>
    <w:rsid w:val="00AB5DB9"/>
    <w:rsid w:val="00AD08B2"/>
    <w:rsid w:val="00B042FC"/>
    <w:rsid w:val="00B17A1C"/>
    <w:rsid w:val="00B22100"/>
    <w:rsid w:val="00B27185"/>
    <w:rsid w:val="00B83CEF"/>
    <w:rsid w:val="00B905D2"/>
    <w:rsid w:val="00B909B7"/>
    <w:rsid w:val="00BA2DF4"/>
    <w:rsid w:val="00BA4259"/>
    <w:rsid w:val="00BB26E2"/>
    <w:rsid w:val="00BB5499"/>
    <w:rsid w:val="00BB6996"/>
    <w:rsid w:val="00C26C72"/>
    <w:rsid w:val="00C30BD3"/>
    <w:rsid w:val="00C42B47"/>
    <w:rsid w:val="00C439D4"/>
    <w:rsid w:val="00C76731"/>
    <w:rsid w:val="00C76A20"/>
    <w:rsid w:val="00C86A45"/>
    <w:rsid w:val="00C90E9E"/>
    <w:rsid w:val="00CA0B6E"/>
    <w:rsid w:val="00CB0457"/>
    <w:rsid w:val="00CB557D"/>
    <w:rsid w:val="00CB5F09"/>
    <w:rsid w:val="00CB6EE9"/>
    <w:rsid w:val="00CE4726"/>
    <w:rsid w:val="00D248A5"/>
    <w:rsid w:val="00D25053"/>
    <w:rsid w:val="00D32A9D"/>
    <w:rsid w:val="00D32B63"/>
    <w:rsid w:val="00D57655"/>
    <w:rsid w:val="00DB3129"/>
    <w:rsid w:val="00DB3A95"/>
    <w:rsid w:val="00E22C02"/>
    <w:rsid w:val="00E44241"/>
    <w:rsid w:val="00E6544F"/>
    <w:rsid w:val="00E6624A"/>
    <w:rsid w:val="00EB41CD"/>
    <w:rsid w:val="00F02674"/>
    <w:rsid w:val="00F14251"/>
    <w:rsid w:val="00F15EF2"/>
    <w:rsid w:val="00F176D5"/>
    <w:rsid w:val="00F17736"/>
    <w:rsid w:val="00F24828"/>
    <w:rsid w:val="00F47EE9"/>
    <w:rsid w:val="00F5670C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