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6776B4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749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10CE9">
        <w:rPr>
          <w:rFonts w:ascii="Times New Roman" w:eastAsia="Times New Roman" w:hAnsi="Times New Roman"/>
          <w:sz w:val="28"/>
          <w:szCs w:val="28"/>
          <w:lang w:eastAsia="ru-RU"/>
        </w:rPr>
        <w:t>0957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10CE9">
        <w:rPr>
          <w:rFonts w:ascii="Times New Roman" w:eastAsia="Times New Roman" w:hAnsi="Times New Roman"/>
          <w:sz w:val="28"/>
          <w:szCs w:val="28"/>
          <w:lang w:eastAsia="ru-RU"/>
        </w:rPr>
        <w:t>184</w:t>
      </w:r>
    </w:p>
    <w:p w:rsidR="00E418F0" w:rsidRPr="009356B8" w:rsidP="00E418F0" w14:paraId="3FEE6CBF" w14:textId="627DB8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749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10CE9">
        <w:rPr>
          <w:rFonts w:ascii="Times New Roman" w:eastAsia="Times New Roman" w:hAnsi="Times New Roman"/>
          <w:sz w:val="28"/>
          <w:szCs w:val="28"/>
          <w:lang w:eastAsia="ru-RU"/>
        </w:rPr>
        <w:t>184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06BEA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AC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6320B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</w:t>
      </w:r>
      <w:r w:rsidRPr="00E74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 w:rsidRPr="00E22EC1">
        <w:rPr>
          <w:rFonts w:ascii="Times New Roman" w:eastAsia="Times New Roman" w:hAnsi="Times New Roman"/>
          <w:sz w:val="28"/>
          <w:szCs w:val="28"/>
          <w:lang w:eastAsia="ru-RU"/>
        </w:rPr>
        <w:t>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930B8" w:rsidP="0087497E" w14:paraId="5C1B7110" w14:textId="65B9F3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Мамад</w:t>
      </w:r>
      <w:r w:rsidR="00E10CE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лиева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Иброхима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Юсупжановича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P="00415FC5" w14:paraId="42E40366" w14:textId="2D2AC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93871" w:rsidP="00E93871" w14:paraId="59960F86" w14:textId="406703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0CE9" w:rsidR="00E10CE9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Мамадалиева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И.Ю.</w:t>
      </w:r>
      <w:r w:rsidRPr="00E93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а/д «Раздольное-Евпатория 10 км» вблизи с. Ковыльное Раздольненского района Республики Крым, </w:t>
      </w:r>
      <w:r>
        <w:rPr>
          <w:rFonts w:ascii="Times New Roman" w:hAnsi="Times New Roman"/>
          <w:sz w:val="28"/>
          <w:szCs w:val="28"/>
        </w:rPr>
        <w:t>на автомобиле «КАМАЗ 53212», г.р.з. К885ЕР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82 </w:t>
      </w:r>
      <w:r>
        <w:rPr>
          <w:rFonts w:ascii="Times New Roman" w:hAnsi="Times New Roman"/>
          <w:sz w:val="28"/>
          <w:szCs w:val="28"/>
        </w:rPr>
        <w:t xml:space="preserve"> принадлежащим Бенсеитову Р.Р., 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>лома чёрного металла массой 8 100 кг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тем самым нарушил требования ст.13.1 Федерального закона от 24.06.1998 N 89-ФЗ "Об отходах производства и потреб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ления", а также Правила обращения с ломом и отходами черных и цветных металлов и их отчуждения,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0CE9" w:rsidP="00E10CE9" w14:paraId="4A76A6DE" w14:textId="47AEB1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Мамадалиев</w:t>
      </w:r>
      <w:r w:rsidRPr="00E10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И.Ю.</w:t>
      </w:r>
      <w:r w:rsidRPr="00E93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отсутствие.</w:t>
      </w:r>
    </w:p>
    <w:p w:rsidR="00E10CE9" w:rsidP="00E10CE9" w14:paraId="44EC7C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2 статьи 25.1 КоАП РФ, дело об административном правонарушении рассматривается с участием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E10CE9" w:rsidP="00E10CE9" w14:paraId="3F7D6C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ративном правонарушении.</w:t>
      </w:r>
    </w:p>
    <w:p w:rsidR="00E93871" w:rsidP="00E93871" w14:paraId="3238FD96" w14:textId="33044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E10CE9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Мамадалиева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И.Ю. 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</w:t>
      </w:r>
    </w:p>
    <w:p w:rsidR="00E93871" w:rsidP="00E93871" w14:paraId="4F653F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93871" w:rsidP="00E93871" w14:paraId="7A47D3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E93871" w:rsidP="00E93871" w14:paraId="308B48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1 ст. 16 Федерального закона от 24 июня 1998 года N 89-ФЗ "Об отходах производства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E93871" w:rsidP="00E93871" w14:paraId="6A5E8C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отходах производства и потребления"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</w:p>
    <w:p w:rsidR="00E93871" w:rsidP="00E93871" w14:paraId="4842A8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Физические лица осуществляют отчуждение лома и отходов цветных металлов, образу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 (п. 2 Правил обращения с ломом и отходами черных и цветных металлов и их отчуждения, утв. Постановлением Правительства РФ от 28 мая 2022 г. N 980 "Об утверждении Правил обращения с ломом и отходами черных и цветных металлов и их отчужде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ния").</w:t>
      </w:r>
    </w:p>
    <w:p w:rsidR="00E93871" w:rsidP="00E93871" w14:paraId="404842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E93871" w:rsidP="00E93871" w14:paraId="2F375A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ысла приведенных норм права следует, что согласно указанным Правилам обращения с ломом и отходами черных и цветных металлов и их отчуждения, физические лица имеют право только на отчуждение лома и отходов черных металлов.</w:t>
      </w:r>
    </w:p>
    <w:p w:rsidR="00E93871" w:rsidP="00E93871" w14:paraId="799160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93871" w:rsidP="00E93871" w14:paraId="5942E2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 или не исполняют соответствующие трудовые функции.</w:t>
      </w:r>
    </w:p>
    <w:p w:rsidR="00E93871" w:rsidP="00E93871" w14:paraId="75FC81EA" w14:textId="13D33E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транспортировку лома чёрного металла </w:t>
      </w:r>
      <w:r w:rsidRPr="00E10CE9" w:rsidR="00E10CE9">
        <w:rPr>
          <w:rFonts w:ascii="Times New Roman" w:hAnsi="Times New Roman"/>
          <w:sz w:val="28"/>
          <w:szCs w:val="28"/>
        </w:rPr>
        <w:t xml:space="preserve">Мамадалиев И.Ю.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лома черных металлов, цветных металлов.</w:t>
      </w:r>
    </w:p>
    <w:p w:rsidR="005C6A74" w:rsidRPr="0022232F" w:rsidP="005C6A74" w14:paraId="5347C16E" w14:textId="7103E8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CE9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Мамадалиева И.Ю.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2F5EF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4DC">
        <w:rPr>
          <w:rFonts w:ascii="Times New Roman" w:eastAsia="Times New Roman" w:hAnsi="Times New Roman"/>
          <w:sz w:val="28"/>
          <w:szCs w:val="28"/>
          <w:lang w:eastAsia="ru-RU"/>
        </w:rPr>
        <w:t>82 01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93871">
        <w:rPr>
          <w:rFonts w:ascii="Times New Roman" w:eastAsia="Times New Roman" w:hAnsi="Times New Roman"/>
          <w:sz w:val="28"/>
          <w:szCs w:val="28"/>
          <w:lang w:eastAsia="ru-RU"/>
        </w:rPr>
        <w:t>208218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9387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871" w:rsidP="005C6A74" w14:paraId="6A3C2552" w14:textId="024C7D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ИДПС ОГИБДД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13.06.2024 о выявленном административном правонарушении;</w:t>
      </w:r>
    </w:p>
    <w:p w:rsidR="00E93871" w:rsidP="005C6A74" w14:paraId="2070B84C" w14:textId="263611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82 07 № 001694 досмотра транспортного средства от 13.06.2024;</w:t>
      </w:r>
    </w:p>
    <w:p w:rsidR="00E7497A" w:rsidP="005C6A74" w14:paraId="72D2672C" w14:textId="5B97E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973">
        <w:rPr>
          <w:rFonts w:ascii="Times New Roman" w:eastAsia="Times New Roman" w:hAnsi="Times New Roman"/>
          <w:sz w:val="28"/>
          <w:szCs w:val="28"/>
          <w:lang w:eastAsia="ru-RU"/>
        </w:rPr>
        <w:t>- актом взвешивания перевозимых грузов по авто</w:t>
      </w:r>
      <w:r w:rsidRPr="00DF0973" w:rsidR="00DF0973">
        <w:rPr>
          <w:rFonts w:ascii="Times New Roman" w:eastAsia="Times New Roman" w:hAnsi="Times New Roman"/>
          <w:sz w:val="28"/>
          <w:szCs w:val="28"/>
          <w:lang w:eastAsia="ru-RU"/>
        </w:rPr>
        <w:t>мобильным дорогам от 13.06.2024</w:t>
      </w:r>
      <w:r w:rsidRPr="00DF09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497A" w:rsidP="00E7497A" w14:paraId="4E33465D" w14:textId="11371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Мамад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лиев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123F">
        <w:rPr>
          <w:rFonts w:ascii="Times New Roman" w:eastAsia="Times New Roman" w:hAnsi="Times New Roman"/>
          <w:sz w:val="28"/>
          <w:szCs w:val="28"/>
          <w:lang w:eastAsia="ru-RU"/>
        </w:rPr>
        <w:t xml:space="preserve"> И.Ю. от 13.06.2024, из которых следует, что </w:t>
      </w:r>
      <w:r w:rsidRPr="000F123F" w:rsidR="000F123F">
        <w:rPr>
          <w:rFonts w:ascii="Times New Roman" w:eastAsia="Times New Roman" w:hAnsi="Times New Roman"/>
          <w:sz w:val="28"/>
          <w:szCs w:val="28"/>
          <w:lang w:eastAsia="ru-RU"/>
        </w:rPr>
        <w:t>перевозимый лом металла принадлежит ООО «ДжейГрупп», с котор</w:t>
      </w:r>
      <w:r w:rsidR="000F123F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0F123F" w:rsidR="000F123F">
        <w:rPr>
          <w:rFonts w:ascii="Times New Roman" w:eastAsia="Times New Roman" w:hAnsi="Times New Roman"/>
          <w:sz w:val="28"/>
          <w:szCs w:val="28"/>
          <w:lang w:eastAsia="ru-RU"/>
        </w:rPr>
        <w:t>Мамадилиев И.Ю. 13.06.2024 заключил договор об оказании транспортных услуг на автомобиле «КАМАЗ 53212», г.р.з. К885ЕР</w:t>
      </w:r>
      <w:r w:rsidRPr="007B102C" w:rsidR="000F123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82</w:t>
      </w:r>
      <w:r w:rsidRPr="000F123F" w:rsidR="000F123F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0F123F">
        <w:rPr>
          <w:rFonts w:ascii="Times New Roman" w:eastAsia="Times New Roman" w:hAnsi="Times New Roman"/>
          <w:sz w:val="28"/>
          <w:szCs w:val="28"/>
          <w:lang w:eastAsia="ru-RU"/>
        </w:rPr>
        <w:t>пгт. Раздольное</w:t>
      </w:r>
      <w:r w:rsidRPr="000F123F" w:rsidR="000F12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металлобазу в </w:t>
      </w:r>
      <w:r w:rsidR="000F123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F123F" w:rsidR="000F12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F123F">
        <w:rPr>
          <w:rFonts w:ascii="Times New Roman" w:eastAsia="Times New Roman" w:hAnsi="Times New Roman"/>
          <w:sz w:val="28"/>
          <w:szCs w:val="28"/>
          <w:lang w:eastAsia="ru-RU"/>
        </w:rPr>
        <w:t>Симферополе</w:t>
      </w:r>
      <w:r w:rsidRPr="000F123F" w:rsidR="000F123F">
        <w:rPr>
          <w:rFonts w:ascii="Times New Roman" w:eastAsia="Times New Roman" w:hAnsi="Times New Roman"/>
          <w:sz w:val="28"/>
          <w:szCs w:val="28"/>
          <w:lang w:eastAsia="ru-RU"/>
        </w:rPr>
        <w:t>. По пути следования вблизи с. Ковыльное Раздольненского района он был остановлен сотрудниками ДПС, и в ходе осмотра кузова автомобиля был обнаружен лом черного металла</w:t>
      </w:r>
      <w:r w:rsidR="007B102C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который имелась транспортная накладная </w:t>
      </w:r>
      <w:r w:rsidRPr="000F123F" w:rsidR="007B102C">
        <w:rPr>
          <w:rFonts w:ascii="Times New Roman" w:eastAsia="Times New Roman" w:hAnsi="Times New Roman"/>
          <w:sz w:val="28"/>
          <w:szCs w:val="28"/>
          <w:lang w:eastAsia="ru-RU"/>
        </w:rPr>
        <w:t>ООО «ДжейГрупп»</w:t>
      </w:r>
      <w:r w:rsidR="007B10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497A" w:rsidP="00E7497A" w14:paraId="4650B12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</w:t>
      </w:r>
      <w:r>
        <w:rPr>
          <w:rFonts w:ascii="Times New Roman" w:hAnsi="Times New Roman"/>
          <w:sz w:val="28"/>
          <w:szCs w:val="28"/>
        </w:rPr>
        <w:t xml:space="preserve">ранной распиской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13.06.2024</w:t>
      </w:r>
      <w:r>
        <w:rPr>
          <w:rFonts w:ascii="Times New Roman" w:hAnsi="Times New Roman"/>
          <w:sz w:val="28"/>
          <w:szCs w:val="28"/>
        </w:rPr>
        <w:t>;</w:t>
      </w:r>
    </w:p>
    <w:p w:rsidR="00E7497A" w:rsidP="005C6A74" w14:paraId="0359E859" w14:textId="16E33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10CE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транспортной накладной от 13.06.2024 на лом черных металлов массой 8 100 кг;</w:t>
      </w:r>
    </w:p>
    <w:p w:rsidR="00E7497A" w:rsidP="005C6A74" w14:paraId="68B13C92" w14:textId="618308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договора от 13.06.2024 об оказании транспортных услуг;</w:t>
      </w:r>
    </w:p>
    <w:p w:rsidR="00E7497A" w:rsidP="005C6A74" w14:paraId="7AE7A460" w14:textId="140C5E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8B7545" w:rsidP="008B7545" w14:paraId="79C93DA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 xml:space="preserve">- справками </w:t>
      </w:r>
      <w:r w:rsidRPr="00057018">
        <w:rPr>
          <w:rFonts w:ascii="Times New Roman" w:hAnsi="Times New Roman"/>
          <w:sz w:val="28"/>
          <w:szCs w:val="28"/>
        </w:rPr>
        <w:t>на физическое лицо из баз данных СООП о фактах привлечения лица к административной ответственности;</w:t>
      </w:r>
    </w:p>
    <w:p w:rsidR="008B7545" w:rsidP="008B7545" w14:paraId="722752B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29EB3E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иждивении 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5DD3" w:rsidP="00562788" w14:paraId="5276A7E9" w14:textId="1065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002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497A" w:rsidP="00E7497A" w14:paraId="038C04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вещей. Конфискация назначается судьей.</w:t>
      </w:r>
    </w:p>
    <w:p w:rsidR="00E7497A" w:rsidP="00E7497A" w14:paraId="2D83C6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неустановлении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передаются в собственность государства в соответствии с законодательст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вом Российской Федерации.</w:t>
      </w:r>
    </w:p>
    <w:p w:rsidR="00E7497A" w:rsidP="00E7497A" w14:paraId="33717803" w14:textId="546F8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разрешении вопроса о судьбе вещественного доказательства суд исходит из того, что правонарушитель допустил перевозку не принадлежащего ему металлического лома, в связи, с чем полагает необходимым лом черных металлов, находящий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на хранении у 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Мамадалиева И.Ю.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месту его жительства, вернуть законному владельцу - ООО «</w:t>
      </w:r>
      <w:r>
        <w:rPr>
          <w:rFonts w:ascii="Times New Roman" w:hAnsi="Times New Roman"/>
          <w:sz w:val="28"/>
          <w:szCs w:val="28"/>
        </w:rPr>
        <w:t>ДжейГрупп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7497A" w:rsidP="00E7497A" w14:paraId="2315CF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правонарушение, административное наказание в виде штрафа, предусмотренного санкцией ст. 14.26 КоАП РФ без конфискации предмета административного правонарушения.</w:t>
      </w:r>
    </w:p>
    <w:p w:rsidR="00E7497A" w:rsidP="00E7497A" w14:paraId="16C6351F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</w:t>
      </w: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C4800" w:rsidRPr="00B55DD3" w:rsidP="008C4800" w14:paraId="44E12901" w14:textId="558B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4A">
        <w:rPr>
          <w:rFonts w:ascii="Times New Roman" w:hAnsi="Times New Roman"/>
          <w:b/>
          <w:sz w:val="28"/>
          <w:szCs w:val="28"/>
        </w:rPr>
        <w:t>Мамадалиев</w:t>
      </w:r>
      <w:r w:rsidR="00DF0973">
        <w:rPr>
          <w:rFonts w:ascii="Times New Roman" w:hAnsi="Times New Roman"/>
          <w:b/>
          <w:sz w:val="28"/>
          <w:szCs w:val="28"/>
        </w:rPr>
        <w:t>а</w:t>
      </w:r>
      <w:r w:rsidRPr="00544D4A">
        <w:rPr>
          <w:rFonts w:ascii="Times New Roman" w:hAnsi="Times New Roman"/>
          <w:b/>
          <w:sz w:val="28"/>
          <w:szCs w:val="28"/>
        </w:rPr>
        <w:t xml:space="preserve"> </w:t>
      </w:r>
      <w:r w:rsidR="00E7497A">
        <w:rPr>
          <w:rFonts w:ascii="Times New Roman" w:hAnsi="Times New Roman"/>
          <w:b/>
          <w:sz w:val="28"/>
          <w:szCs w:val="28"/>
        </w:rPr>
        <w:t>Иброхима Юсупжановича</w:t>
      </w:r>
      <w:r w:rsidR="00E74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2 </w:t>
      </w:r>
      <w:r w:rsidR="009F245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 xml:space="preserve"> (две тысячи) </w:t>
      </w:r>
      <w:r w:rsidR="00237E9D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E7497A" w:rsidP="00E7497A" w14:paraId="29A88128" w14:textId="581D9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Лом черного металла весом 8 100 (восемь тысяч сто) кг находящийся на хранении согласно сохранной расписк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13.06.2024 у 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>Мамадалиев</w:t>
      </w:r>
      <w:r w:rsidR="00DF09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4D4A">
        <w:rPr>
          <w:rFonts w:ascii="Times New Roman" w:eastAsia="Times New Roman" w:hAnsi="Times New Roman"/>
          <w:sz w:val="28"/>
          <w:szCs w:val="28"/>
          <w:lang w:eastAsia="ru-RU"/>
        </w:rPr>
        <w:t xml:space="preserve"> И.Ю.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Pr="00E74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 Крым, г. Симферополь, мкр-н Каменка, ул. Сейдали Куртсеитова, д. 58,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возвратить законному владельцу - ООО «</w:t>
      </w:r>
      <w:r>
        <w:rPr>
          <w:rFonts w:ascii="Times New Roman" w:hAnsi="Times New Roman"/>
          <w:sz w:val="28"/>
          <w:szCs w:val="28"/>
        </w:rPr>
        <w:t>ДжейГрупп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62788" w:rsidP="00E7497A" w14:paraId="0E249908" w14:textId="1308F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B4C22" w:rsidRPr="00B07CC0" w:rsidP="00FB4C22" w14:paraId="12F00B7B" w14:textId="1D8B8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37E9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2788" w:rsidP="00B02A21" w14:paraId="54620074" w14:textId="710D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районный суд Республики Крым в течение десяти суток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7608C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CF"/>
    <w:rsid w:val="0001156E"/>
    <w:rsid w:val="00012E66"/>
    <w:rsid w:val="00016DC2"/>
    <w:rsid w:val="000217B9"/>
    <w:rsid w:val="00037B8C"/>
    <w:rsid w:val="00044724"/>
    <w:rsid w:val="0005156C"/>
    <w:rsid w:val="00057018"/>
    <w:rsid w:val="00072A05"/>
    <w:rsid w:val="000739EB"/>
    <w:rsid w:val="00083918"/>
    <w:rsid w:val="000960CC"/>
    <w:rsid w:val="000A5213"/>
    <w:rsid w:val="000A5D8F"/>
    <w:rsid w:val="000A607B"/>
    <w:rsid w:val="000A71DA"/>
    <w:rsid w:val="000C14E3"/>
    <w:rsid w:val="000D3453"/>
    <w:rsid w:val="000E5BB7"/>
    <w:rsid w:val="000F123F"/>
    <w:rsid w:val="000F2923"/>
    <w:rsid w:val="000F3CA1"/>
    <w:rsid w:val="00126C78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168B"/>
    <w:rsid w:val="001D2D1F"/>
    <w:rsid w:val="001E0649"/>
    <w:rsid w:val="001E4C37"/>
    <w:rsid w:val="001F2F70"/>
    <w:rsid w:val="001F47E1"/>
    <w:rsid w:val="001F5010"/>
    <w:rsid w:val="0020265F"/>
    <w:rsid w:val="00212C32"/>
    <w:rsid w:val="0022148E"/>
    <w:rsid w:val="0022232F"/>
    <w:rsid w:val="002377BB"/>
    <w:rsid w:val="00237E9D"/>
    <w:rsid w:val="0024516D"/>
    <w:rsid w:val="002472B7"/>
    <w:rsid w:val="0024730F"/>
    <w:rsid w:val="00247A7F"/>
    <w:rsid w:val="002542D0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1198"/>
    <w:rsid w:val="002F42ED"/>
    <w:rsid w:val="002F6127"/>
    <w:rsid w:val="002F7D4C"/>
    <w:rsid w:val="00313154"/>
    <w:rsid w:val="003224A0"/>
    <w:rsid w:val="00325FD3"/>
    <w:rsid w:val="0032618F"/>
    <w:rsid w:val="0033518B"/>
    <w:rsid w:val="003423C8"/>
    <w:rsid w:val="00346C7A"/>
    <w:rsid w:val="003472FB"/>
    <w:rsid w:val="00350EF3"/>
    <w:rsid w:val="0035188B"/>
    <w:rsid w:val="00352140"/>
    <w:rsid w:val="00356CD9"/>
    <w:rsid w:val="003624A1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50F2"/>
    <w:rsid w:val="004460E1"/>
    <w:rsid w:val="0045418C"/>
    <w:rsid w:val="0047516B"/>
    <w:rsid w:val="004820F7"/>
    <w:rsid w:val="00483A85"/>
    <w:rsid w:val="00483B57"/>
    <w:rsid w:val="00485188"/>
    <w:rsid w:val="004851E1"/>
    <w:rsid w:val="00485981"/>
    <w:rsid w:val="00496EA9"/>
    <w:rsid w:val="004A6357"/>
    <w:rsid w:val="004B6BC6"/>
    <w:rsid w:val="004C00DB"/>
    <w:rsid w:val="004D1F29"/>
    <w:rsid w:val="004E17DB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D4A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A2EBD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3ACC"/>
    <w:rsid w:val="006A408E"/>
    <w:rsid w:val="006A6021"/>
    <w:rsid w:val="006A6287"/>
    <w:rsid w:val="006A7DF3"/>
    <w:rsid w:val="006B4766"/>
    <w:rsid w:val="006C7CD2"/>
    <w:rsid w:val="006E5048"/>
    <w:rsid w:val="006F2F36"/>
    <w:rsid w:val="006F3F9A"/>
    <w:rsid w:val="006F5A0B"/>
    <w:rsid w:val="006F7B8B"/>
    <w:rsid w:val="007001DF"/>
    <w:rsid w:val="00714D57"/>
    <w:rsid w:val="007227AA"/>
    <w:rsid w:val="00732AEC"/>
    <w:rsid w:val="0073625B"/>
    <w:rsid w:val="00751EDD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02C"/>
    <w:rsid w:val="007B1A7D"/>
    <w:rsid w:val="007C1962"/>
    <w:rsid w:val="007C3BD1"/>
    <w:rsid w:val="007D1E3D"/>
    <w:rsid w:val="007D6315"/>
    <w:rsid w:val="007D65BF"/>
    <w:rsid w:val="007E04B5"/>
    <w:rsid w:val="007E44BC"/>
    <w:rsid w:val="007E55A4"/>
    <w:rsid w:val="007E700E"/>
    <w:rsid w:val="007E7844"/>
    <w:rsid w:val="0080323C"/>
    <w:rsid w:val="008038B4"/>
    <w:rsid w:val="008045DD"/>
    <w:rsid w:val="008075A6"/>
    <w:rsid w:val="00812A31"/>
    <w:rsid w:val="008135DF"/>
    <w:rsid w:val="008162BF"/>
    <w:rsid w:val="00820DAF"/>
    <w:rsid w:val="00827D9E"/>
    <w:rsid w:val="008457F7"/>
    <w:rsid w:val="00852961"/>
    <w:rsid w:val="00856455"/>
    <w:rsid w:val="008636A8"/>
    <w:rsid w:val="0086443D"/>
    <w:rsid w:val="00870ED8"/>
    <w:rsid w:val="0087497E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775FB"/>
    <w:rsid w:val="00980133"/>
    <w:rsid w:val="00983DA0"/>
    <w:rsid w:val="00987B44"/>
    <w:rsid w:val="009930B8"/>
    <w:rsid w:val="0099759A"/>
    <w:rsid w:val="00997645"/>
    <w:rsid w:val="009A4619"/>
    <w:rsid w:val="009B65A4"/>
    <w:rsid w:val="009C4DBB"/>
    <w:rsid w:val="009D31DD"/>
    <w:rsid w:val="009F2451"/>
    <w:rsid w:val="009F2DAD"/>
    <w:rsid w:val="009F6A13"/>
    <w:rsid w:val="00A17F61"/>
    <w:rsid w:val="00A312B3"/>
    <w:rsid w:val="00A351B1"/>
    <w:rsid w:val="00A47D0F"/>
    <w:rsid w:val="00A650ED"/>
    <w:rsid w:val="00A664AF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55DD3"/>
    <w:rsid w:val="00B627DE"/>
    <w:rsid w:val="00B76113"/>
    <w:rsid w:val="00B76CD8"/>
    <w:rsid w:val="00B77AD5"/>
    <w:rsid w:val="00B846B9"/>
    <w:rsid w:val="00B93FD3"/>
    <w:rsid w:val="00B95D8C"/>
    <w:rsid w:val="00BA0068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2511"/>
    <w:rsid w:val="00DD5D8C"/>
    <w:rsid w:val="00DF0973"/>
    <w:rsid w:val="00DF4F8E"/>
    <w:rsid w:val="00DF6478"/>
    <w:rsid w:val="00E01E5E"/>
    <w:rsid w:val="00E07E41"/>
    <w:rsid w:val="00E10CE9"/>
    <w:rsid w:val="00E1244E"/>
    <w:rsid w:val="00E22C02"/>
    <w:rsid w:val="00E22EC1"/>
    <w:rsid w:val="00E3400D"/>
    <w:rsid w:val="00E3726F"/>
    <w:rsid w:val="00E418F0"/>
    <w:rsid w:val="00E43039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7497A"/>
    <w:rsid w:val="00E76C21"/>
    <w:rsid w:val="00E80B2C"/>
    <w:rsid w:val="00E83975"/>
    <w:rsid w:val="00E92193"/>
    <w:rsid w:val="00E93871"/>
    <w:rsid w:val="00E977E5"/>
    <w:rsid w:val="00E97B69"/>
    <w:rsid w:val="00EA247C"/>
    <w:rsid w:val="00EB79EC"/>
    <w:rsid w:val="00EC0BC9"/>
    <w:rsid w:val="00ED3A11"/>
    <w:rsid w:val="00ED52A4"/>
    <w:rsid w:val="00ED6060"/>
    <w:rsid w:val="00EE145C"/>
    <w:rsid w:val="00EF21AC"/>
    <w:rsid w:val="00EF38CB"/>
    <w:rsid w:val="00EF76A8"/>
    <w:rsid w:val="00F0009D"/>
    <w:rsid w:val="00F003F6"/>
    <w:rsid w:val="00F01E26"/>
    <w:rsid w:val="00F05F65"/>
    <w:rsid w:val="00F12F02"/>
    <w:rsid w:val="00F15332"/>
    <w:rsid w:val="00F24828"/>
    <w:rsid w:val="00F27AC3"/>
    <w:rsid w:val="00F31AB2"/>
    <w:rsid w:val="00F41FA5"/>
    <w:rsid w:val="00F57A89"/>
    <w:rsid w:val="00F60E08"/>
    <w:rsid w:val="00F6325D"/>
    <w:rsid w:val="00F70EF7"/>
    <w:rsid w:val="00F82524"/>
    <w:rsid w:val="00F83F9F"/>
    <w:rsid w:val="00FA3A7D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BC07-FA27-4897-886C-0B3FADAF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