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315796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0069-01-2021-000</w:t>
      </w:r>
      <w:r w:rsidR="001605AF">
        <w:rPr>
          <w:rFonts w:ascii="Times New Roman" w:eastAsia="Times New Roman" w:hAnsi="Times New Roman"/>
          <w:sz w:val="26"/>
          <w:szCs w:val="26"/>
          <w:lang w:eastAsia="ru-RU"/>
        </w:rPr>
        <w:t>483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605AF">
        <w:rPr>
          <w:rFonts w:ascii="Times New Roman" w:eastAsia="Times New Roman" w:hAnsi="Times New Roman"/>
          <w:sz w:val="26"/>
          <w:szCs w:val="26"/>
          <w:lang w:eastAsia="ru-RU"/>
        </w:rPr>
        <w:t>50</w:t>
      </w:r>
    </w:p>
    <w:p w:rsidR="00462624" w:rsidRPr="00F04CD0" w:rsidP="00462624" w14:paraId="39951913" w14:textId="490822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1605AF">
        <w:rPr>
          <w:rFonts w:ascii="Times New Roman" w:eastAsia="Times New Roman" w:hAnsi="Times New Roman"/>
          <w:sz w:val="26"/>
          <w:szCs w:val="26"/>
          <w:lang w:val="uk-UA" w:eastAsia="ru-RU"/>
        </w:rPr>
        <w:t>185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B78FF" w:rsidRPr="00462624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190784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237A5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E237A5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551A7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F001C" w:rsidR="001605AF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 w:rsidRPr="006F001C" w:rsidR="001605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1605AF" w:rsidP="001605AF" w14:paraId="5943C31A" w14:textId="2D67DC4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Лемешко Валентины Евгеньевны</w:t>
      </w:r>
      <w:r w:rsidRPr="004F5FAD">
        <w:rPr>
          <w:rFonts w:ascii="Times New Roman" w:hAnsi="Times New Roman"/>
          <w:sz w:val="26"/>
          <w:szCs w:val="26"/>
        </w:rPr>
        <w:t xml:space="preserve">, </w:t>
      </w:r>
      <w:r w:rsidR="00930E78">
        <w:rPr>
          <w:rFonts w:ascii="Times New Roman" w:hAnsi="Times New Roman"/>
          <w:sz w:val="26"/>
          <w:szCs w:val="26"/>
        </w:rPr>
        <w:t>«данные изъяты»</w:t>
      </w:r>
      <w:r w:rsidRPr="004F5FAD">
        <w:rPr>
          <w:rFonts w:ascii="Times New Roman" w:hAnsi="Times New Roman"/>
          <w:sz w:val="26"/>
          <w:szCs w:val="26"/>
        </w:rPr>
        <w:t xml:space="preserve"> года рождения, </w:t>
      </w:r>
      <w:r>
        <w:rPr>
          <w:rFonts w:ascii="Times New Roman" w:hAnsi="Times New Roman"/>
          <w:sz w:val="26"/>
          <w:szCs w:val="26"/>
        </w:rPr>
        <w:t>родившейся в</w:t>
      </w:r>
      <w:r w:rsidRPr="004F5FAD">
        <w:rPr>
          <w:rFonts w:ascii="Times New Roman" w:hAnsi="Times New Roman"/>
          <w:sz w:val="26"/>
          <w:szCs w:val="26"/>
        </w:rPr>
        <w:t xml:space="preserve"> </w:t>
      </w:r>
      <w:r w:rsidR="00930E78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занимающей должность директора МБОУ «Ручьёвская средняя общеобразовательная школа», гражданки Российской Федерации, зарегистрированной и проживающей по адресу: </w:t>
      </w:r>
      <w:r w:rsidR="00930E78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4F5FAD" w:rsidP="00B17E58" w14:paraId="62F7A729" w14:textId="1D155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75012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4C2C" w:rsidP="00A25942" w14:paraId="7746B021" w14:textId="2A99D9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с </w:t>
      </w:r>
      <w:r w:rsidR="00E237A5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237A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по </w:t>
      </w:r>
      <w:r w:rsidR="00E237A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C3450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E237A5">
        <w:rPr>
          <w:rFonts w:ascii="Times New Roman" w:eastAsia="Times New Roman" w:hAnsi="Times New Roman"/>
          <w:sz w:val="26"/>
          <w:szCs w:val="26"/>
          <w:lang w:eastAsia="ru-RU"/>
        </w:rPr>
        <w:t>17 мая 2021 года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, с </w:t>
      </w:r>
      <w:r w:rsidR="00E237A5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.00 час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ов по </w:t>
      </w:r>
      <w:r w:rsidR="00E237A5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.00 часов </w:t>
      </w:r>
      <w:r w:rsidR="0027025C">
        <w:rPr>
          <w:rFonts w:ascii="Times New Roman" w:eastAsia="Times New Roman" w:hAnsi="Times New Roman"/>
          <w:sz w:val="26"/>
          <w:szCs w:val="26"/>
          <w:lang w:eastAsia="ru-RU"/>
        </w:rPr>
        <w:t xml:space="preserve">20 мая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9320E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2702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Республика Крым, Раздольненский район, </w:t>
      </w:r>
      <w:r w:rsidR="000C3F88"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r w:rsidR="0027025C">
        <w:rPr>
          <w:rFonts w:ascii="Times New Roman" w:eastAsia="Times New Roman" w:hAnsi="Times New Roman"/>
          <w:sz w:val="26"/>
          <w:szCs w:val="26"/>
          <w:lang w:eastAsia="ru-RU"/>
        </w:rPr>
        <w:t>Ручьи</w:t>
      </w:r>
      <w:r w:rsidR="000C3F88">
        <w:rPr>
          <w:rFonts w:ascii="Times New Roman" w:eastAsia="Times New Roman" w:hAnsi="Times New Roman"/>
          <w:sz w:val="26"/>
          <w:szCs w:val="26"/>
          <w:lang w:eastAsia="ru-RU"/>
        </w:rPr>
        <w:t>, ул.</w:t>
      </w:r>
      <w:r w:rsidR="00A259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025C">
        <w:rPr>
          <w:rFonts w:ascii="Times New Roman" w:eastAsia="Times New Roman" w:hAnsi="Times New Roman"/>
          <w:sz w:val="26"/>
          <w:szCs w:val="26"/>
          <w:lang w:eastAsia="ru-RU"/>
        </w:rPr>
        <w:t>Парковая</w:t>
      </w:r>
      <w:r w:rsidR="00A25942">
        <w:rPr>
          <w:rFonts w:ascii="Times New Roman" w:eastAsia="Times New Roman" w:hAnsi="Times New Roman"/>
          <w:sz w:val="26"/>
          <w:szCs w:val="26"/>
          <w:lang w:eastAsia="ru-RU"/>
        </w:rPr>
        <w:t xml:space="preserve">, д. 1, </w:t>
      </w: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территории, в зданиях (сооружениях) и в помещениях Муниципального бюджетного</w:t>
      </w:r>
      <w:r w:rsidR="00A25942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общеобразовательного учреждения </w:t>
      </w:r>
      <w:r w:rsidRPr="00EE4298" w:rsidR="00A2594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27025C">
        <w:rPr>
          <w:rFonts w:ascii="Times New Roman" w:eastAsia="Times New Roman" w:hAnsi="Times New Roman"/>
          <w:sz w:val="26"/>
          <w:szCs w:val="26"/>
          <w:lang w:eastAsia="ru-RU"/>
        </w:rPr>
        <w:t>Ручьевская средняя общеобразовательная школа</w:t>
      </w:r>
      <w:r w:rsidRPr="00EE4298" w:rsidR="00A2594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A25942" w:rsidR="00A259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4298" w:rsidR="00A2594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района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проведении внеплановой выездной проверки по контролю за исполнением предписания об устранении нарушении требований пожарной безопасности, о проведении мероприятий по обеспечению пожарной безопасности  на объектах защиты и по предотвращению угрозы возникновения пожара </w:t>
      </w:r>
      <w:r w:rsidRPr="00512964">
        <w:rPr>
          <w:rFonts w:ascii="Times New Roman" w:hAnsi="Times New Roman"/>
          <w:sz w:val="26"/>
          <w:szCs w:val="26"/>
        </w:rPr>
        <w:t xml:space="preserve">от </w:t>
      </w:r>
      <w:r w:rsidR="0027025C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</w:t>
      </w:r>
      <w:r w:rsidR="00C45126">
        <w:rPr>
          <w:rFonts w:ascii="Times New Roman" w:hAnsi="Times New Roman"/>
          <w:sz w:val="26"/>
          <w:szCs w:val="26"/>
        </w:rPr>
        <w:t>0</w:t>
      </w:r>
      <w:r w:rsidR="0027025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.201</w:t>
      </w:r>
      <w:r w:rsidR="0027025C">
        <w:rPr>
          <w:rFonts w:ascii="Times New Roman" w:hAnsi="Times New Roman"/>
          <w:sz w:val="26"/>
          <w:szCs w:val="26"/>
        </w:rPr>
        <w:t>8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 w:rsidRPr="00512964">
        <w:rPr>
          <w:rFonts w:ascii="Times New Roman" w:hAnsi="Times New Roman"/>
          <w:sz w:val="26"/>
          <w:szCs w:val="26"/>
        </w:rPr>
        <w:t xml:space="preserve"> № </w:t>
      </w:r>
      <w:r w:rsidR="00970302">
        <w:rPr>
          <w:rFonts w:ascii="Times New Roman" w:hAnsi="Times New Roman"/>
          <w:sz w:val="26"/>
          <w:szCs w:val="26"/>
        </w:rPr>
        <w:t>12</w:t>
      </w:r>
      <w:r w:rsidR="003A1B36">
        <w:rPr>
          <w:rFonts w:ascii="Times New Roman" w:hAnsi="Times New Roman"/>
          <w:sz w:val="26"/>
          <w:szCs w:val="26"/>
        </w:rPr>
        <w:t>/1/</w:t>
      </w:r>
      <w:r w:rsidR="00970302">
        <w:rPr>
          <w:rFonts w:ascii="Times New Roman" w:hAnsi="Times New Roman"/>
          <w:sz w:val="26"/>
          <w:szCs w:val="26"/>
        </w:rPr>
        <w:t>11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выявлено не выполнение в</w:t>
      </w:r>
      <w:r w:rsidRPr="00156C74">
        <w:t xml:space="preserve"> </w:t>
      </w:r>
      <w:r w:rsidRPr="00156C74">
        <w:rPr>
          <w:rFonts w:ascii="Times New Roman" w:hAnsi="Times New Roman"/>
          <w:sz w:val="26"/>
          <w:szCs w:val="26"/>
        </w:rPr>
        <w:t xml:space="preserve">установленный срок до </w:t>
      </w:r>
      <w:r w:rsidR="00970302">
        <w:rPr>
          <w:rFonts w:ascii="Times New Roman" w:hAnsi="Times New Roman"/>
          <w:sz w:val="26"/>
          <w:szCs w:val="26"/>
        </w:rPr>
        <w:t>01</w:t>
      </w:r>
      <w:r w:rsidRPr="00156C74">
        <w:rPr>
          <w:rFonts w:ascii="Times New Roman" w:hAnsi="Times New Roman"/>
          <w:sz w:val="26"/>
          <w:szCs w:val="26"/>
        </w:rPr>
        <w:t>.</w:t>
      </w:r>
      <w:r w:rsidR="00970302">
        <w:rPr>
          <w:rFonts w:ascii="Times New Roman" w:hAnsi="Times New Roman"/>
          <w:sz w:val="26"/>
          <w:szCs w:val="26"/>
        </w:rPr>
        <w:t>04</w:t>
      </w:r>
      <w:r w:rsidRPr="00156C74">
        <w:rPr>
          <w:rFonts w:ascii="Times New Roman" w:hAnsi="Times New Roman"/>
          <w:sz w:val="26"/>
          <w:szCs w:val="26"/>
        </w:rPr>
        <w:t>.</w:t>
      </w:r>
      <w:r w:rsidR="003A1B36">
        <w:rPr>
          <w:rFonts w:ascii="Times New Roman" w:hAnsi="Times New Roman"/>
          <w:sz w:val="26"/>
          <w:szCs w:val="26"/>
        </w:rPr>
        <w:t>2021</w:t>
      </w:r>
      <w:r w:rsidRPr="00156C74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, должностным лицом – директором </w:t>
      </w:r>
      <w:r w:rsidR="00C45126">
        <w:rPr>
          <w:rFonts w:ascii="Times New Roman" w:hAnsi="Times New Roman"/>
          <w:sz w:val="26"/>
          <w:szCs w:val="26"/>
        </w:rPr>
        <w:t>МБОУ «</w:t>
      </w:r>
      <w:r w:rsidR="00970302">
        <w:rPr>
          <w:rFonts w:ascii="Times New Roman" w:eastAsia="Times New Roman" w:hAnsi="Times New Roman"/>
          <w:sz w:val="26"/>
          <w:szCs w:val="26"/>
          <w:lang w:eastAsia="ru-RU"/>
        </w:rPr>
        <w:t>Ручьевская средняя общеобразовательная школа</w:t>
      </w:r>
      <w:r w:rsidR="00C45126">
        <w:rPr>
          <w:rFonts w:ascii="Times New Roman" w:hAnsi="Times New Roman"/>
          <w:sz w:val="26"/>
          <w:szCs w:val="26"/>
        </w:rPr>
        <w:t>» Раздольненского района Республики Крым</w:t>
      </w:r>
      <w:r w:rsidRPr="0066128B" w:rsidR="00C45126">
        <w:rPr>
          <w:rFonts w:ascii="Times New Roman" w:hAnsi="Times New Roman"/>
          <w:sz w:val="26"/>
          <w:szCs w:val="26"/>
        </w:rPr>
        <w:t xml:space="preserve"> </w:t>
      </w:r>
      <w:r w:rsidRPr="00970302" w:rsidR="00970302">
        <w:rPr>
          <w:rFonts w:ascii="Times New Roman" w:hAnsi="Times New Roman"/>
          <w:sz w:val="26"/>
          <w:szCs w:val="26"/>
        </w:rPr>
        <w:t>Лемешко Валентин</w:t>
      </w:r>
      <w:r w:rsidR="00970302">
        <w:rPr>
          <w:rFonts w:ascii="Times New Roman" w:hAnsi="Times New Roman"/>
          <w:sz w:val="26"/>
          <w:szCs w:val="26"/>
        </w:rPr>
        <w:t>ой</w:t>
      </w:r>
      <w:r w:rsidRPr="00970302" w:rsidR="00970302">
        <w:rPr>
          <w:rFonts w:ascii="Times New Roman" w:hAnsi="Times New Roman"/>
          <w:sz w:val="26"/>
          <w:szCs w:val="26"/>
        </w:rPr>
        <w:t xml:space="preserve"> Евгеньевн</w:t>
      </w:r>
      <w:r w:rsidR="00970302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</w:rPr>
        <w:t xml:space="preserve"> ответственной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, следующих пунктов предписания</w:t>
      </w:r>
      <w:r w:rsidR="003A1B36">
        <w:rPr>
          <w:rFonts w:ascii="Times New Roman" w:hAnsi="Times New Roman"/>
          <w:sz w:val="26"/>
          <w:szCs w:val="26"/>
        </w:rPr>
        <w:t>:</w:t>
      </w:r>
    </w:p>
    <w:p w:rsidR="00DF7175" w:rsidRPr="00DF7175" w:rsidP="00DF7175" w14:paraId="5C6180A3" w14:textId="261EB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</w:t>
      </w:r>
      <w:r w:rsidRPr="00DF7175">
        <w:rPr>
          <w:rFonts w:ascii="Times New Roman" w:hAnsi="Times New Roman"/>
          <w:sz w:val="26"/>
          <w:szCs w:val="26"/>
        </w:rPr>
        <w:t xml:space="preserve">естничные марши </w:t>
      </w:r>
      <w:r>
        <w:rPr>
          <w:rFonts w:ascii="Times New Roman" w:hAnsi="Times New Roman"/>
          <w:sz w:val="26"/>
          <w:szCs w:val="26"/>
        </w:rPr>
        <w:t xml:space="preserve">не оборудованы </w:t>
      </w:r>
      <w:r w:rsidRPr="00DF7175">
        <w:rPr>
          <w:rFonts w:ascii="Times New Roman" w:hAnsi="Times New Roman"/>
          <w:sz w:val="26"/>
          <w:szCs w:val="26"/>
        </w:rPr>
        <w:t>аварийным (эвакуационным) освещением с подключением к источнику питания, не зависимому от источника питания рабочего освещения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175">
        <w:rPr>
          <w:rFonts w:ascii="Times New Roman" w:hAnsi="Times New Roman"/>
          <w:sz w:val="26"/>
          <w:szCs w:val="26"/>
        </w:rPr>
        <w:t>(пункт 1 предписания);</w:t>
      </w:r>
    </w:p>
    <w:p w:rsidR="00DF7175" w:rsidRPr="00DF7175" w:rsidP="00DF7175" w14:paraId="2390E720" w14:textId="549682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Pr="00DF7175">
        <w:rPr>
          <w:rFonts w:ascii="Times New Roman" w:hAnsi="Times New Roman"/>
          <w:sz w:val="26"/>
          <w:szCs w:val="26"/>
        </w:rPr>
        <w:t xml:space="preserve">оридоры и переход </w:t>
      </w:r>
      <w:r>
        <w:rPr>
          <w:rFonts w:ascii="Times New Roman" w:hAnsi="Times New Roman"/>
          <w:sz w:val="26"/>
          <w:szCs w:val="26"/>
        </w:rPr>
        <w:t xml:space="preserve">не оборудованы </w:t>
      </w:r>
      <w:r w:rsidRPr="00DF7175">
        <w:rPr>
          <w:rFonts w:ascii="Times New Roman" w:hAnsi="Times New Roman"/>
          <w:sz w:val="26"/>
          <w:szCs w:val="26"/>
        </w:rPr>
        <w:t>аварийным (эвакуационным) освещением с подключением к источнику питания, не зависимому от источника питания рабочего освещения</w:t>
      </w:r>
      <w:r w:rsidR="00653B50">
        <w:rPr>
          <w:rFonts w:ascii="Times New Roman" w:hAnsi="Times New Roman"/>
          <w:sz w:val="26"/>
          <w:szCs w:val="26"/>
        </w:rPr>
        <w:t xml:space="preserve"> </w:t>
      </w:r>
      <w:r w:rsidRPr="00DF7175">
        <w:rPr>
          <w:rFonts w:ascii="Times New Roman" w:hAnsi="Times New Roman"/>
          <w:sz w:val="26"/>
          <w:szCs w:val="26"/>
        </w:rPr>
        <w:t xml:space="preserve">(пункт </w:t>
      </w:r>
      <w:r w:rsidR="009F17BC">
        <w:rPr>
          <w:rFonts w:ascii="Times New Roman" w:hAnsi="Times New Roman"/>
          <w:sz w:val="26"/>
          <w:szCs w:val="26"/>
        </w:rPr>
        <w:t>2</w:t>
      </w:r>
      <w:r w:rsidRPr="00DF7175">
        <w:rPr>
          <w:rFonts w:ascii="Times New Roman" w:hAnsi="Times New Roman"/>
          <w:sz w:val="26"/>
          <w:szCs w:val="26"/>
        </w:rPr>
        <w:t xml:space="preserve"> предписания);</w:t>
      </w:r>
    </w:p>
    <w:p w:rsidR="00653B50" w:rsidP="00DF7175" w14:paraId="52DA6BB7" w14:textId="70208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DF7175">
        <w:rPr>
          <w:rFonts w:ascii="Times New Roman" w:hAnsi="Times New Roman"/>
          <w:sz w:val="26"/>
          <w:szCs w:val="26"/>
        </w:rPr>
        <w:t>вери эвакуационных выходов на лестничные клетки не предусмотрен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DF7175">
        <w:rPr>
          <w:rFonts w:ascii="Times New Roman" w:hAnsi="Times New Roman"/>
          <w:sz w:val="26"/>
          <w:szCs w:val="26"/>
        </w:rPr>
        <w:t>противопожарными с пределом огнестойкости не менее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175">
        <w:rPr>
          <w:rFonts w:ascii="Times New Roman" w:hAnsi="Times New Roman"/>
          <w:sz w:val="26"/>
          <w:szCs w:val="26"/>
        </w:rPr>
        <w:t>ЕI 15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E01B2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653B50" w:rsidRPr="00476095" w:rsidP="00DF7175" w14:paraId="702175DD" w14:textId="12DAA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6095">
        <w:rPr>
          <w:rFonts w:ascii="Times New Roman" w:hAnsi="Times New Roman"/>
          <w:sz w:val="26"/>
          <w:szCs w:val="26"/>
        </w:rPr>
        <w:t>- ш</w:t>
      </w:r>
      <w:r w:rsidRPr="00476095" w:rsidR="00DF7175">
        <w:rPr>
          <w:rFonts w:ascii="Times New Roman" w:hAnsi="Times New Roman"/>
          <w:sz w:val="26"/>
          <w:szCs w:val="26"/>
        </w:rPr>
        <w:t>кол</w:t>
      </w:r>
      <w:r w:rsidRPr="00476095" w:rsidR="00E01B20">
        <w:rPr>
          <w:rFonts w:ascii="Times New Roman" w:hAnsi="Times New Roman"/>
          <w:sz w:val="26"/>
          <w:szCs w:val="26"/>
        </w:rPr>
        <w:t>а</w:t>
      </w:r>
      <w:r w:rsidRPr="00476095">
        <w:rPr>
          <w:rFonts w:ascii="Times New Roman" w:hAnsi="Times New Roman"/>
          <w:sz w:val="26"/>
          <w:szCs w:val="26"/>
        </w:rPr>
        <w:t xml:space="preserve"> не</w:t>
      </w:r>
      <w:r w:rsidRPr="00476095" w:rsidR="00DF7175">
        <w:rPr>
          <w:rFonts w:ascii="Times New Roman" w:hAnsi="Times New Roman"/>
          <w:sz w:val="26"/>
          <w:szCs w:val="26"/>
        </w:rPr>
        <w:t xml:space="preserve"> обеспе</w:t>
      </w:r>
      <w:r w:rsidRPr="00476095">
        <w:rPr>
          <w:rFonts w:ascii="Times New Roman" w:hAnsi="Times New Roman"/>
          <w:sz w:val="26"/>
          <w:szCs w:val="26"/>
        </w:rPr>
        <w:t>чена</w:t>
      </w:r>
      <w:r w:rsidRPr="00476095" w:rsidR="00DF7175">
        <w:rPr>
          <w:rFonts w:ascii="Times New Roman" w:hAnsi="Times New Roman"/>
          <w:sz w:val="26"/>
          <w:szCs w:val="26"/>
        </w:rPr>
        <w:t xml:space="preserve"> наружным противопожарным водоснабжением</w:t>
      </w:r>
      <w:r w:rsidRPr="00476095">
        <w:rPr>
          <w:rFonts w:ascii="Times New Roman" w:hAnsi="Times New Roman"/>
          <w:sz w:val="26"/>
          <w:szCs w:val="26"/>
        </w:rPr>
        <w:t xml:space="preserve"> (пункт </w:t>
      </w:r>
      <w:r w:rsidRPr="00476095" w:rsidR="00476095">
        <w:rPr>
          <w:rFonts w:ascii="Times New Roman" w:hAnsi="Times New Roman"/>
          <w:sz w:val="26"/>
          <w:szCs w:val="26"/>
        </w:rPr>
        <w:t>4</w:t>
      </w:r>
      <w:r w:rsidRPr="00476095"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5FA425A8" w14:textId="547E6E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у</w:t>
      </w:r>
      <w:r w:rsidRPr="00DF7175">
        <w:rPr>
          <w:rFonts w:ascii="Times New Roman" w:hAnsi="Times New Roman"/>
          <w:sz w:val="26"/>
          <w:szCs w:val="26"/>
        </w:rPr>
        <w:t>станов</w:t>
      </w:r>
      <w:r>
        <w:rPr>
          <w:rFonts w:ascii="Times New Roman" w:hAnsi="Times New Roman"/>
          <w:sz w:val="26"/>
          <w:szCs w:val="26"/>
        </w:rPr>
        <w:t>лены</w:t>
      </w:r>
      <w:r w:rsidRPr="00DF7175">
        <w:rPr>
          <w:rFonts w:ascii="Times New Roman" w:hAnsi="Times New Roman"/>
          <w:sz w:val="26"/>
          <w:szCs w:val="26"/>
        </w:rPr>
        <w:t xml:space="preserve"> предусмотренные проектной документацией двери эвакуационных выходов, препятствующие распространению опасных факторов пожара на путях эвакуации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E01B2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3745850F" w14:textId="527DF7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п</w:t>
      </w:r>
      <w:r w:rsidRPr="00DF7175">
        <w:rPr>
          <w:rFonts w:ascii="Times New Roman" w:hAnsi="Times New Roman"/>
          <w:sz w:val="26"/>
          <w:szCs w:val="26"/>
        </w:rPr>
        <w:t>рове</w:t>
      </w:r>
      <w:r>
        <w:rPr>
          <w:rFonts w:ascii="Times New Roman" w:hAnsi="Times New Roman"/>
          <w:sz w:val="26"/>
          <w:szCs w:val="26"/>
        </w:rPr>
        <w:t>дена</w:t>
      </w:r>
      <w:r w:rsidRPr="00DF7175">
        <w:rPr>
          <w:rFonts w:ascii="Times New Roman" w:hAnsi="Times New Roman"/>
          <w:sz w:val="26"/>
          <w:szCs w:val="26"/>
        </w:rPr>
        <w:t xml:space="preserve"> огнезащитн</w:t>
      </w:r>
      <w:r>
        <w:rPr>
          <w:rFonts w:ascii="Times New Roman" w:hAnsi="Times New Roman"/>
          <w:sz w:val="26"/>
          <w:szCs w:val="26"/>
        </w:rPr>
        <w:t>ая</w:t>
      </w:r>
      <w:r w:rsidRPr="00DF7175">
        <w:rPr>
          <w:rFonts w:ascii="Times New Roman" w:hAnsi="Times New Roman"/>
          <w:sz w:val="26"/>
          <w:szCs w:val="26"/>
        </w:rPr>
        <w:t xml:space="preserve"> обработк</w:t>
      </w:r>
      <w:r>
        <w:rPr>
          <w:rFonts w:ascii="Times New Roman" w:hAnsi="Times New Roman"/>
          <w:sz w:val="26"/>
          <w:szCs w:val="26"/>
        </w:rPr>
        <w:t>а</w:t>
      </w:r>
      <w:r w:rsidRPr="00DF7175">
        <w:rPr>
          <w:rFonts w:ascii="Times New Roman" w:hAnsi="Times New Roman"/>
          <w:sz w:val="26"/>
          <w:szCs w:val="26"/>
        </w:rPr>
        <w:t xml:space="preserve"> деревянных конструкций чердачных помещений здания школы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6E3ED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941837" w:rsidP="00DF7175" w14:paraId="692122C6" w14:textId="556EC4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у</w:t>
      </w:r>
      <w:r w:rsidRPr="00DF7175" w:rsidR="00DF7175">
        <w:rPr>
          <w:rFonts w:ascii="Times New Roman" w:hAnsi="Times New Roman"/>
          <w:sz w:val="26"/>
          <w:szCs w:val="26"/>
        </w:rPr>
        <w:t>станов</w:t>
      </w:r>
      <w:r>
        <w:rPr>
          <w:rFonts w:ascii="Times New Roman" w:hAnsi="Times New Roman"/>
          <w:sz w:val="26"/>
          <w:szCs w:val="26"/>
        </w:rPr>
        <w:t>лены</w:t>
      </w:r>
      <w:r w:rsidRPr="00DF7175" w:rsidR="00DF7175">
        <w:rPr>
          <w:rFonts w:ascii="Times New Roman" w:hAnsi="Times New Roman"/>
          <w:sz w:val="26"/>
          <w:szCs w:val="26"/>
        </w:rPr>
        <w:t xml:space="preserve"> на перепадах высот кровель более 1 метра пожарные лестницы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6E3ED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1FA91AB9" w14:textId="20CD82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</w:t>
      </w:r>
      <w:r w:rsidRPr="00DF7175">
        <w:rPr>
          <w:rFonts w:ascii="Times New Roman" w:hAnsi="Times New Roman"/>
          <w:sz w:val="26"/>
          <w:szCs w:val="26"/>
        </w:rPr>
        <w:t>азовый тепловой пункт, электрощитовые в подвале и вблизи кабинета директора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DF7175">
        <w:rPr>
          <w:rFonts w:ascii="Times New Roman" w:hAnsi="Times New Roman"/>
          <w:sz w:val="26"/>
          <w:szCs w:val="26"/>
        </w:rPr>
        <w:t xml:space="preserve"> оборудова</w:t>
      </w:r>
      <w:r>
        <w:rPr>
          <w:rFonts w:ascii="Times New Roman" w:hAnsi="Times New Roman"/>
          <w:sz w:val="26"/>
          <w:szCs w:val="26"/>
        </w:rPr>
        <w:t>ны</w:t>
      </w:r>
      <w:r w:rsidRPr="00DF7175">
        <w:rPr>
          <w:rFonts w:ascii="Times New Roman" w:hAnsi="Times New Roman"/>
          <w:sz w:val="26"/>
          <w:szCs w:val="26"/>
        </w:rPr>
        <w:t xml:space="preserve"> противопожарными дверьми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6E3ED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3572EEA5" w14:textId="36E826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DF7175">
        <w:rPr>
          <w:rFonts w:ascii="Times New Roman" w:hAnsi="Times New Roman"/>
          <w:sz w:val="26"/>
          <w:szCs w:val="26"/>
        </w:rPr>
        <w:t xml:space="preserve">ыходы на чердак (кровлю) здания школы с лестничных клеток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>оборудова</w:t>
      </w:r>
      <w:r>
        <w:rPr>
          <w:rFonts w:ascii="Times New Roman" w:hAnsi="Times New Roman"/>
          <w:sz w:val="26"/>
          <w:szCs w:val="26"/>
        </w:rPr>
        <w:t>ны</w:t>
      </w:r>
      <w:r w:rsidRPr="00DF7175">
        <w:rPr>
          <w:rFonts w:ascii="Times New Roman" w:hAnsi="Times New Roman"/>
          <w:sz w:val="26"/>
          <w:szCs w:val="26"/>
        </w:rPr>
        <w:t xml:space="preserve"> противопожарными люками 2-го типа и металлической лестницей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6E3ED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153A0134" w14:textId="030E9B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DF7175">
        <w:rPr>
          <w:rFonts w:ascii="Times New Roman" w:hAnsi="Times New Roman"/>
          <w:sz w:val="26"/>
          <w:szCs w:val="26"/>
        </w:rPr>
        <w:t xml:space="preserve"> столовой здания школы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DF7175">
        <w:rPr>
          <w:rFonts w:ascii="Times New Roman" w:hAnsi="Times New Roman"/>
          <w:sz w:val="26"/>
          <w:szCs w:val="26"/>
        </w:rPr>
        <w:t xml:space="preserve"> выполн</w:t>
      </w:r>
      <w:r>
        <w:rPr>
          <w:rFonts w:ascii="Times New Roman" w:hAnsi="Times New Roman"/>
          <w:sz w:val="26"/>
          <w:szCs w:val="26"/>
        </w:rPr>
        <w:t>ена</w:t>
      </w:r>
      <w:r w:rsidRPr="00DF7175">
        <w:rPr>
          <w:rFonts w:ascii="Times New Roman" w:hAnsi="Times New Roman"/>
          <w:sz w:val="26"/>
          <w:szCs w:val="26"/>
        </w:rPr>
        <w:t xml:space="preserve"> облицовк</w:t>
      </w:r>
      <w:r>
        <w:rPr>
          <w:rFonts w:ascii="Times New Roman" w:hAnsi="Times New Roman"/>
          <w:sz w:val="26"/>
          <w:szCs w:val="26"/>
        </w:rPr>
        <w:t>а</w:t>
      </w:r>
      <w:r w:rsidRPr="00DF7175">
        <w:rPr>
          <w:rFonts w:ascii="Times New Roman" w:hAnsi="Times New Roman"/>
          <w:sz w:val="26"/>
          <w:szCs w:val="26"/>
        </w:rPr>
        <w:t xml:space="preserve"> стен из материала класса пожарной опасности не более КМ1</w:t>
      </w:r>
      <w:r>
        <w:rPr>
          <w:rFonts w:ascii="Times New Roman" w:hAnsi="Times New Roman"/>
          <w:sz w:val="26"/>
          <w:szCs w:val="26"/>
        </w:rPr>
        <w:t xml:space="preserve"> (пункт 1</w:t>
      </w:r>
      <w:r w:rsidR="006E3ED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6D4CEE2C" w14:textId="7B7E25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DF7175">
        <w:rPr>
          <w:rFonts w:ascii="Times New Roman" w:hAnsi="Times New Roman"/>
          <w:sz w:val="26"/>
          <w:szCs w:val="26"/>
        </w:rPr>
        <w:t xml:space="preserve">ерекрытие газового теплового пункта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>ено</w:t>
      </w:r>
      <w:r w:rsidRPr="00DF7175">
        <w:rPr>
          <w:rFonts w:ascii="Times New Roman" w:hAnsi="Times New Roman"/>
          <w:sz w:val="26"/>
          <w:szCs w:val="26"/>
        </w:rPr>
        <w:t xml:space="preserve"> с не горючих материалов</w:t>
      </w:r>
      <w:r w:rsidR="00711389">
        <w:rPr>
          <w:rFonts w:ascii="Times New Roman" w:hAnsi="Times New Roman"/>
          <w:sz w:val="26"/>
          <w:szCs w:val="26"/>
        </w:rPr>
        <w:t xml:space="preserve"> (пункт </w:t>
      </w:r>
      <w:r w:rsidR="006E3ED9">
        <w:rPr>
          <w:rFonts w:ascii="Times New Roman" w:hAnsi="Times New Roman"/>
          <w:sz w:val="26"/>
          <w:szCs w:val="26"/>
        </w:rPr>
        <w:t>11</w:t>
      </w:r>
      <w:r w:rsidR="00711389"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3B59F65C" w14:textId="3182D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</w:t>
      </w:r>
      <w:r w:rsidRPr="00DF7175">
        <w:rPr>
          <w:rFonts w:ascii="Times New Roman" w:hAnsi="Times New Roman"/>
          <w:sz w:val="26"/>
          <w:szCs w:val="26"/>
        </w:rPr>
        <w:t xml:space="preserve"> крыше здания школы выше 10 м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>предусмотре</w:t>
      </w:r>
      <w:r>
        <w:rPr>
          <w:rFonts w:ascii="Times New Roman" w:hAnsi="Times New Roman"/>
          <w:sz w:val="26"/>
          <w:szCs w:val="26"/>
        </w:rPr>
        <w:t>но</w:t>
      </w:r>
      <w:r w:rsidRPr="00DF7175">
        <w:rPr>
          <w:rFonts w:ascii="Times New Roman" w:hAnsi="Times New Roman"/>
          <w:sz w:val="26"/>
          <w:szCs w:val="26"/>
        </w:rPr>
        <w:t xml:space="preserve"> ограждение</w:t>
      </w:r>
      <w:r w:rsidR="009D3DDC">
        <w:rPr>
          <w:rFonts w:ascii="Times New Roman" w:hAnsi="Times New Roman"/>
          <w:sz w:val="26"/>
          <w:szCs w:val="26"/>
        </w:rPr>
        <w:t xml:space="preserve"> (пункт 1</w:t>
      </w:r>
      <w:r w:rsidR="006E3ED9">
        <w:rPr>
          <w:rFonts w:ascii="Times New Roman" w:hAnsi="Times New Roman"/>
          <w:sz w:val="26"/>
          <w:szCs w:val="26"/>
        </w:rPr>
        <w:t>2</w:t>
      </w:r>
      <w:r w:rsidR="009D3DDC">
        <w:rPr>
          <w:rFonts w:ascii="Times New Roman" w:hAnsi="Times New Roman"/>
          <w:sz w:val="26"/>
          <w:szCs w:val="26"/>
        </w:rPr>
        <w:t xml:space="preserve"> предписания)</w:t>
      </w:r>
      <w:r>
        <w:rPr>
          <w:rFonts w:ascii="Times New Roman" w:hAnsi="Times New Roman"/>
          <w:sz w:val="26"/>
          <w:szCs w:val="26"/>
        </w:rPr>
        <w:t>;</w:t>
      </w:r>
    </w:p>
    <w:p w:rsidR="00DF7175" w:rsidRPr="00DF7175" w:rsidP="00DF7175" w14:paraId="054D0250" w14:textId="02A3E1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DF7175">
        <w:rPr>
          <w:rFonts w:ascii="Times New Roman" w:hAnsi="Times New Roman"/>
          <w:sz w:val="26"/>
          <w:szCs w:val="26"/>
        </w:rPr>
        <w:t>вери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DF7175">
        <w:rPr>
          <w:rFonts w:ascii="Times New Roman" w:hAnsi="Times New Roman"/>
          <w:sz w:val="26"/>
          <w:szCs w:val="26"/>
        </w:rPr>
        <w:t xml:space="preserve"> выполн</w:t>
      </w:r>
      <w:r>
        <w:rPr>
          <w:rFonts w:ascii="Times New Roman" w:hAnsi="Times New Roman"/>
          <w:sz w:val="26"/>
          <w:szCs w:val="26"/>
        </w:rPr>
        <w:t xml:space="preserve">ены </w:t>
      </w:r>
      <w:r w:rsidRPr="00DF7175">
        <w:rPr>
          <w:rFonts w:ascii="Times New Roman" w:hAnsi="Times New Roman"/>
          <w:sz w:val="26"/>
          <w:szCs w:val="26"/>
        </w:rPr>
        <w:t>открывающимися по ходу эвакуации со столовой и лестничной клетки 2-го этажа</w:t>
      </w:r>
      <w:r>
        <w:rPr>
          <w:rFonts w:ascii="Times New Roman" w:hAnsi="Times New Roman"/>
          <w:sz w:val="26"/>
          <w:szCs w:val="26"/>
        </w:rPr>
        <w:t xml:space="preserve"> (пункт 1</w:t>
      </w:r>
      <w:r w:rsidR="006E3ED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765E7733" w14:textId="02A691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</w:t>
      </w:r>
      <w:r w:rsidRPr="00DF7175">
        <w:rPr>
          <w:rFonts w:ascii="Times New Roman" w:hAnsi="Times New Roman"/>
          <w:sz w:val="26"/>
          <w:szCs w:val="26"/>
        </w:rPr>
        <w:t xml:space="preserve"> пути эвакуации со столовой здания школы</w:t>
      </w:r>
      <w:r>
        <w:rPr>
          <w:rFonts w:ascii="Times New Roman" w:hAnsi="Times New Roman"/>
          <w:sz w:val="26"/>
          <w:szCs w:val="26"/>
        </w:rPr>
        <w:t xml:space="preserve"> не </w:t>
      </w:r>
      <w:r w:rsidRPr="00DF7175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>ена</w:t>
      </w:r>
      <w:r w:rsidRPr="00DF7175">
        <w:rPr>
          <w:rFonts w:ascii="Times New Roman" w:hAnsi="Times New Roman"/>
          <w:sz w:val="26"/>
          <w:szCs w:val="26"/>
        </w:rPr>
        <w:t xml:space="preserve"> облицовк</w:t>
      </w:r>
      <w:r>
        <w:rPr>
          <w:rFonts w:ascii="Times New Roman" w:hAnsi="Times New Roman"/>
          <w:sz w:val="26"/>
          <w:szCs w:val="26"/>
        </w:rPr>
        <w:t>а</w:t>
      </w:r>
      <w:r w:rsidRPr="00DF7175">
        <w:rPr>
          <w:rFonts w:ascii="Times New Roman" w:hAnsi="Times New Roman"/>
          <w:sz w:val="26"/>
          <w:szCs w:val="26"/>
        </w:rPr>
        <w:t xml:space="preserve"> стен и потолка из материала класса пожарной опасности не более КМ1</w:t>
      </w:r>
      <w:r>
        <w:rPr>
          <w:rFonts w:ascii="Times New Roman" w:hAnsi="Times New Roman"/>
          <w:sz w:val="26"/>
          <w:szCs w:val="26"/>
        </w:rPr>
        <w:t xml:space="preserve"> (пункт 1</w:t>
      </w:r>
      <w:r w:rsidR="0031490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210FCBF3" w14:textId="4B2C34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DF7175">
        <w:rPr>
          <w:rFonts w:ascii="Times New Roman" w:hAnsi="Times New Roman"/>
          <w:sz w:val="26"/>
          <w:szCs w:val="26"/>
        </w:rPr>
        <w:t xml:space="preserve">а пути эвакуации со старого спортзал здания школы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>ена</w:t>
      </w:r>
      <w:r w:rsidRPr="00DF7175">
        <w:rPr>
          <w:rFonts w:ascii="Times New Roman" w:hAnsi="Times New Roman"/>
          <w:sz w:val="26"/>
          <w:szCs w:val="26"/>
        </w:rPr>
        <w:t xml:space="preserve"> облицовк</w:t>
      </w:r>
      <w:r>
        <w:rPr>
          <w:rFonts w:ascii="Times New Roman" w:hAnsi="Times New Roman"/>
          <w:sz w:val="26"/>
          <w:szCs w:val="26"/>
        </w:rPr>
        <w:t>а</w:t>
      </w:r>
      <w:r w:rsidRPr="00DF7175">
        <w:rPr>
          <w:rFonts w:ascii="Times New Roman" w:hAnsi="Times New Roman"/>
          <w:sz w:val="26"/>
          <w:szCs w:val="26"/>
        </w:rPr>
        <w:t xml:space="preserve"> стен из материала класса пожарной опасности не более КМ1</w:t>
      </w:r>
      <w:r>
        <w:rPr>
          <w:rFonts w:ascii="Times New Roman" w:hAnsi="Times New Roman"/>
          <w:sz w:val="26"/>
          <w:szCs w:val="26"/>
        </w:rPr>
        <w:t xml:space="preserve"> (пункт 1</w:t>
      </w:r>
      <w:r w:rsidR="0031490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760FFCD2" w14:textId="79E173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DF7175">
        <w:rPr>
          <w:rFonts w:ascii="Times New Roman" w:hAnsi="Times New Roman"/>
          <w:sz w:val="26"/>
          <w:szCs w:val="26"/>
        </w:rPr>
        <w:t>ути эвакуации по коридорам и лестничным клеткам в здании школы и помещениях детского сада</w:t>
      </w:r>
      <w:r w:rsidR="00FD3DCD">
        <w:rPr>
          <w:rFonts w:ascii="Times New Roman" w:hAnsi="Times New Roman"/>
          <w:sz w:val="26"/>
          <w:szCs w:val="26"/>
        </w:rPr>
        <w:t xml:space="preserve"> не</w:t>
      </w:r>
      <w:r w:rsidRPr="00DF7175">
        <w:rPr>
          <w:rFonts w:ascii="Times New Roman" w:hAnsi="Times New Roman"/>
          <w:sz w:val="26"/>
          <w:szCs w:val="26"/>
        </w:rPr>
        <w:t xml:space="preserve"> </w:t>
      </w:r>
      <w:r w:rsidRPr="00DF7175" w:rsidR="00FD3DCD">
        <w:rPr>
          <w:rFonts w:ascii="Times New Roman" w:hAnsi="Times New Roman"/>
          <w:sz w:val="26"/>
          <w:szCs w:val="26"/>
        </w:rPr>
        <w:t>дооборудов</w:t>
      </w:r>
      <w:r w:rsidR="00FD3DCD">
        <w:rPr>
          <w:rFonts w:ascii="Times New Roman" w:hAnsi="Times New Roman"/>
          <w:sz w:val="26"/>
          <w:szCs w:val="26"/>
        </w:rPr>
        <w:t>аны</w:t>
      </w:r>
      <w:r w:rsidRPr="00DF7175">
        <w:rPr>
          <w:rFonts w:ascii="Times New Roman" w:hAnsi="Times New Roman"/>
          <w:sz w:val="26"/>
          <w:szCs w:val="26"/>
        </w:rPr>
        <w:t xml:space="preserve"> комбинированными знаками маршрута эвакуации  "Указателями направления к эвакуационным выходам" на расстоянии не более 5 метров, в том числе и пути эвакуации, где в пределах видимости невозможно прямое наблюдение знаков эвакуационных выходов, а также в местах поворотов (изменения направления движения), в местах размещения промежуточных дверей, через которые люди проходят вдоль маршрута эвакуации и на маршруте эвакуации в здании школы,  в фотолюминесцентном исполнении</w:t>
      </w:r>
      <w:r w:rsidR="00FD3DCD">
        <w:rPr>
          <w:rFonts w:ascii="Times New Roman" w:hAnsi="Times New Roman"/>
          <w:sz w:val="26"/>
          <w:szCs w:val="26"/>
        </w:rPr>
        <w:t xml:space="preserve"> (пункт 1</w:t>
      </w:r>
      <w:r w:rsidR="00314908">
        <w:rPr>
          <w:rFonts w:ascii="Times New Roman" w:hAnsi="Times New Roman"/>
          <w:sz w:val="26"/>
          <w:szCs w:val="26"/>
        </w:rPr>
        <w:t>7</w:t>
      </w:r>
      <w:r w:rsidR="00FD3DCD"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5E62F26F" w14:textId="59182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DF7175">
        <w:rPr>
          <w:rFonts w:ascii="Times New Roman" w:hAnsi="Times New Roman"/>
          <w:sz w:val="26"/>
          <w:szCs w:val="26"/>
        </w:rPr>
        <w:t>ирин</w:t>
      </w:r>
      <w:r>
        <w:rPr>
          <w:rFonts w:ascii="Times New Roman" w:hAnsi="Times New Roman"/>
          <w:sz w:val="26"/>
          <w:szCs w:val="26"/>
        </w:rPr>
        <w:t>а</w:t>
      </w:r>
      <w:r w:rsidRPr="00DF7175">
        <w:rPr>
          <w:rFonts w:ascii="Times New Roman" w:hAnsi="Times New Roman"/>
          <w:sz w:val="26"/>
          <w:szCs w:val="26"/>
        </w:rPr>
        <w:t xml:space="preserve"> наружных выходов из столовой и возле кабинета трудов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>ена</w:t>
      </w:r>
      <w:r w:rsidRPr="00DF7175">
        <w:rPr>
          <w:rFonts w:ascii="Times New Roman" w:hAnsi="Times New Roman"/>
          <w:sz w:val="26"/>
          <w:szCs w:val="26"/>
        </w:rPr>
        <w:t xml:space="preserve"> не менее 1,2 м</w:t>
      </w:r>
      <w:r>
        <w:rPr>
          <w:rFonts w:ascii="Times New Roman" w:hAnsi="Times New Roman"/>
          <w:sz w:val="26"/>
          <w:szCs w:val="26"/>
        </w:rPr>
        <w:t xml:space="preserve"> (пункт 1</w:t>
      </w:r>
      <w:r w:rsidR="00314908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14FB66C4" w14:textId="3DAC30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DF7175">
        <w:rPr>
          <w:rFonts w:ascii="Times New Roman" w:hAnsi="Times New Roman"/>
          <w:sz w:val="26"/>
          <w:szCs w:val="26"/>
        </w:rPr>
        <w:t xml:space="preserve"> местах установки звуковых оповещателей УАПС и СОУЭ на путях эвакуации (на этажах) </w:t>
      </w:r>
      <w:r w:rsidR="00361420"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>разме</w:t>
      </w:r>
      <w:r w:rsidR="00361420">
        <w:rPr>
          <w:rFonts w:ascii="Times New Roman" w:hAnsi="Times New Roman"/>
          <w:sz w:val="26"/>
          <w:szCs w:val="26"/>
        </w:rPr>
        <w:t>щены</w:t>
      </w:r>
      <w:r w:rsidRPr="00DF7175">
        <w:rPr>
          <w:rFonts w:ascii="Times New Roman" w:hAnsi="Times New Roman"/>
          <w:sz w:val="26"/>
          <w:szCs w:val="26"/>
        </w:rPr>
        <w:t xml:space="preserve"> знаки пожарной безопасности "Звуковой оповещатель пожарной тревоги" согласно ГОСТ Р 12.4.026-2015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31490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0BA229E6" w14:textId="48CC51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DF7175">
        <w:rPr>
          <w:rFonts w:ascii="Times New Roman" w:hAnsi="Times New Roman"/>
          <w:sz w:val="26"/>
          <w:szCs w:val="26"/>
        </w:rPr>
        <w:t xml:space="preserve">игнал от автоматической установки пожарной сигнализации (АУПС), которой </w:t>
      </w:r>
      <w:r w:rsidR="00361420"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 xml:space="preserve">оборудовано здание (помещения) школы </w:t>
      </w:r>
      <w:r w:rsidR="00361420"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>выве</w:t>
      </w:r>
      <w:r w:rsidR="00361420">
        <w:rPr>
          <w:rFonts w:ascii="Times New Roman" w:hAnsi="Times New Roman"/>
          <w:sz w:val="26"/>
          <w:szCs w:val="26"/>
        </w:rPr>
        <w:t xml:space="preserve">ден </w:t>
      </w:r>
      <w:r w:rsidRPr="00DF7175">
        <w:rPr>
          <w:rFonts w:ascii="Times New Roman" w:hAnsi="Times New Roman"/>
          <w:sz w:val="26"/>
          <w:szCs w:val="26"/>
        </w:rPr>
        <w:t>(продублирова</w:t>
      </w:r>
      <w:r w:rsidR="00361420">
        <w:rPr>
          <w:rFonts w:ascii="Times New Roman" w:hAnsi="Times New Roman"/>
          <w:sz w:val="26"/>
          <w:szCs w:val="26"/>
        </w:rPr>
        <w:t>н</w:t>
      </w:r>
      <w:r w:rsidRPr="00DF7175">
        <w:rPr>
          <w:rFonts w:ascii="Times New Roman" w:hAnsi="Times New Roman"/>
          <w:sz w:val="26"/>
          <w:szCs w:val="26"/>
        </w:rPr>
        <w:t>) на пульт подразделения пожарной охраны без участия работников объекта и (или) транслирующей этот сигнал организации</w:t>
      </w:r>
      <w:r w:rsidR="00361420">
        <w:rPr>
          <w:rFonts w:ascii="Times New Roman" w:hAnsi="Times New Roman"/>
          <w:sz w:val="26"/>
          <w:szCs w:val="26"/>
        </w:rPr>
        <w:t xml:space="preserve"> (пункт </w:t>
      </w:r>
      <w:r w:rsidR="00314908">
        <w:rPr>
          <w:rFonts w:ascii="Times New Roman" w:hAnsi="Times New Roman"/>
          <w:sz w:val="26"/>
          <w:szCs w:val="26"/>
        </w:rPr>
        <w:t>21</w:t>
      </w:r>
      <w:r w:rsidR="00361420"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672E14F9" w14:textId="76706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про</w:t>
      </w:r>
      <w:r w:rsidRPr="00DF7175">
        <w:rPr>
          <w:rFonts w:ascii="Times New Roman" w:hAnsi="Times New Roman"/>
          <w:sz w:val="26"/>
          <w:szCs w:val="26"/>
        </w:rPr>
        <w:t>ве</w:t>
      </w:r>
      <w:r>
        <w:rPr>
          <w:rFonts w:ascii="Times New Roman" w:hAnsi="Times New Roman"/>
          <w:sz w:val="26"/>
          <w:szCs w:val="26"/>
        </w:rPr>
        <w:t xml:space="preserve">дено </w:t>
      </w:r>
      <w:r w:rsidRPr="00DF7175">
        <w:rPr>
          <w:rFonts w:ascii="Times New Roman" w:hAnsi="Times New Roman"/>
          <w:sz w:val="26"/>
          <w:szCs w:val="26"/>
        </w:rPr>
        <w:t>определение классификации (категорий) помещений газового теплового пункта, архива, вентиляционной, складских помещений (кладовая завхоза) и двух электрощитовых школы по пожарной и взрывопожарной опасности по методам определения категорий помещений согласно СП 12.13130.2009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E302D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6DE78C0A" w14:textId="7EDC4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DF7175">
        <w:rPr>
          <w:rFonts w:ascii="Times New Roman" w:hAnsi="Times New Roman"/>
          <w:sz w:val="26"/>
          <w:szCs w:val="26"/>
        </w:rPr>
        <w:t xml:space="preserve"> помещении обеденного зала на 1-м этаже здания школы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DF7175" w:rsidR="00314908">
        <w:rPr>
          <w:rFonts w:ascii="Times New Roman" w:hAnsi="Times New Roman"/>
          <w:sz w:val="26"/>
          <w:szCs w:val="26"/>
        </w:rPr>
        <w:t>выполне</w:t>
      </w:r>
      <w:r w:rsidR="00314908">
        <w:rPr>
          <w:rFonts w:ascii="Times New Roman" w:hAnsi="Times New Roman"/>
          <w:sz w:val="26"/>
          <w:szCs w:val="26"/>
        </w:rPr>
        <w:t>но</w:t>
      </w:r>
      <w:r w:rsidRPr="00DF7175">
        <w:rPr>
          <w:rFonts w:ascii="Times New Roman" w:hAnsi="Times New Roman"/>
          <w:sz w:val="26"/>
          <w:szCs w:val="26"/>
        </w:rPr>
        <w:t xml:space="preserve"> половое покрытие на путях эвакуации, из материалов класса пожарной опасности не более КМ2</w:t>
      </w:r>
      <w:r w:rsidR="002D3F6C">
        <w:rPr>
          <w:rFonts w:ascii="Times New Roman" w:hAnsi="Times New Roman"/>
          <w:sz w:val="26"/>
          <w:szCs w:val="26"/>
        </w:rPr>
        <w:t xml:space="preserve"> (пункт </w:t>
      </w:r>
      <w:r w:rsidR="00E302D7">
        <w:rPr>
          <w:rFonts w:ascii="Times New Roman" w:hAnsi="Times New Roman"/>
          <w:sz w:val="26"/>
          <w:szCs w:val="26"/>
        </w:rPr>
        <w:t>25</w:t>
      </w:r>
      <w:r w:rsidR="002D3F6C"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66F457F0" w14:textId="3F4D83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DF7175">
        <w:rPr>
          <w:rFonts w:ascii="Times New Roman" w:hAnsi="Times New Roman"/>
          <w:sz w:val="26"/>
          <w:szCs w:val="26"/>
        </w:rPr>
        <w:t xml:space="preserve"> общем коридоре перед обеденным залом на 1-м этаже здания школы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DF7175">
        <w:rPr>
          <w:rFonts w:ascii="Times New Roman" w:hAnsi="Times New Roman"/>
          <w:sz w:val="26"/>
          <w:szCs w:val="26"/>
        </w:rPr>
        <w:t xml:space="preserve"> выполн</w:t>
      </w:r>
      <w:r>
        <w:rPr>
          <w:rFonts w:ascii="Times New Roman" w:hAnsi="Times New Roman"/>
          <w:sz w:val="26"/>
          <w:szCs w:val="26"/>
        </w:rPr>
        <w:t xml:space="preserve">ено </w:t>
      </w:r>
      <w:r w:rsidRPr="00DF7175">
        <w:rPr>
          <w:rFonts w:ascii="Times New Roman" w:hAnsi="Times New Roman"/>
          <w:sz w:val="26"/>
          <w:szCs w:val="26"/>
        </w:rPr>
        <w:t>половое покрытие на путях эвакуации, из материалов класса пожарной опасности не более КМ2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E302D7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46DE7937" w14:textId="305E41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DF7175">
        <w:rPr>
          <w:rFonts w:ascii="Times New Roman" w:hAnsi="Times New Roman"/>
          <w:sz w:val="26"/>
          <w:szCs w:val="26"/>
        </w:rPr>
        <w:t xml:space="preserve"> общем коридоре на 2-м этаже здания школы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>ено</w:t>
      </w:r>
      <w:r w:rsidRPr="00DF7175">
        <w:rPr>
          <w:rFonts w:ascii="Times New Roman" w:hAnsi="Times New Roman"/>
          <w:sz w:val="26"/>
          <w:szCs w:val="26"/>
        </w:rPr>
        <w:t xml:space="preserve"> половое покрытие на путях эвакуации, из материалов класса пожарной опасности не более КМ2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E302D7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5FDD0374" w14:textId="6D1F80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DF7175">
        <w:rPr>
          <w:rFonts w:ascii="Times New Roman" w:hAnsi="Times New Roman"/>
          <w:sz w:val="26"/>
          <w:szCs w:val="26"/>
        </w:rPr>
        <w:t xml:space="preserve"> общем коридоре на 3-м этаже здания школы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>ено</w:t>
      </w:r>
      <w:r w:rsidRPr="00DF7175">
        <w:rPr>
          <w:rFonts w:ascii="Times New Roman" w:hAnsi="Times New Roman"/>
          <w:sz w:val="26"/>
          <w:szCs w:val="26"/>
        </w:rPr>
        <w:t xml:space="preserve"> половое покрытие на путях эвакуации, из материалов класса пожарной опасности не более КМ2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E302D7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3CDA5621" w14:textId="55616D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DF7175">
        <w:rPr>
          <w:rFonts w:ascii="Times New Roman" w:hAnsi="Times New Roman"/>
          <w:sz w:val="26"/>
          <w:szCs w:val="26"/>
        </w:rPr>
        <w:t xml:space="preserve">омещение архива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DF7175">
        <w:rPr>
          <w:rFonts w:ascii="Times New Roman" w:hAnsi="Times New Roman"/>
          <w:sz w:val="26"/>
          <w:szCs w:val="26"/>
        </w:rPr>
        <w:t>оборудова</w:t>
      </w:r>
      <w:r>
        <w:rPr>
          <w:rFonts w:ascii="Times New Roman" w:hAnsi="Times New Roman"/>
          <w:sz w:val="26"/>
          <w:szCs w:val="26"/>
        </w:rPr>
        <w:t>но</w:t>
      </w:r>
      <w:r w:rsidRPr="00DF7175">
        <w:rPr>
          <w:rFonts w:ascii="Times New Roman" w:hAnsi="Times New Roman"/>
          <w:sz w:val="26"/>
          <w:szCs w:val="26"/>
        </w:rPr>
        <w:t xml:space="preserve"> противопожарными дверьми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E302D7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1F26F36D" w14:textId="15BC7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в</w:t>
      </w:r>
      <w:r w:rsidRPr="00DF7175">
        <w:rPr>
          <w:rFonts w:ascii="Times New Roman" w:hAnsi="Times New Roman"/>
          <w:sz w:val="26"/>
          <w:szCs w:val="26"/>
        </w:rPr>
        <w:t>ыполн</w:t>
      </w:r>
      <w:r>
        <w:rPr>
          <w:rFonts w:ascii="Times New Roman" w:hAnsi="Times New Roman"/>
          <w:sz w:val="26"/>
          <w:szCs w:val="26"/>
        </w:rPr>
        <w:t>ены</w:t>
      </w:r>
      <w:r w:rsidRPr="00DF7175">
        <w:rPr>
          <w:rFonts w:ascii="Times New Roman" w:hAnsi="Times New Roman"/>
          <w:sz w:val="26"/>
          <w:szCs w:val="26"/>
        </w:rPr>
        <w:t xml:space="preserve"> стены помещений (бытовое помещение, кладовая завхоза, складское помещение и другие) на этажах школы из материала, исключающего возможность распространения пожара в обход этих преград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E302D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 предписания);</w:t>
      </w:r>
    </w:p>
    <w:p w:rsidR="00DF7175" w:rsidRPr="00DF7175" w:rsidP="00DF7175" w14:paraId="3455625B" w14:textId="7B5E7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п</w:t>
      </w:r>
      <w:r w:rsidRPr="00DF7175">
        <w:rPr>
          <w:rFonts w:ascii="Times New Roman" w:hAnsi="Times New Roman"/>
          <w:sz w:val="26"/>
          <w:szCs w:val="26"/>
        </w:rPr>
        <w:t>рове</w:t>
      </w:r>
      <w:r w:rsidR="00706AEF">
        <w:rPr>
          <w:rFonts w:ascii="Times New Roman" w:hAnsi="Times New Roman"/>
          <w:sz w:val="26"/>
          <w:szCs w:val="26"/>
        </w:rPr>
        <w:t xml:space="preserve">дены </w:t>
      </w:r>
      <w:r w:rsidRPr="00DF7175">
        <w:rPr>
          <w:rFonts w:ascii="Times New Roman" w:hAnsi="Times New Roman"/>
          <w:sz w:val="26"/>
          <w:szCs w:val="26"/>
        </w:rPr>
        <w:t>эксплуатационные испытания наружных пожарных лестниц с составлением соответствующего протокола испытаний и внесением информации в журнал эксплуатации систем противопожарной защиты</w:t>
      </w:r>
      <w:r w:rsidR="00706AEF">
        <w:rPr>
          <w:rFonts w:ascii="Times New Roman" w:hAnsi="Times New Roman"/>
          <w:sz w:val="26"/>
          <w:szCs w:val="26"/>
        </w:rPr>
        <w:t xml:space="preserve"> (пункт </w:t>
      </w:r>
      <w:r w:rsidR="00475104">
        <w:rPr>
          <w:rFonts w:ascii="Times New Roman" w:hAnsi="Times New Roman"/>
          <w:sz w:val="26"/>
          <w:szCs w:val="26"/>
        </w:rPr>
        <w:t>32</w:t>
      </w:r>
      <w:r w:rsidR="00706AEF"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4AAB1B05" w14:textId="23D4DF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751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в</w:t>
      </w:r>
      <w:r w:rsidRPr="00DF7175">
        <w:rPr>
          <w:rFonts w:ascii="Times New Roman" w:hAnsi="Times New Roman"/>
          <w:sz w:val="26"/>
          <w:szCs w:val="26"/>
        </w:rPr>
        <w:t>ыполн</w:t>
      </w:r>
      <w:r>
        <w:rPr>
          <w:rFonts w:ascii="Times New Roman" w:hAnsi="Times New Roman"/>
          <w:sz w:val="26"/>
          <w:szCs w:val="26"/>
        </w:rPr>
        <w:t xml:space="preserve">ены </w:t>
      </w:r>
      <w:r w:rsidRPr="00DF7175">
        <w:rPr>
          <w:rFonts w:ascii="Times New Roman" w:hAnsi="Times New Roman"/>
          <w:sz w:val="26"/>
          <w:szCs w:val="26"/>
        </w:rPr>
        <w:t>наружные вертикальные пожарные лестницы с прямоугольными площадками для выхода на кровлю длиной не менее 0,8 м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475104">
        <w:rPr>
          <w:rFonts w:ascii="Times New Roman" w:hAnsi="Times New Roman"/>
          <w:sz w:val="26"/>
          <w:szCs w:val="26"/>
        </w:rPr>
        <w:t>35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2138601E" w14:textId="6792DE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п</w:t>
      </w:r>
      <w:r w:rsidRPr="00DF7175">
        <w:rPr>
          <w:rFonts w:ascii="Times New Roman" w:hAnsi="Times New Roman"/>
          <w:sz w:val="26"/>
          <w:szCs w:val="26"/>
        </w:rPr>
        <w:t>редостав</w:t>
      </w:r>
      <w:r>
        <w:rPr>
          <w:rFonts w:ascii="Times New Roman" w:hAnsi="Times New Roman"/>
          <w:sz w:val="26"/>
          <w:szCs w:val="26"/>
        </w:rPr>
        <w:t>лена</w:t>
      </w:r>
      <w:r w:rsidRPr="00DF7175">
        <w:rPr>
          <w:rFonts w:ascii="Times New Roman" w:hAnsi="Times New Roman"/>
          <w:sz w:val="26"/>
          <w:szCs w:val="26"/>
        </w:rPr>
        <w:t xml:space="preserve"> техническ</w:t>
      </w:r>
      <w:r>
        <w:rPr>
          <w:rFonts w:ascii="Times New Roman" w:hAnsi="Times New Roman"/>
          <w:sz w:val="26"/>
          <w:szCs w:val="26"/>
        </w:rPr>
        <w:t>ая</w:t>
      </w:r>
      <w:r w:rsidRPr="00DF7175">
        <w:rPr>
          <w:rFonts w:ascii="Times New Roman" w:hAnsi="Times New Roman"/>
          <w:sz w:val="26"/>
          <w:szCs w:val="26"/>
        </w:rPr>
        <w:t xml:space="preserve"> документацию относительно возможности применения электрооборудования (осветительных приборов, электропроводов), установленных во взрывопожароопасном помещении топочного газового пункта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475104">
        <w:rPr>
          <w:rFonts w:ascii="Times New Roman" w:hAnsi="Times New Roman"/>
          <w:sz w:val="26"/>
          <w:szCs w:val="26"/>
        </w:rPr>
        <w:t>36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0ACC1573" w14:textId="70B177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у</w:t>
      </w:r>
      <w:r w:rsidRPr="00DF7175">
        <w:rPr>
          <w:rFonts w:ascii="Times New Roman" w:hAnsi="Times New Roman"/>
          <w:sz w:val="26"/>
          <w:szCs w:val="26"/>
        </w:rPr>
        <w:t>станов</w:t>
      </w:r>
      <w:r>
        <w:rPr>
          <w:rFonts w:ascii="Times New Roman" w:hAnsi="Times New Roman"/>
          <w:sz w:val="26"/>
          <w:szCs w:val="26"/>
        </w:rPr>
        <w:t>лен</w:t>
      </w:r>
      <w:r w:rsidRPr="00DF7175">
        <w:rPr>
          <w:rFonts w:ascii="Times New Roman" w:hAnsi="Times New Roman"/>
          <w:sz w:val="26"/>
          <w:szCs w:val="26"/>
        </w:rPr>
        <w:t xml:space="preserve"> ручной пожарный извещатель на выходе на улицу из коридора 1-го этажа старой школы между помещениями «Раздевалка» и «Слесарная мастерская»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475104">
        <w:rPr>
          <w:rFonts w:ascii="Times New Roman" w:hAnsi="Times New Roman"/>
          <w:sz w:val="26"/>
          <w:szCs w:val="26"/>
        </w:rPr>
        <w:t>44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525F993E" w14:textId="24540A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у</w:t>
      </w:r>
      <w:r w:rsidRPr="00DF7175">
        <w:rPr>
          <w:rFonts w:ascii="Times New Roman" w:hAnsi="Times New Roman"/>
          <w:sz w:val="26"/>
          <w:szCs w:val="26"/>
        </w:rPr>
        <w:t>станов</w:t>
      </w:r>
      <w:r>
        <w:rPr>
          <w:rFonts w:ascii="Times New Roman" w:hAnsi="Times New Roman"/>
          <w:sz w:val="26"/>
          <w:szCs w:val="26"/>
        </w:rPr>
        <w:t xml:space="preserve">лены </w:t>
      </w:r>
      <w:r w:rsidRPr="00DF7175">
        <w:rPr>
          <w:rFonts w:ascii="Times New Roman" w:hAnsi="Times New Roman"/>
          <w:sz w:val="26"/>
          <w:szCs w:val="26"/>
        </w:rPr>
        <w:t>дымовые пожарные извещатели: на перекрытии участков коридора между кабинетами № 305 и № 306, а также у входа в бассейн, ограниченном балками, выступающими от потолка на расстояние более 0,4 м, в подсобном помещении «Кабинета труда», в помещении уборщицы, в помещении «Хозяйственный склад» на 1-ом этаже, в подсобном помещении «Мед сестры», в помещении для хранения спортивного инвентаря на 1-ом этаже старой школы и пяти бытовых помещениях на 2-ом этаже старой школы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475104">
        <w:rPr>
          <w:rFonts w:ascii="Times New Roman" w:hAnsi="Times New Roman"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3886CFC4" w14:textId="0E1C31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DF7175">
        <w:rPr>
          <w:rFonts w:ascii="Times New Roman" w:hAnsi="Times New Roman"/>
          <w:sz w:val="26"/>
          <w:szCs w:val="26"/>
        </w:rPr>
        <w:t>асстояние от пожарных извещателей до стены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DF7175">
        <w:rPr>
          <w:rFonts w:ascii="Times New Roman" w:hAnsi="Times New Roman"/>
          <w:sz w:val="26"/>
          <w:szCs w:val="26"/>
        </w:rPr>
        <w:t xml:space="preserve"> выполн</w:t>
      </w:r>
      <w:r>
        <w:rPr>
          <w:rFonts w:ascii="Times New Roman" w:hAnsi="Times New Roman"/>
          <w:sz w:val="26"/>
          <w:szCs w:val="26"/>
        </w:rPr>
        <w:t>ены</w:t>
      </w:r>
      <w:r w:rsidRPr="00DF7175">
        <w:rPr>
          <w:rFonts w:ascii="Times New Roman" w:hAnsi="Times New Roman"/>
          <w:sz w:val="26"/>
          <w:szCs w:val="26"/>
        </w:rPr>
        <w:t xml:space="preserve"> не более 4,5 м. в помещениях: кабинет №114 «4 класс». (по факту 4,54м.)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475104">
        <w:rPr>
          <w:rFonts w:ascii="Times New Roman" w:hAnsi="Times New Roman"/>
          <w:sz w:val="26"/>
          <w:szCs w:val="26"/>
        </w:rPr>
        <w:t>46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RPr="00DF7175" w:rsidP="00DF7175" w14:paraId="26DD6FCA" w14:textId="3F2B04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DF7175">
        <w:rPr>
          <w:rFonts w:ascii="Times New Roman" w:hAnsi="Times New Roman"/>
          <w:sz w:val="26"/>
          <w:szCs w:val="26"/>
        </w:rPr>
        <w:t>асстояния от потолка до верхней части настенного оповещателя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DF7175">
        <w:rPr>
          <w:rFonts w:ascii="Times New Roman" w:hAnsi="Times New Roman"/>
          <w:sz w:val="26"/>
          <w:szCs w:val="26"/>
        </w:rPr>
        <w:t xml:space="preserve"> выполн</w:t>
      </w:r>
      <w:r>
        <w:rPr>
          <w:rFonts w:ascii="Times New Roman" w:hAnsi="Times New Roman"/>
          <w:sz w:val="26"/>
          <w:szCs w:val="26"/>
        </w:rPr>
        <w:t>ены</w:t>
      </w:r>
      <w:r w:rsidRPr="00DF7175">
        <w:rPr>
          <w:rFonts w:ascii="Times New Roman" w:hAnsi="Times New Roman"/>
          <w:sz w:val="26"/>
          <w:szCs w:val="26"/>
        </w:rPr>
        <w:t xml:space="preserve"> не менее 150 мм в помещениях: лаборантской кабинета «Биология», в кабинете «История», в подсобном помещении кабинета № 202 «История», в кабинете «Психолог», в холле 2-го этажа основной школы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475104">
        <w:rPr>
          <w:rFonts w:ascii="Times New Roman" w:hAnsi="Times New Roman"/>
          <w:sz w:val="26"/>
          <w:szCs w:val="26"/>
        </w:rPr>
        <w:t>50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DF7175" w:rsidP="00DF7175" w14:paraId="6B48DF5C" w14:textId="22C0DB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у</w:t>
      </w:r>
      <w:r w:rsidRPr="00DF7175">
        <w:rPr>
          <w:rFonts w:ascii="Times New Roman" w:hAnsi="Times New Roman"/>
          <w:sz w:val="26"/>
          <w:szCs w:val="26"/>
        </w:rPr>
        <w:t>станов</w:t>
      </w:r>
      <w:r>
        <w:rPr>
          <w:rFonts w:ascii="Times New Roman" w:hAnsi="Times New Roman"/>
          <w:sz w:val="26"/>
          <w:szCs w:val="26"/>
        </w:rPr>
        <w:t>лен</w:t>
      </w:r>
      <w:r w:rsidRPr="00DF7175">
        <w:rPr>
          <w:rFonts w:ascii="Times New Roman" w:hAnsi="Times New Roman"/>
          <w:sz w:val="26"/>
          <w:szCs w:val="26"/>
        </w:rPr>
        <w:t xml:space="preserve"> световой оповещатель «Выход» в коридоре 1-го этажа старой школы, между помещениями «Раздевалка» и «Слесарная мастерская», над эвакуационным выходом, ведущем на улицу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475104">
        <w:rPr>
          <w:rFonts w:ascii="Times New Roman" w:hAnsi="Times New Roman"/>
          <w:sz w:val="26"/>
          <w:szCs w:val="26"/>
        </w:rPr>
        <w:t>52</w:t>
      </w:r>
      <w:r>
        <w:rPr>
          <w:rFonts w:ascii="Times New Roman" w:hAnsi="Times New Roman"/>
          <w:sz w:val="26"/>
          <w:szCs w:val="26"/>
        </w:rPr>
        <w:t xml:space="preserve"> предписания)</w:t>
      </w:r>
      <w:r w:rsidR="00F03668">
        <w:rPr>
          <w:rFonts w:ascii="Times New Roman" w:hAnsi="Times New Roman"/>
          <w:sz w:val="26"/>
          <w:szCs w:val="26"/>
        </w:rPr>
        <w:t>.</w:t>
      </w:r>
    </w:p>
    <w:p w:rsidR="00F03668" w:rsidRPr="00F03668" w:rsidP="00F03668" w14:paraId="7F0E14AC" w14:textId="358880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668">
        <w:rPr>
          <w:rFonts w:ascii="Times New Roman" w:hAnsi="Times New Roman"/>
          <w:sz w:val="26"/>
          <w:szCs w:val="26"/>
        </w:rPr>
        <w:t xml:space="preserve">В суд </w:t>
      </w:r>
      <w:r w:rsidRPr="00970302">
        <w:rPr>
          <w:rFonts w:ascii="Times New Roman" w:hAnsi="Times New Roman"/>
          <w:sz w:val="26"/>
          <w:szCs w:val="26"/>
        </w:rPr>
        <w:t xml:space="preserve">Лемешко </w:t>
      </w:r>
      <w:r>
        <w:rPr>
          <w:rFonts w:ascii="Times New Roman" w:hAnsi="Times New Roman"/>
          <w:sz w:val="26"/>
          <w:szCs w:val="26"/>
        </w:rPr>
        <w:t xml:space="preserve">В.Е. </w:t>
      </w:r>
      <w:r w:rsidRPr="00F03668"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hAnsi="Times New Roman"/>
          <w:sz w:val="26"/>
          <w:szCs w:val="26"/>
        </w:rPr>
        <w:t>явилась</w:t>
      </w:r>
      <w:r w:rsidRPr="00F0366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F03668">
        <w:rPr>
          <w:rFonts w:ascii="Times New Roman" w:hAnsi="Times New Roman"/>
          <w:sz w:val="26"/>
          <w:szCs w:val="26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>
        <w:rPr>
          <w:rFonts w:ascii="Times New Roman" w:hAnsi="Times New Roman"/>
          <w:sz w:val="26"/>
          <w:szCs w:val="26"/>
        </w:rPr>
        <w:t>ась</w:t>
      </w:r>
      <w:r w:rsidRPr="00F03668">
        <w:rPr>
          <w:rFonts w:ascii="Times New Roman" w:hAnsi="Times New Roman"/>
          <w:sz w:val="26"/>
          <w:szCs w:val="26"/>
        </w:rPr>
        <w:t>.</w:t>
      </w:r>
    </w:p>
    <w:p w:rsidR="00F03668" w:rsidRPr="00F03668" w:rsidP="00F03668" w14:paraId="5A3C10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668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03668" w:rsidRPr="00F03668" w:rsidP="00F03668" w14:paraId="4D58C95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668">
        <w:rPr>
          <w:rFonts w:ascii="Times New Roman" w:hAnsi="Times New Roman"/>
          <w:sz w:val="26"/>
          <w:szCs w:val="26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F03668">
        <w:rPr>
          <w:rFonts w:ascii="Times New Roman" w:hAnsi="Times New Roman"/>
          <w:sz w:val="26"/>
          <w:szCs w:val="26"/>
        </w:rPr>
        <w:t>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03668" w:rsidRPr="00F03668" w:rsidP="00F03668" w14:paraId="6230D82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668">
        <w:rPr>
          <w:rFonts w:ascii="Times New Roman" w:hAnsi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03668" w:rsidP="00F03668" w14:paraId="55A6A5B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668">
        <w:rPr>
          <w:rFonts w:ascii="Times New Roman" w:hAnsi="Times New Roman"/>
          <w:sz w:val="26"/>
          <w:szCs w:val="26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hAnsi="Times New Roman"/>
          <w:sz w:val="26"/>
          <w:szCs w:val="26"/>
        </w:rPr>
        <w:t>10</w:t>
      </w:r>
      <w:r w:rsidRPr="00F03668">
        <w:rPr>
          <w:rFonts w:ascii="Times New Roman" w:hAnsi="Times New Roman"/>
          <w:sz w:val="26"/>
          <w:szCs w:val="26"/>
        </w:rPr>
        <w:t xml:space="preserve">.06.2021, </w:t>
      </w:r>
      <w:r w:rsidRPr="00970302">
        <w:rPr>
          <w:rFonts w:ascii="Times New Roman" w:hAnsi="Times New Roman"/>
          <w:sz w:val="26"/>
          <w:szCs w:val="26"/>
        </w:rPr>
        <w:t xml:space="preserve">Лемешко </w:t>
      </w:r>
      <w:r>
        <w:rPr>
          <w:rFonts w:ascii="Times New Roman" w:hAnsi="Times New Roman"/>
          <w:sz w:val="26"/>
          <w:szCs w:val="26"/>
        </w:rPr>
        <w:t xml:space="preserve">В.Е. </w:t>
      </w:r>
      <w:r w:rsidRPr="00F03668">
        <w:rPr>
          <w:rFonts w:ascii="Times New Roman" w:hAnsi="Times New Roman"/>
          <w:sz w:val="26"/>
          <w:szCs w:val="26"/>
        </w:rPr>
        <w:t>извещал</w:t>
      </w:r>
      <w:r>
        <w:rPr>
          <w:rFonts w:ascii="Times New Roman" w:hAnsi="Times New Roman"/>
          <w:sz w:val="26"/>
          <w:szCs w:val="26"/>
        </w:rPr>
        <w:t>ась</w:t>
      </w:r>
      <w:r w:rsidRPr="00F03668">
        <w:rPr>
          <w:rFonts w:ascii="Times New Roman" w:hAnsi="Times New Roman"/>
          <w:sz w:val="26"/>
          <w:szCs w:val="26"/>
        </w:rPr>
        <w:t xml:space="preserve"> посредством направления судебной повестки.</w:t>
      </w:r>
    </w:p>
    <w:p w:rsidR="00F03668" w:rsidP="00F03668" w14:paraId="5BA347DE" w14:textId="2B5874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отчета об отслеживании почтового отправления, судебная повестка была вручена </w:t>
      </w:r>
      <w:r w:rsidRPr="00970302">
        <w:rPr>
          <w:rFonts w:ascii="Times New Roman" w:hAnsi="Times New Roman"/>
          <w:sz w:val="26"/>
          <w:szCs w:val="26"/>
        </w:rPr>
        <w:t xml:space="preserve">Лемешко </w:t>
      </w:r>
      <w:r>
        <w:rPr>
          <w:rFonts w:ascii="Times New Roman" w:hAnsi="Times New Roman"/>
          <w:sz w:val="26"/>
          <w:szCs w:val="26"/>
        </w:rPr>
        <w:t>В.Е.</w:t>
      </w:r>
      <w:r>
        <w:rPr>
          <w:rFonts w:ascii="Times New Roman" w:hAnsi="Times New Roman"/>
          <w:sz w:val="26"/>
          <w:szCs w:val="26"/>
        </w:rPr>
        <w:t xml:space="preserve"> </w:t>
      </w:r>
      <w:r w:rsidR="00037C88">
        <w:rPr>
          <w:rFonts w:ascii="Times New Roman" w:hAnsi="Times New Roman"/>
          <w:sz w:val="26"/>
          <w:szCs w:val="26"/>
        </w:rPr>
        <w:t>03.06.2021,</w:t>
      </w:r>
      <w:r w:rsidRPr="00F03668">
        <w:rPr>
          <w:rFonts w:ascii="Times New Roman" w:hAnsi="Times New Roman"/>
          <w:sz w:val="26"/>
          <w:szCs w:val="26"/>
        </w:rPr>
        <w:t xml:space="preserve">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E22BB" w:rsidP="000E22BB" w14:paraId="1727C93B" w14:textId="310669C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Pr="006333F2" w:rsidR="006333F2">
        <w:rPr>
          <w:rFonts w:ascii="Times New Roman" w:hAnsi="Times New Roman"/>
          <w:sz w:val="26"/>
          <w:szCs w:val="26"/>
        </w:rPr>
        <w:t xml:space="preserve">Лемешко </w:t>
      </w:r>
      <w:r w:rsidR="006333F2">
        <w:rPr>
          <w:rFonts w:ascii="Times New Roman" w:hAnsi="Times New Roman"/>
          <w:sz w:val="26"/>
          <w:szCs w:val="26"/>
        </w:rPr>
        <w:t xml:space="preserve">В.Е.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13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F03C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0E22BB" w:rsidP="000E22BB" w14:paraId="6C5F95FA" w14:textId="02625D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Pr="006333F2" w:rsidR="006333F2">
        <w:rPr>
          <w:rFonts w:ascii="Times New Roman" w:hAnsi="Times New Roman"/>
          <w:sz w:val="26"/>
          <w:szCs w:val="26"/>
        </w:rPr>
        <w:t xml:space="preserve">Лемешко </w:t>
      </w:r>
      <w:r w:rsidR="006333F2">
        <w:rPr>
          <w:rFonts w:ascii="Times New Roman" w:hAnsi="Times New Roman"/>
          <w:sz w:val="26"/>
          <w:szCs w:val="26"/>
        </w:rPr>
        <w:t xml:space="preserve">В.Е.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E22BB" w:rsidP="000E22BB" w14:paraId="2A0984D8" w14:textId="73465B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№ </w:t>
      </w:r>
      <w:r w:rsidR="001B7A65">
        <w:rPr>
          <w:rFonts w:ascii="Times New Roman" w:hAnsi="Times New Roman"/>
          <w:sz w:val="26"/>
          <w:szCs w:val="26"/>
        </w:rPr>
        <w:t>«данные изъяты»</w:t>
      </w:r>
      <w:r w:rsidRPr="004F5FAD" w:rsidR="001B7A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333F2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.</w:t>
      </w:r>
      <w:r w:rsidR="006333F2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.2021;</w:t>
      </w:r>
    </w:p>
    <w:p w:rsidR="000E22BB" w:rsidP="000E22BB" w14:paraId="4A3A1109" w14:textId="283AB3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проверки № </w:t>
      </w:r>
      <w:r w:rsidR="001B7A65">
        <w:rPr>
          <w:rFonts w:ascii="Times New Roman" w:hAnsi="Times New Roman"/>
          <w:sz w:val="26"/>
          <w:szCs w:val="26"/>
        </w:rPr>
        <w:t xml:space="preserve">«данные </w:t>
      </w:r>
      <w:r w:rsidR="001B7A65">
        <w:rPr>
          <w:rFonts w:ascii="Times New Roman" w:hAnsi="Times New Roman"/>
          <w:sz w:val="26"/>
          <w:szCs w:val="26"/>
        </w:rPr>
        <w:t>изъяты»</w:t>
      </w:r>
      <w:r w:rsidRPr="004F5FAD" w:rsidR="001B7A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333F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.</w:t>
      </w:r>
      <w:r w:rsidR="00D24274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.2021;</w:t>
      </w:r>
    </w:p>
    <w:p w:rsidR="000E22BB" w:rsidP="000E22BB" w14:paraId="30AC5372" w14:textId="43510A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D24274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/1/</w:t>
      </w:r>
      <w:r w:rsidR="00D24274">
        <w:rPr>
          <w:rFonts w:ascii="Times New Roman" w:hAnsi="Times New Roman"/>
          <w:sz w:val="26"/>
          <w:szCs w:val="26"/>
        </w:rPr>
        <w:t xml:space="preserve">11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24274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</w:t>
      </w:r>
      <w:r w:rsidR="00D24274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="00D24274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0E22BB" w:rsidP="000E22BB" w14:paraId="5E0A19B3" w14:textId="5CD90A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должностной инструкции директора МБОУ «</w:t>
      </w:r>
      <w:r w:rsidR="00D24274">
        <w:rPr>
          <w:rFonts w:ascii="Times New Roman" w:eastAsia="Times New Roman" w:hAnsi="Times New Roman"/>
          <w:sz w:val="26"/>
          <w:szCs w:val="26"/>
          <w:lang w:eastAsia="ru-RU"/>
        </w:rPr>
        <w:t xml:space="preserve">Ручьевская средняя общеобразовательная школа» </w:t>
      </w:r>
      <w:r>
        <w:rPr>
          <w:rFonts w:ascii="Times New Roman" w:hAnsi="Times New Roman"/>
          <w:sz w:val="26"/>
          <w:szCs w:val="26"/>
        </w:rPr>
        <w:t>Раздольненского района Республики Крым;</w:t>
      </w:r>
    </w:p>
    <w:p w:rsidR="008F0607" w:rsidP="002A3049" w14:paraId="1D3610C5" w14:textId="67A027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</w:t>
      </w:r>
      <w:r w:rsidR="001B7A65">
        <w:rPr>
          <w:rFonts w:ascii="Times New Roman" w:hAnsi="Times New Roman"/>
          <w:sz w:val="26"/>
          <w:szCs w:val="26"/>
        </w:rPr>
        <w:t>«данные изъяты»</w:t>
      </w:r>
      <w:r w:rsidRPr="004F5FAD" w:rsidR="001B7A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продлении трудового договора с </w:t>
      </w:r>
      <w:r w:rsidRPr="000B13ED">
        <w:rPr>
          <w:rFonts w:ascii="Times New Roman" w:hAnsi="Times New Roman"/>
          <w:sz w:val="26"/>
          <w:szCs w:val="26"/>
        </w:rPr>
        <w:t xml:space="preserve">Лемешко </w:t>
      </w:r>
      <w:r>
        <w:rPr>
          <w:rFonts w:ascii="Times New Roman" w:hAnsi="Times New Roman"/>
          <w:sz w:val="26"/>
          <w:szCs w:val="26"/>
        </w:rPr>
        <w:t>В.Е.</w:t>
      </w:r>
      <w:r w:rsidR="002A3049">
        <w:rPr>
          <w:rFonts w:ascii="Times New Roman" w:hAnsi="Times New Roman"/>
          <w:sz w:val="26"/>
          <w:szCs w:val="26"/>
        </w:rPr>
        <w:t>;</w:t>
      </w:r>
    </w:p>
    <w:p w:rsidR="000E22BB" w:rsidP="002A3049" w14:paraId="2EE4E78A" w14:textId="17721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копией ответа </w:t>
      </w:r>
      <w:r w:rsidRPr="006F001C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7A65" w:rsidR="001B7A65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>о продлении исполнения предписания.</w:t>
      </w:r>
    </w:p>
    <w:p w:rsidR="00970E7D" w:rsidRPr="00C8745C" w:rsidP="00970E7D" w14:paraId="0EFAAE78" w14:textId="44AA223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C8745C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 xml:space="preserve">В соответствии со ст. </w:t>
      </w:r>
      <w:r w:rsidR="00D51167">
        <w:rPr>
          <w:rFonts w:ascii="Times New Roman" w:hAnsi="Times New Roman"/>
          <w:sz w:val="26"/>
          <w:szCs w:val="26"/>
        </w:rPr>
        <w:t>37</w:t>
      </w:r>
      <w:r w:rsidR="001C23B1">
        <w:rPr>
          <w:rFonts w:ascii="Times New Roman" w:hAnsi="Times New Roman"/>
          <w:sz w:val="26"/>
          <w:szCs w:val="26"/>
        </w:rPr>
        <w:t>,</w:t>
      </w:r>
      <w:r w:rsidR="00D51167">
        <w:rPr>
          <w:rFonts w:ascii="Times New Roman" w:hAnsi="Times New Roman"/>
          <w:sz w:val="26"/>
          <w:szCs w:val="26"/>
        </w:rPr>
        <w:t xml:space="preserve"> </w:t>
      </w:r>
      <w:r w:rsidRPr="00C8745C">
        <w:rPr>
          <w:rFonts w:ascii="Times New Roman" w:hAnsi="Times New Roman"/>
          <w:sz w:val="26"/>
          <w:szCs w:val="26"/>
        </w:rPr>
        <w:t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970E7D" w:rsidP="00970E7D" w14:paraId="49A1E9E1" w14:textId="20DB47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надзор,</w:t>
      </w:r>
      <w:r w:rsidRPr="003F03C7">
        <w:rPr>
          <w:rFonts w:ascii="Times New Roman" w:hAnsi="Times New Roman"/>
          <w:sz w:val="26"/>
          <w:szCs w:val="26"/>
        </w:rPr>
        <w:t xml:space="preserve"> на объектах защиты, на которых осуществляется деятельность в сфере здравоохранения, образования и социального </w:t>
      </w:r>
      <w:r w:rsidRPr="003F03C7">
        <w:rPr>
          <w:rFonts w:ascii="Times New Roman" w:hAnsi="Times New Roman"/>
          <w:sz w:val="26"/>
          <w:szCs w:val="26"/>
        </w:rPr>
        <w:t>обслуживания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8745C">
        <w:rPr>
          <w:rFonts w:ascii="Times New Roman" w:hAnsi="Times New Roman"/>
          <w:sz w:val="26"/>
          <w:szCs w:val="26"/>
        </w:rPr>
        <w:t xml:space="preserve"> влечет административную ответственность в соответствии с ч.</w:t>
      </w:r>
      <w:r>
        <w:rPr>
          <w:rFonts w:ascii="Times New Roman" w:hAnsi="Times New Roman"/>
          <w:sz w:val="26"/>
          <w:szCs w:val="26"/>
        </w:rPr>
        <w:t>13</w:t>
      </w:r>
      <w:r w:rsidRPr="00C8745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970E7D" w:rsidRPr="003F03C7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76701C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силу примечания к указанной норме должностным лицом является, в том числе лицо, выполняющее организационно-распорядительные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DF43FF" w:rsidP="00970E7D" w14:paraId="4D6236FD" w14:textId="6E421A6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701C">
        <w:rPr>
          <w:rFonts w:ascii="Times New Roman" w:hAnsi="Times New Roman"/>
          <w:sz w:val="26"/>
          <w:szCs w:val="26"/>
        </w:rPr>
        <w:t xml:space="preserve">Приказом </w:t>
      </w:r>
      <w:r>
        <w:rPr>
          <w:rFonts w:ascii="Times New Roman" w:hAnsi="Times New Roman"/>
          <w:sz w:val="26"/>
          <w:szCs w:val="26"/>
        </w:rPr>
        <w:t xml:space="preserve">Отдела образования, молодёжи и спорта Администрации Раздольненского района Республики Крым № </w:t>
      </w:r>
      <w:r w:rsidR="000B13ED">
        <w:rPr>
          <w:rFonts w:ascii="Times New Roman" w:hAnsi="Times New Roman"/>
          <w:sz w:val="26"/>
          <w:szCs w:val="26"/>
        </w:rPr>
        <w:t>70</w:t>
      </w:r>
      <w:r>
        <w:rPr>
          <w:rFonts w:ascii="Times New Roman" w:hAnsi="Times New Roman"/>
          <w:sz w:val="26"/>
          <w:szCs w:val="26"/>
        </w:rPr>
        <w:t>-К/</w:t>
      </w:r>
      <w:r>
        <w:rPr>
          <w:rFonts w:ascii="Times New Roman" w:hAnsi="Times New Roman"/>
          <w:sz w:val="26"/>
          <w:szCs w:val="26"/>
        </w:rPr>
        <w:t>дл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DA37F2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</w:t>
      </w:r>
      <w:r w:rsidR="00DA37F2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</w:t>
      </w:r>
      <w:r w:rsidR="00DA37F2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0B13ED" w:rsidR="000B13ED">
        <w:rPr>
          <w:rFonts w:ascii="Times New Roman" w:hAnsi="Times New Roman"/>
          <w:sz w:val="26"/>
          <w:szCs w:val="26"/>
        </w:rPr>
        <w:t xml:space="preserve">Лемешко </w:t>
      </w:r>
      <w:r w:rsidR="000B13ED">
        <w:rPr>
          <w:rFonts w:ascii="Times New Roman" w:hAnsi="Times New Roman"/>
          <w:sz w:val="26"/>
          <w:szCs w:val="26"/>
        </w:rPr>
        <w:t>В.Е.</w:t>
      </w:r>
      <w:r w:rsidRPr="000B13ED" w:rsidR="000B13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как с директором МБОУ «</w:t>
      </w:r>
      <w:r w:rsidR="000B13ED">
        <w:rPr>
          <w:rFonts w:ascii="Times New Roman" w:eastAsia="Times New Roman" w:hAnsi="Times New Roman"/>
          <w:sz w:val="26"/>
          <w:szCs w:val="26"/>
          <w:lang w:eastAsia="ru-RU"/>
        </w:rPr>
        <w:t>Ручьевская средняя общеобразовательная школа»</w:t>
      </w:r>
      <w:r w:rsidR="000B13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продлен трудовой договор.</w:t>
      </w:r>
    </w:p>
    <w:p w:rsidR="00970E7D" w:rsidP="00970E7D" w14:paraId="04D6FBE3" w14:textId="3D9B0F9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</w:t>
      </w:r>
      <w:r w:rsidRPr="004C0E26">
        <w:rPr>
          <w:rFonts w:ascii="Times New Roman" w:hAnsi="Times New Roman"/>
          <w:sz w:val="26"/>
          <w:szCs w:val="26"/>
        </w:rPr>
        <w:t xml:space="preserve"> должностной инструкцией директора </w:t>
      </w:r>
      <w:r w:rsidR="00DF43FF">
        <w:rPr>
          <w:rFonts w:ascii="Times New Roman" w:hAnsi="Times New Roman"/>
          <w:sz w:val="26"/>
          <w:szCs w:val="26"/>
        </w:rPr>
        <w:t>МБОУ «</w:t>
      </w:r>
      <w:r w:rsidR="000B13ED">
        <w:rPr>
          <w:rFonts w:ascii="Times New Roman" w:eastAsia="Times New Roman" w:hAnsi="Times New Roman"/>
          <w:sz w:val="26"/>
          <w:szCs w:val="26"/>
          <w:lang w:eastAsia="ru-RU"/>
        </w:rPr>
        <w:t>Ручьевская средняя общеобразовательная школа</w:t>
      </w:r>
      <w:r w:rsidR="00DF43FF">
        <w:rPr>
          <w:rFonts w:ascii="Times New Roman" w:hAnsi="Times New Roman"/>
          <w:sz w:val="26"/>
          <w:szCs w:val="26"/>
        </w:rPr>
        <w:t>» Раздольненского района Республики Крым</w:t>
      </w:r>
      <w:r w:rsidRPr="004C0E26">
        <w:rPr>
          <w:rFonts w:ascii="Times New Roman" w:hAnsi="Times New Roman"/>
          <w:sz w:val="26"/>
          <w:szCs w:val="26"/>
        </w:rPr>
        <w:t xml:space="preserve">, утвержденной начальником отдела образования, молодежи и спорта Администрации Раздольненского района Республики Крым, </w:t>
      </w:r>
      <w:r>
        <w:rPr>
          <w:rFonts w:ascii="Times New Roman" w:hAnsi="Times New Roman"/>
          <w:sz w:val="26"/>
          <w:szCs w:val="26"/>
        </w:rPr>
        <w:t>директор должен</w:t>
      </w:r>
      <w:r w:rsidRPr="004C0E26">
        <w:rPr>
          <w:rFonts w:ascii="Times New Roman" w:hAnsi="Times New Roman"/>
          <w:sz w:val="26"/>
          <w:szCs w:val="26"/>
        </w:rPr>
        <w:t xml:space="preserve"> руководствоваться в своей деятельности законами Российской Федерации и правилами противопожарной защиты, выполнять правила пожарной безопасности и нести административную ответственность за нарушение правил пожарной безопасности.</w:t>
      </w:r>
    </w:p>
    <w:p w:rsidR="00970E7D" w:rsidP="00970E7D" w14:paraId="4689E36B" w14:textId="544966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>
        <w:rPr>
          <w:rFonts w:ascii="Times New Roman" w:hAnsi="Times New Roman"/>
          <w:sz w:val="26"/>
          <w:szCs w:val="26"/>
        </w:rPr>
        <w:t xml:space="preserve">директор </w:t>
      </w:r>
      <w:r w:rsidR="00DF43FF">
        <w:rPr>
          <w:rFonts w:ascii="Times New Roman" w:hAnsi="Times New Roman"/>
          <w:sz w:val="26"/>
          <w:szCs w:val="26"/>
        </w:rPr>
        <w:t>МБОУ «</w:t>
      </w:r>
      <w:r w:rsidR="000B13ED">
        <w:rPr>
          <w:rFonts w:ascii="Times New Roman" w:eastAsia="Times New Roman" w:hAnsi="Times New Roman"/>
          <w:sz w:val="26"/>
          <w:szCs w:val="26"/>
          <w:lang w:eastAsia="ru-RU"/>
        </w:rPr>
        <w:t>Ручьевская средняя общеобразовательная школа</w:t>
      </w:r>
      <w:r w:rsidR="00DF43FF">
        <w:rPr>
          <w:rFonts w:ascii="Times New Roman" w:hAnsi="Times New Roman"/>
          <w:sz w:val="26"/>
          <w:szCs w:val="26"/>
        </w:rPr>
        <w:t xml:space="preserve">» Раздольненского района Республики Крым </w:t>
      </w:r>
      <w:r w:rsidRPr="003F03C7"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32E6634D" w14:textId="0D02237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 w:rsidRPr="000B13ED" w:rsidR="000B13ED">
        <w:rPr>
          <w:rFonts w:ascii="Times New Roman" w:hAnsi="Times New Roman"/>
          <w:sz w:val="26"/>
          <w:szCs w:val="26"/>
        </w:rPr>
        <w:t xml:space="preserve">Лемешко </w:t>
      </w:r>
      <w:r w:rsidR="000B13ED">
        <w:rPr>
          <w:rFonts w:ascii="Times New Roman" w:hAnsi="Times New Roman"/>
          <w:sz w:val="26"/>
          <w:szCs w:val="26"/>
        </w:rPr>
        <w:t xml:space="preserve">В.Е. </w:t>
      </w:r>
      <w:r w:rsidRPr="003F03C7">
        <w:rPr>
          <w:rFonts w:ascii="Times New Roman" w:hAnsi="Times New Roman"/>
          <w:sz w:val="26"/>
          <w:szCs w:val="26"/>
        </w:rPr>
        <w:t xml:space="preserve">возможности </w:t>
      </w:r>
      <w:r>
        <w:rPr>
          <w:rFonts w:ascii="Times New Roman" w:hAnsi="Times New Roman"/>
          <w:sz w:val="26"/>
          <w:szCs w:val="26"/>
        </w:rPr>
        <w:t>надлежащим образом исполнить предписание в той части, которая не требовала привлечения значительных денежных средств.</w:t>
      </w:r>
    </w:p>
    <w:p w:rsidR="00970E7D" w:rsidP="00970E7D" w14:paraId="4B7C5C3C" w14:textId="6DE0371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ответу </w:t>
      </w:r>
      <w:r w:rsidRPr="001B7A65" w:rsidR="001B7A65">
        <w:rPr>
          <w:rFonts w:ascii="Times New Roman" w:hAnsi="Times New Roman"/>
          <w:sz w:val="26"/>
          <w:szCs w:val="26"/>
        </w:rPr>
        <w:t xml:space="preserve">«данные изъяты» </w:t>
      </w:r>
      <w:r w:rsidRPr="006F001C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 w:rsidR="00971564">
        <w:rPr>
          <w:rFonts w:ascii="Times New Roman" w:hAnsi="Times New Roman"/>
          <w:sz w:val="26"/>
          <w:szCs w:val="26"/>
        </w:rPr>
        <w:t xml:space="preserve"> по ходатайству </w:t>
      </w:r>
      <w:r w:rsidRPr="00971564" w:rsidR="00971564">
        <w:rPr>
          <w:rFonts w:ascii="Times New Roman" w:hAnsi="Times New Roman"/>
          <w:sz w:val="26"/>
          <w:szCs w:val="26"/>
        </w:rPr>
        <w:t xml:space="preserve">Лемешко </w:t>
      </w:r>
      <w:r w:rsidR="00971564">
        <w:rPr>
          <w:rFonts w:ascii="Times New Roman" w:hAnsi="Times New Roman"/>
          <w:sz w:val="26"/>
          <w:szCs w:val="26"/>
        </w:rPr>
        <w:t>В.Е., исполнени</w:t>
      </w:r>
      <w:r w:rsidR="000E22BB">
        <w:rPr>
          <w:rFonts w:ascii="Times New Roman" w:hAnsi="Times New Roman"/>
          <w:sz w:val="26"/>
          <w:szCs w:val="26"/>
        </w:rPr>
        <w:t>е</w:t>
      </w:r>
      <w:r w:rsidR="00971564">
        <w:rPr>
          <w:rFonts w:ascii="Times New Roman" w:hAnsi="Times New Roman"/>
          <w:sz w:val="26"/>
          <w:szCs w:val="26"/>
        </w:rPr>
        <w:t xml:space="preserve"> предписания</w:t>
      </w:r>
      <w:r w:rsidRPr="00971564" w:rsidR="00971564">
        <w:rPr>
          <w:rFonts w:ascii="Times New Roman" w:hAnsi="Times New Roman"/>
          <w:sz w:val="26"/>
          <w:szCs w:val="26"/>
        </w:rPr>
        <w:t xml:space="preserve"> </w:t>
      </w:r>
      <w:r w:rsidRPr="00512964" w:rsidR="00971564">
        <w:rPr>
          <w:rFonts w:ascii="Times New Roman" w:hAnsi="Times New Roman"/>
          <w:sz w:val="26"/>
          <w:szCs w:val="26"/>
        </w:rPr>
        <w:t xml:space="preserve">от </w:t>
      </w:r>
      <w:r w:rsidR="00971564">
        <w:rPr>
          <w:rFonts w:ascii="Times New Roman" w:hAnsi="Times New Roman"/>
          <w:sz w:val="26"/>
          <w:szCs w:val="26"/>
        </w:rPr>
        <w:t>19.03.2018</w:t>
      </w:r>
      <w:r w:rsidRPr="00512964" w:rsidR="00971564">
        <w:rPr>
          <w:rFonts w:ascii="Times New Roman" w:hAnsi="Times New Roman"/>
          <w:sz w:val="26"/>
          <w:szCs w:val="26"/>
        </w:rPr>
        <w:t xml:space="preserve"> </w:t>
      </w:r>
      <w:r w:rsidR="00971564">
        <w:rPr>
          <w:rFonts w:ascii="Times New Roman" w:hAnsi="Times New Roman"/>
          <w:sz w:val="26"/>
          <w:szCs w:val="26"/>
        </w:rPr>
        <w:t>года</w:t>
      </w:r>
      <w:r w:rsidRPr="00512964" w:rsidR="00971564">
        <w:rPr>
          <w:rFonts w:ascii="Times New Roman" w:hAnsi="Times New Roman"/>
          <w:sz w:val="26"/>
          <w:szCs w:val="26"/>
        </w:rPr>
        <w:t xml:space="preserve"> № </w:t>
      </w:r>
      <w:r w:rsidR="00971564">
        <w:rPr>
          <w:rFonts w:ascii="Times New Roman" w:hAnsi="Times New Roman"/>
          <w:sz w:val="26"/>
          <w:szCs w:val="26"/>
        </w:rPr>
        <w:t>12/1/11</w:t>
      </w:r>
      <w:r w:rsidR="000E22BB">
        <w:rPr>
          <w:rFonts w:ascii="Times New Roman" w:hAnsi="Times New Roman"/>
          <w:sz w:val="26"/>
          <w:szCs w:val="26"/>
        </w:rPr>
        <w:t xml:space="preserve"> срок, по которому установлен до 01.02.2020</w:t>
      </w:r>
      <w:r w:rsidR="00971564">
        <w:rPr>
          <w:rFonts w:ascii="Times New Roman" w:hAnsi="Times New Roman"/>
          <w:sz w:val="26"/>
          <w:szCs w:val="26"/>
        </w:rPr>
        <w:t xml:space="preserve"> продлен до 01.04.2021</w:t>
      </w:r>
      <w:r w:rsidR="000E22BB">
        <w:rPr>
          <w:rFonts w:ascii="Times New Roman" w:hAnsi="Times New Roman"/>
          <w:sz w:val="26"/>
          <w:szCs w:val="26"/>
        </w:rPr>
        <w:t>.</w:t>
      </w:r>
    </w:p>
    <w:p w:rsidR="00970E7D" w:rsidRPr="00C5061C" w:rsidP="00970E7D" w14:paraId="7CEB4CC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безопасности.</w:t>
      </w:r>
    </w:p>
    <w:p w:rsidR="00970E7D" w:rsidP="00970E7D" w14:paraId="69ED46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 xml:space="preserve">пожарной безопасности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</w:t>
      </w:r>
      <w:r>
        <w:rPr>
          <w:rFonts w:ascii="Times New Roman" w:hAnsi="Times New Roman"/>
          <w:sz w:val="26"/>
          <w:szCs w:val="26"/>
        </w:rPr>
        <w:t>образования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476095" w:rsidP="00476095" w14:paraId="0693498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 xml:space="preserve"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</w:t>
      </w:r>
      <w:r w:rsidRPr="00020C07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476095" w:rsidP="00476095" w14:paraId="153D01E1" w14:textId="56E0BB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6095">
        <w:rPr>
          <w:rFonts w:ascii="Times New Roman" w:hAnsi="Times New Roman"/>
          <w:sz w:val="26"/>
          <w:szCs w:val="26"/>
        </w:rPr>
        <w:t>На основании изложенного, руководствуясь ст. ст. 29.9, 29.10, 29.11 КоАП РФ, мировой судья</w:t>
      </w:r>
    </w:p>
    <w:p w:rsidR="00970E7D" w:rsidRPr="004F5FAD" w:rsidP="00970E7D" w14:paraId="7B23BEC9" w14:textId="1EA40413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70E7D" w:rsidRPr="0067640F" w:rsidP="00970E7D" w14:paraId="255B297F" w14:textId="4B8830F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Лемешко Валентину Евгеньевну</w:t>
      </w:r>
      <w:r w:rsidRPr="0067640F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</w:t>
      </w:r>
      <w:r>
        <w:rPr>
          <w:rFonts w:ascii="Times New Roman" w:hAnsi="Times New Roman"/>
          <w:sz w:val="26"/>
          <w:szCs w:val="26"/>
        </w:rPr>
        <w:t>ной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13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>
        <w:rPr>
          <w:rFonts w:ascii="Times New Roman" w:hAnsi="Times New Roman"/>
          <w:sz w:val="26"/>
          <w:szCs w:val="26"/>
        </w:rPr>
        <w:t>ей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пяти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970E7D" w:rsidRPr="0067640F" w:rsidP="00970E7D" w14:paraId="3553A602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5295" w:rsidP="004E5295" w14:paraId="2590408C" w14:textId="4F6A0C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F55D5B" w:rsidR="00F55D5B">
        <w:rPr>
          <w:rFonts w:ascii="Times New Roman" w:eastAsia="Times New Roman" w:hAnsi="Times New Roman"/>
          <w:sz w:val="26"/>
          <w:szCs w:val="26"/>
          <w:lang w:eastAsia="ru-RU"/>
        </w:rPr>
        <w:t>828 1 16 01193 01 0005 140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3B55E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185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970E7D" w:rsidP="00970E7D" w14:paraId="5C02594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970E7D" w:rsidRPr="0067640F" w:rsidP="00970E7D" w14:paraId="6127954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70E7D" w:rsidRPr="0067640F" w:rsidP="00970E7D" w14:paraId="46962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70E7D" w:rsidP="00970E7D" w14:paraId="0A33C3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0E7D" w:rsidRPr="0067640F" w:rsidP="00970E7D" w14:paraId="7EE452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E7D" w:rsidP="00970E7D" w14:paraId="18456FC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972F5" w:rsidRPr="00EC7517" w:rsidP="007969B5" w14:paraId="7F160C9B" w14:textId="14064B8D">
      <w:pPr>
        <w:widowControl w:val="0"/>
        <w:suppressAutoHyphens/>
        <w:spacing w:after="0" w:line="240" w:lineRule="auto"/>
        <w:ind w:left="-142" w:firstLine="709"/>
        <w:rPr>
          <w:sz w:val="26"/>
          <w:szCs w:val="26"/>
        </w:rPr>
      </w:pPr>
      <w:r w:rsidRPr="00DF6A7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C7B543E"/>
    <w:multiLevelType w:val="hybridMultilevel"/>
    <w:tmpl w:val="427038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233B"/>
    <w:rsid w:val="00025B75"/>
    <w:rsid w:val="00025CF7"/>
    <w:rsid w:val="00033A2E"/>
    <w:rsid w:val="00037C88"/>
    <w:rsid w:val="00043160"/>
    <w:rsid w:val="00061645"/>
    <w:rsid w:val="000713B1"/>
    <w:rsid w:val="00071E4D"/>
    <w:rsid w:val="00074201"/>
    <w:rsid w:val="00083D56"/>
    <w:rsid w:val="00092771"/>
    <w:rsid w:val="0009479A"/>
    <w:rsid w:val="000B13ED"/>
    <w:rsid w:val="000B2993"/>
    <w:rsid w:val="000B3612"/>
    <w:rsid w:val="000B6808"/>
    <w:rsid w:val="000C3F88"/>
    <w:rsid w:val="000E22BB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6C74"/>
    <w:rsid w:val="00157184"/>
    <w:rsid w:val="001605AF"/>
    <w:rsid w:val="00177089"/>
    <w:rsid w:val="00184334"/>
    <w:rsid w:val="00191B3E"/>
    <w:rsid w:val="00192609"/>
    <w:rsid w:val="00192659"/>
    <w:rsid w:val="001A2D26"/>
    <w:rsid w:val="001B166C"/>
    <w:rsid w:val="001B5E77"/>
    <w:rsid w:val="001B7A40"/>
    <w:rsid w:val="001B7A65"/>
    <w:rsid w:val="001C23B1"/>
    <w:rsid w:val="001D1CA5"/>
    <w:rsid w:val="001E6A82"/>
    <w:rsid w:val="0020551B"/>
    <w:rsid w:val="002131B7"/>
    <w:rsid w:val="00232346"/>
    <w:rsid w:val="00244A30"/>
    <w:rsid w:val="00261CCA"/>
    <w:rsid w:val="0027025C"/>
    <w:rsid w:val="0028039A"/>
    <w:rsid w:val="0028171E"/>
    <w:rsid w:val="002A3049"/>
    <w:rsid w:val="002D3F6C"/>
    <w:rsid w:val="002D67BD"/>
    <w:rsid w:val="002E6753"/>
    <w:rsid w:val="002F287A"/>
    <w:rsid w:val="002F4A02"/>
    <w:rsid w:val="00305803"/>
    <w:rsid w:val="00314908"/>
    <w:rsid w:val="003238A4"/>
    <w:rsid w:val="00334122"/>
    <w:rsid w:val="0033565F"/>
    <w:rsid w:val="00336673"/>
    <w:rsid w:val="00344E16"/>
    <w:rsid w:val="00347CAC"/>
    <w:rsid w:val="003516BF"/>
    <w:rsid w:val="00360DD6"/>
    <w:rsid w:val="00361420"/>
    <w:rsid w:val="003620AA"/>
    <w:rsid w:val="003702C0"/>
    <w:rsid w:val="00370CDB"/>
    <w:rsid w:val="00371B53"/>
    <w:rsid w:val="00390662"/>
    <w:rsid w:val="003A1B36"/>
    <w:rsid w:val="003A69CD"/>
    <w:rsid w:val="003B0E0A"/>
    <w:rsid w:val="003B55E9"/>
    <w:rsid w:val="003F03C7"/>
    <w:rsid w:val="003F481B"/>
    <w:rsid w:val="003F4D5E"/>
    <w:rsid w:val="004024EA"/>
    <w:rsid w:val="00410E57"/>
    <w:rsid w:val="00431EFF"/>
    <w:rsid w:val="00444C68"/>
    <w:rsid w:val="00451EB0"/>
    <w:rsid w:val="00462624"/>
    <w:rsid w:val="00464FBB"/>
    <w:rsid w:val="0046796A"/>
    <w:rsid w:val="00475104"/>
    <w:rsid w:val="00476095"/>
    <w:rsid w:val="00483716"/>
    <w:rsid w:val="00483B6B"/>
    <w:rsid w:val="004970E2"/>
    <w:rsid w:val="004A2221"/>
    <w:rsid w:val="004B506F"/>
    <w:rsid w:val="004B6585"/>
    <w:rsid w:val="004C0E26"/>
    <w:rsid w:val="004D5F2A"/>
    <w:rsid w:val="004E5295"/>
    <w:rsid w:val="004E6CF2"/>
    <w:rsid w:val="004F5FAD"/>
    <w:rsid w:val="00512964"/>
    <w:rsid w:val="00542526"/>
    <w:rsid w:val="00556C3E"/>
    <w:rsid w:val="0057506C"/>
    <w:rsid w:val="00581B2A"/>
    <w:rsid w:val="00583676"/>
    <w:rsid w:val="0059355F"/>
    <w:rsid w:val="005A6A8C"/>
    <w:rsid w:val="005B071C"/>
    <w:rsid w:val="005C1154"/>
    <w:rsid w:val="005C1BDA"/>
    <w:rsid w:val="005C2CD5"/>
    <w:rsid w:val="005D53BC"/>
    <w:rsid w:val="005F0624"/>
    <w:rsid w:val="0060220E"/>
    <w:rsid w:val="006126F0"/>
    <w:rsid w:val="0062473C"/>
    <w:rsid w:val="00625D36"/>
    <w:rsid w:val="006333F2"/>
    <w:rsid w:val="00642EEF"/>
    <w:rsid w:val="00647561"/>
    <w:rsid w:val="00653B50"/>
    <w:rsid w:val="00656C9A"/>
    <w:rsid w:val="0066128B"/>
    <w:rsid w:val="0066748F"/>
    <w:rsid w:val="006724E7"/>
    <w:rsid w:val="0067640F"/>
    <w:rsid w:val="00677BD8"/>
    <w:rsid w:val="006802C8"/>
    <w:rsid w:val="00686D47"/>
    <w:rsid w:val="0069320E"/>
    <w:rsid w:val="006B23ED"/>
    <w:rsid w:val="006B2400"/>
    <w:rsid w:val="006B6E05"/>
    <w:rsid w:val="006C2DE2"/>
    <w:rsid w:val="006C513C"/>
    <w:rsid w:val="006D4CB4"/>
    <w:rsid w:val="006D5EB4"/>
    <w:rsid w:val="006E12D8"/>
    <w:rsid w:val="006E3ED9"/>
    <w:rsid w:val="006E53BE"/>
    <w:rsid w:val="006F001C"/>
    <w:rsid w:val="006F4773"/>
    <w:rsid w:val="006F54DC"/>
    <w:rsid w:val="00706AEF"/>
    <w:rsid w:val="00711389"/>
    <w:rsid w:val="00712947"/>
    <w:rsid w:val="007234D3"/>
    <w:rsid w:val="00724C2C"/>
    <w:rsid w:val="0074037F"/>
    <w:rsid w:val="00750127"/>
    <w:rsid w:val="00753734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82E04"/>
    <w:rsid w:val="00886DBA"/>
    <w:rsid w:val="00890133"/>
    <w:rsid w:val="00892B65"/>
    <w:rsid w:val="008B411D"/>
    <w:rsid w:val="008C2778"/>
    <w:rsid w:val="008C281D"/>
    <w:rsid w:val="008E006D"/>
    <w:rsid w:val="008E081C"/>
    <w:rsid w:val="008E18D8"/>
    <w:rsid w:val="008E3396"/>
    <w:rsid w:val="008E6DC9"/>
    <w:rsid w:val="008F0607"/>
    <w:rsid w:val="00913633"/>
    <w:rsid w:val="00930E78"/>
    <w:rsid w:val="00941837"/>
    <w:rsid w:val="00950983"/>
    <w:rsid w:val="00961719"/>
    <w:rsid w:val="00970302"/>
    <w:rsid w:val="00970E7D"/>
    <w:rsid w:val="00971564"/>
    <w:rsid w:val="0099374F"/>
    <w:rsid w:val="00995222"/>
    <w:rsid w:val="009972F5"/>
    <w:rsid w:val="009B78FF"/>
    <w:rsid w:val="009C226A"/>
    <w:rsid w:val="009C7B04"/>
    <w:rsid w:val="009D3DDC"/>
    <w:rsid w:val="009E0C30"/>
    <w:rsid w:val="009E0D7C"/>
    <w:rsid w:val="009E5DEA"/>
    <w:rsid w:val="009E6927"/>
    <w:rsid w:val="009F17BC"/>
    <w:rsid w:val="009F7E25"/>
    <w:rsid w:val="00A25942"/>
    <w:rsid w:val="00A32716"/>
    <w:rsid w:val="00A456D6"/>
    <w:rsid w:val="00A52D19"/>
    <w:rsid w:val="00A57CB1"/>
    <w:rsid w:val="00A717B2"/>
    <w:rsid w:val="00A84367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0699B"/>
    <w:rsid w:val="00B14CE1"/>
    <w:rsid w:val="00B17E58"/>
    <w:rsid w:val="00B20C45"/>
    <w:rsid w:val="00B42710"/>
    <w:rsid w:val="00B45FD7"/>
    <w:rsid w:val="00B7077F"/>
    <w:rsid w:val="00B7234A"/>
    <w:rsid w:val="00B84249"/>
    <w:rsid w:val="00B93EE8"/>
    <w:rsid w:val="00BA46B7"/>
    <w:rsid w:val="00BB12C3"/>
    <w:rsid w:val="00BC3C02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5126"/>
    <w:rsid w:val="00C46A39"/>
    <w:rsid w:val="00C5061C"/>
    <w:rsid w:val="00C5377D"/>
    <w:rsid w:val="00C61971"/>
    <w:rsid w:val="00C61CEA"/>
    <w:rsid w:val="00C81430"/>
    <w:rsid w:val="00C8745C"/>
    <w:rsid w:val="00CC33BB"/>
    <w:rsid w:val="00CC6125"/>
    <w:rsid w:val="00CD4334"/>
    <w:rsid w:val="00D172DE"/>
    <w:rsid w:val="00D232C0"/>
    <w:rsid w:val="00D24274"/>
    <w:rsid w:val="00D26660"/>
    <w:rsid w:val="00D2759C"/>
    <w:rsid w:val="00D41805"/>
    <w:rsid w:val="00D44C1A"/>
    <w:rsid w:val="00D51167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37F2"/>
    <w:rsid w:val="00DA48F7"/>
    <w:rsid w:val="00DC0EB6"/>
    <w:rsid w:val="00DC1344"/>
    <w:rsid w:val="00DD5235"/>
    <w:rsid w:val="00DF1F01"/>
    <w:rsid w:val="00DF278D"/>
    <w:rsid w:val="00DF43FF"/>
    <w:rsid w:val="00DF6A76"/>
    <w:rsid w:val="00DF7175"/>
    <w:rsid w:val="00E01B20"/>
    <w:rsid w:val="00E07B26"/>
    <w:rsid w:val="00E1312E"/>
    <w:rsid w:val="00E237A5"/>
    <w:rsid w:val="00E25EAE"/>
    <w:rsid w:val="00E30150"/>
    <w:rsid w:val="00E302D7"/>
    <w:rsid w:val="00E331D5"/>
    <w:rsid w:val="00E35D28"/>
    <w:rsid w:val="00E44F01"/>
    <w:rsid w:val="00E544CD"/>
    <w:rsid w:val="00E56762"/>
    <w:rsid w:val="00E62863"/>
    <w:rsid w:val="00E9261C"/>
    <w:rsid w:val="00E936AE"/>
    <w:rsid w:val="00E97E65"/>
    <w:rsid w:val="00EA29AE"/>
    <w:rsid w:val="00EA70EE"/>
    <w:rsid w:val="00EB0044"/>
    <w:rsid w:val="00EB2091"/>
    <w:rsid w:val="00EB662B"/>
    <w:rsid w:val="00EC7517"/>
    <w:rsid w:val="00ED706A"/>
    <w:rsid w:val="00EE069D"/>
    <w:rsid w:val="00EE077B"/>
    <w:rsid w:val="00EE1AC5"/>
    <w:rsid w:val="00EE3CCA"/>
    <w:rsid w:val="00EE4298"/>
    <w:rsid w:val="00EE4BBE"/>
    <w:rsid w:val="00EE4C19"/>
    <w:rsid w:val="00EE602A"/>
    <w:rsid w:val="00EE7B3C"/>
    <w:rsid w:val="00EF164E"/>
    <w:rsid w:val="00EF2B69"/>
    <w:rsid w:val="00F00292"/>
    <w:rsid w:val="00F03668"/>
    <w:rsid w:val="00F04CD0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72497"/>
    <w:rsid w:val="00F97CD9"/>
    <w:rsid w:val="00FA209F"/>
    <w:rsid w:val="00FA70A2"/>
    <w:rsid w:val="00FB0EAA"/>
    <w:rsid w:val="00FC3450"/>
    <w:rsid w:val="00FC4571"/>
    <w:rsid w:val="00FC6AC0"/>
    <w:rsid w:val="00FD3DCD"/>
    <w:rsid w:val="00FE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B930-C76A-4418-93EA-22972CD3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