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09D4" w:rsidRPr="004601DC" w:rsidP="00B409D4" w14:paraId="0C777065" w14:textId="51959403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val="uk-UA" w:eastAsia="ru-RU"/>
        </w:rPr>
        <w:t>УИД:</w:t>
      </w:r>
      <w:r w:rsidRPr="004601DC" w:rsidR="00264493">
        <w:rPr>
          <w:rFonts w:ascii="Times New Roman" w:eastAsia="Times New Roman" w:hAnsi="Times New Roman"/>
          <w:sz w:val="24"/>
          <w:szCs w:val="24"/>
          <w:lang w:eastAsia="ru-RU"/>
        </w:rPr>
        <w:t>91</w:t>
      </w:r>
      <w:r w:rsidRPr="004601DC" w:rsidR="00287082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4601DC" w:rsidR="00264493"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69-01-2026</w:t>
      </w:r>
      <w:r w:rsidRPr="004601DC" w:rsidR="0026449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601DC" w:rsidR="009E337A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000</w:t>
      </w:r>
      <w:r w:rsidRPr="004601DC" w:rsidR="004601D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963</w:t>
      </w:r>
      <w:r w:rsidRPr="004601DC" w:rsidR="00264493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-</w:t>
      </w:r>
      <w:r w:rsidRPr="004601DC" w:rsidR="004601D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48</w:t>
      </w:r>
    </w:p>
    <w:p w:rsidR="00B409D4" w:rsidRPr="004601DC" w:rsidP="00B409D4" w14:paraId="5D1F8B8F" w14:textId="305A2049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val="uk-UA" w:eastAsia="ru-RU"/>
        </w:rPr>
        <w:t>Дело № 5-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4601DC">
        <w:rPr>
          <w:rFonts w:ascii="Times New Roman" w:eastAsia="Times New Roman" w:hAnsi="Times New Roman"/>
          <w:sz w:val="24"/>
          <w:szCs w:val="24"/>
          <w:lang w:val="uk-UA" w:eastAsia="ru-RU"/>
        </w:rPr>
        <w:t>-</w:t>
      </w:r>
      <w:r w:rsidRPr="004601DC" w:rsidR="004601DC">
        <w:rPr>
          <w:rFonts w:ascii="Times New Roman" w:eastAsia="Times New Roman" w:hAnsi="Times New Roman"/>
          <w:sz w:val="24"/>
          <w:szCs w:val="24"/>
          <w:lang w:eastAsia="ru-RU"/>
        </w:rPr>
        <w:t>194</w:t>
      </w:r>
      <w:r w:rsidRPr="004601DC">
        <w:rPr>
          <w:rFonts w:ascii="Times New Roman" w:eastAsia="Times New Roman" w:hAnsi="Times New Roman"/>
          <w:sz w:val="24"/>
          <w:szCs w:val="24"/>
          <w:lang w:val="uk-UA" w:eastAsia="ru-RU"/>
        </w:rPr>
        <w:t>/202</w:t>
      </w:r>
      <w:r w:rsidRPr="004601DC" w:rsidR="009E337A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</w:p>
    <w:p w:rsidR="009E337A" w:rsidRPr="004601DC" w:rsidP="00415FC5" w14:paraId="4AAF05C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042FC" w:rsidRPr="004601DC" w:rsidP="00415FC5" w14:paraId="1384AA15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ПОСТАНОВЛЕНИЕ </w:t>
      </w:r>
    </w:p>
    <w:p w:rsidR="009E337A" w:rsidRPr="004601DC" w:rsidP="00415FC5" w14:paraId="3C7EC243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69"/>
      </w:tblGrid>
      <w:tr w14:paraId="7C1724DB" w14:textId="77777777" w:rsidTr="009E337A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50"/>
        </w:trPr>
        <w:tc>
          <w:tcPr>
            <w:tcW w:w="5369" w:type="dxa"/>
          </w:tcPr>
          <w:p w:rsidR="009E337A" w:rsidRPr="004601DC" w:rsidP="009E337A" w14:paraId="67E6295B" w14:textId="77777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0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 Крым, Раздольненский район,</w:t>
            </w:r>
          </w:p>
          <w:p w:rsidR="009E337A" w:rsidRPr="004601DC" w:rsidP="009E337A" w14:paraId="03CD753C" w14:textId="777777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60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пгт. </w:t>
            </w:r>
            <w:r w:rsidRPr="00460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Раздольное</w:t>
            </w:r>
            <w:r w:rsidRPr="004601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пр-т. 30 лет Победы, 22</w:t>
            </w:r>
          </w:p>
        </w:tc>
      </w:tr>
    </w:tbl>
    <w:p w:rsidR="00B042FC" w:rsidRPr="004601DC" w:rsidP="009E337A" w14:paraId="5362C537" w14:textId="3705BEC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25.08.</w:t>
      </w:r>
      <w:r w:rsidRPr="004601DC" w:rsidR="00EF03CA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4601DC" w:rsidR="00EF03C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042FC" w:rsidRPr="004601DC" w:rsidP="00415FC5" w14:paraId="0F34BB8E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337A" w:rsidRPr="004601DC" w:rsidP="00415FC5" w14:paraId="1EEDF04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42FC" w:rsidRPr="004601DC" w:rsidP="00415FC5" w14:paraId="750BF1A0" w14:textId="7525375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судебного участка № 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 (Раздольненский район) Республики Крым 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Олевский Олег Васильевич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, рассмотрев дело об административном правонарушении, поступившее из</w:t>
      </w:r>
      <w:r w:rsidRPr="004601DC" w:rsidR="00FE49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F821FE">
        <w:rPr>
          <w:rFonts w:ascii="Times New Roman" w:eastAsia="Times New Roman" w:hAnsi="Times New Roman"/>
          <w:sz w:val="24"/>
          <w:szCs w:val="24"/>
          <w:lang w:eastAsia="ru-RU"/>
        </w:rPr>
        <w:t>ОМВД России по Раздольненскому району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привлечении к административной ответственности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 xml:space="preserve"> в отношении</w:t>
      </w:r>
    </w:p>
    <w:p w:rsidR="00D57655" w:rsidRPr="004601DC" w:rsidP="00F55553" w14:paraId="7BB4EA77" w14:textId="155F19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hAnsi="Times New Roman"/>
          <w:b/>
          <w:sz w:val="24"/>
          <w:szCs w:val="24"/>
        </w:rPr>
        <w:t>Унуковича</w:t>
      </w:r>
      <w:r w:rsidRPr="004601DC">
        <w:rPr>
          <w:rFonts w:ascii="Times New Roman" w:hAnsi="Times New Roman"/>
          <w:b/>
          <w:sz w:val="24"/>
          <w:szCs w:val="24"/>
        </w:rPr>
        <w:t xml:space="preserve"> Сергея Олеговича, </w:t>
      </w:r>
      <w:r w:rsidRPr="00F55553" w:rsidR="00F55553">
        <w:rPr>
          <w:rFonts w:ascii="Times New Roman" w:hAnsi="Times New Roman"/>
          <w:sz w:val="24"/>
          <w:szCs w:val="24"/>
        </w:rPr>
        <w:t>«данные изъяты»</w:t>
      </w:r>
      <w:r w:rsidR="00F555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1F6A87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ст. </w:t>
      </w:r>
      <w:r w:rsidRPr="004601DC" w:rsidR="00B9019C">
        <w:rPr>
          <w:rFonts w:ascii="Times New Roman" w:eastAsia="Times New Roman" w:hAnsi="Times New Roman"/>
          <w:sz w:val="24"/>
          <w:szCs w:val="24"/>
          <w:lang w:eastAsia="ru-RU"/>
        </w:rPr>
        <w:t>20.</w:t>
      </w:r>
      <w:r w:rsidRPr="004601DC" w:rsidR="001F6A87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</w:t>
      </w:r>
    </w:p>
    <w:p w:rsidR="00D57655" w:rsidRPr="004601DC" w:rsidP="00415FC5" w14:paraId="6693D243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b/>
          <w:sz w:val="24"/>
          <w:szCs w:val="24"/>
          <w:lang w:eastAsia="ru-RU"/>
        </w:rPr>
        <w:t>УСТАНОВИЛ:</w:t>
      </w:r>
    </w:p>
    <w:p w:rsidR="007A4C83" w:rsidRPr="004601DC" w:rsidP="00415FC5" w14:paraId="66468252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44193" w:rsidRPr="004601DC" w:rsidP="00C44193" w14:paraId="3CAE0331" w14:textId="73B96F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17.07.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Pr="004601DC" w:rsidR="005C1A5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в</w:t>
      </w:r>
      <w:r w:rsidRPr="004601DC" w:rsidR="001F6A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9E337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4601DC" w:rsidR="0029667C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4601DC" w:rsidR="002966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4601DC" w:rsidR="001F6A87">
        <w:rPr>
          <w:rFonts w:ascii="Times New Roman" w:eastAsia="Times New Roman" w:hAnsi="Times New Roman"/>
          <w:sz w:val="24"/>
          <w:szCs w:val="24"/>
          <w:lang w:eastAsia="ru-RU"/>
        </w:rPr>
        <w:t xml:space="preserve"> мин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ут</w:t>
      </w:r>
      <w:r w:rsidRPr="004601DC" w:rsidR="005C1A5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месту своего проживания, </w:t>
      </w:r>
      <w:r w:rsidRPr="00F55553" w:rsidR="00F55553">
        <w:rPr>
          <w:rFonts w:ascii="Times New Roman" w:hAnsi="Times New Roman"/>
          <w:sz w:val="24"/>
          <w:szCs w:val="24"/>
        </w:rPr>
        <w:t>«данные изъяты»</w:t>
      </w:r>
      <w:r w:rsidR="008D6A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2E91">
        <w:rPr>
          <w:rFonts w:ascii="Times New Roman" w:eastAsia="Times New Roman" w:hAnsi="Times New Roman"/>
          <w:sz w:val="24"/>
          <w:szCs w:val="24"/>
          <w:lang w:eastAsia="ru-RU"/>
        </w:rPr>
        <w:t>Унукович</w:t>
      </w:r>
      <w:r w:rsidR="00662E91">
        <w:rPr>
          <w:rFonts w:ascii="Times New Roman" w:eastAsia="Times New Roman" w:hAnsi="Times New Roman"/>
          <w:sz w:val="24"/>
          <w:szCs w:val="24"/>
          <w:lang w:eastAsia="ru-RU"/>
        </w:rPr>
        <w:t xml:space="preserve"> С.О. </w:t>
      </w:r>
      <w:r w:rsidR="008D6A12">
        <w:rPr>
          <w:rFonts w:ascii="Times New Roman" w:eastAsia="Times New Roman" w:hAnsi="Times New Roman"/>
          <w:sz w:val="24"/>
          <w:szCs w:val="24"/>
          <w:lang w:eastAsia="ru-RU"/>
        </w:rPr>
        <w:t xml:space="preserve">допустил незаконное хранение гражданского охотничьего пневматического </w:t>
      </w:r>
      <w:r w:rsidR="001B5C3B">
        <w:rPr>
          <w:rFonts w:ascii="Times New Roman" w:eastAsia="Times New Roman" w:hAnsi="Times New Roman"/>
          <w:sz w:val="24"/>
          <w:szCs w:val="24"/>
          <w:lang w:eastAsia="ru-RU"/>
        </w:rPr>
        <w:t>оружия, являющегося пневматической (пружинно-поршневой) винтовкой</w:t>
      </w:r>
      <w:r w:rsidR="00E52B3F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B5C3B">
        <w:rPr>
          <w:rFonts w:ascii="Times New Roman" w:eastAsia="Times New Roman" w:hAnsi="Times New Roman"/>
          <w:sz w:val="24"/>
          <w:szCs w:val="24"/>
          <w:lang w:val="en-US" w:eastAsia="ru-RU"/>
        </w:rPr>
        <w:t>HATSAN</w:t>
      </w:r>
      <w:r w:rsidR="00E52B3F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E52B3F">
        <w:rPr>
          <w:rFonts w:ascii="Times New Roman" w:eastAsia="Times New Roman" w:hAnsi="Times New Roman"/>
          <w:sz w:val="24"/>
          <w:szCs w:val="24"/>
          <w:lang w:val="en-US" w:eastAsia="ru-RU"/>
        </w:rPr>
        <w:t>STRIKER</w:t>
      </w:r>
      <w:r w:rsidRPr="00E52B3F" w:rsidR="00E52B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52B3F">
        <w:rPr>
          <w:rFonts w:ascii="Times New Roman" w:eastAsia="Times New Roman" w:hAnsi="Times New Roman"/>
          <w:sz w:val="24"/>
          <w:szCs w:val="24"/>
          <w:lang w:val="en-US" w:eastAsia="ru-RU"/>
        </w:rPr>
        <w:t>Edge</w:t>
      </w:r>
      <w:r w:rsidR="00DB03DB">
        <w:rPr>
          <w:rFonts w:ascii="Times New Roman" w:eastAsia="Times New Roman" w:hAnsi="Times New Roman"/>
          <w:sz w:val="24"/>
          <w:szCs w:val="24"/>
          <w:lang w:eastAsia="ru-RU"/>
        </w:rPr>
        <w:t>, кал. 4.5 мм., № 70</w:t>
      </w:r>
      <w:r w:rsidRPr="00ED7076" w:rsidR="00DB03DB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B03DB">
        <w:rPr>
          <w:rFonts w:ascii="Times New Roman" w:eastAsia="Times New Roman" w:hAnsi="Times New Roman"/>
          <w:sz w:val="24"/>
          <w:szCs w:val="24"/>
          <w:lang w:val="en-US" w:eastAsia="ru-RU"/>
        </w:rPr>
        <w:t>G</w:t>
      </w:r>
      <w:r w:rsidRPr="00ED7076" w:rsidR="00DB03DB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DB03DB">
        <w:rPr>
          <w:rFonts w:ascii="Times New Roman" w:eastAsia="Times New Roman" w:hAnsi="Times New Roman"/>
          <w:sz w:val="24"/>
          <w:szCs w:val="24"/>
          <w:lang w:val="en-US" w:eastAsia="ru-RU"/>
        </w:rPr>
        <w:t>HT</w:t>
      </w:r>
      <w:r w:rsidRPr="00ED7076" w:rsidR="00DB03DB">
        <w:rPr>
          <w:rFonts w:ascii="Times New Roman" w:eastAsia="Times New Roman" w:hAnsi="Times New Roman"/>
          <w:sz w:val="24"/>
          <w:szCs w:val="24"/>
          <w:lang w:eastAsia="ru-RU"/>
        </w:rPr>
        <w:t>-066210</w:t>
      </w:r>
      <w:r w:rsidR="00ED7076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B03D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="00ED7076">
        <w:rPr>
          <w:rFonts w:ascii="Times New Roman" w:eastAsia="Times New Roman" w:hAnsi="Times New Roman"/>
          <w:sz w:val="24"/>
          <w:szCs w:val="24"/>
          <w:lang w:eastAsia="ru-RU"/>
        </w:rPr>
        <w:t>конструкцию которой внесены изменения, а именно винтовая боевая пружина</w:t>
      </w:r>
      <w:r w:rsidR="002848A1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направляющими стержнями заменена на газовую боевую пружину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 с дульной энергией 34,42 Дж.</w:t>
      </w:r>
    </w:p>
    <w:p w:rsidR="00970AA5" w:rsidRPr="004601DC" w:rsidP="00C8662B" w14:paraId="700E516A" w14:textId="472EA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4601DC" w:rsidR="002E77B6">
        <w:rPr>
          <w:rFonts w:ascii="Times New Roman" w:hAnsi="Times New Roman" w:eastAsiaTheme="minorHAnsi"/>
          <w:sz w:val="24"/>
          <w:szCs w:val="24"/>
        </w:rPr>
        <w:t>казанными деяниями</w:t>
      </w:r>
      <w:r w:rsidRPr="004601DC" w:rsidR="0020175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B20">
        <w:rPr>
          <w:rFonts w:ascii="Times New Roman" w:eastAsia="Times New Roman" w:hAnsi="Times New Roman"/>
          <w:sz w:val="24"/>
          <w:szCs w:val="24"/>
          <w:lang w:eastAsia="ru-RU"/>
        </w:rPr>
        <w:t>Унукович</w:t>
      </w:r>
      <w:r w:rsidR="00994B20">
        <w:rPr>
          <w:rFonts w:ascii="Times New Roman" w:eastAsia="Times New Roman" w:hAnsi="Times New Roman"/>
          <w:sz w:val="24"/>
          <w:szCs w:val="24"/>
          <w:lang w:eastAsia="ru-RU"/>
        </w:rPr>
        <w:t xml:space="preserve"> С.О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нарушил </w:t>
      </w:r>
      <w:r w:rsidR="00CF5538">
        <w:rPr>
          <w:rFonts w:ascii="Times New Roman" w:hAnsi="Times New Roman" w:eastAsiaTheme="minorHAnsi"/>
          <w:sz w:val="24"/>
          <w:szCs w:val="24"/>
        </w:rPr>
        <w:t>п. 4 раздела 3, ч. 2 ст. 3, п. 9 ч. 1 ст. 6, и ч. 1 ст. 22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 Федерального закона от 13 декабря 1996 года N 150-ФЗ "Об оружии",</w:t>
      </w:r>
      <w:r w:rsidR="00AB43C9">
        <w:rPr>
          <w:rFonts w:ascii="Times New Roman" w:hAnsi="Times New Roman" w:eastAsiaTheme="minorHAnsi"/>
          <w:sz w:val="24"/>
          <w:szCs w:val="24"/>
        </w:rPr>
        <w:t xml:space="preserve"> ч. 1 ст. 11 Постановления правительства РФ № 814 от 21.</w:t>
      </w:r>
      <w:r w:rsidR="009002FE">
        <w:rPr>
          <w:rFonts w:ascii="Times New Roman" w:hAnsi="Times New Roman" w:eastAsiaTheme="minorHAnsi"/>
          <w:sz w:val="24"/>
          <w:szCs w:val="24"/>
        </w:rPr>
        <w:t>0</w:t>
      </w:r>
      <w:r w:rsidR="00AB43C9">
        <w:rPr>
          <w:rFonts w:ascii="Times New Roman" w:hAnsi="Times New Roman" w:eastAsiaTheme="minorHAnsi"/>
          <w:sz w:val="24"/>
          <w:szCs w:val="24"/>
        </w:rPr>
        <w:t>7.1998 года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 не имея при себе действующего разрешения на хранение оружия</w:t>
      </w:r>
      <w:r w:rsidRPr="004601DC" w:rsidR="006104EC">
        <w:rPr>
          <w:rFonts w:ascii="Times New Roman" w:hAnsi="Times New Roman" w:eastAsiaTheme="minorHAnsi"/>
          <w:sz w:val="24"/>
          <w:szCs w:val="24"/>
        </w:rPr>
        <w:t xml:space="preserve"> и патронов к нему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, </w:t>
      </w:r>
      <w:r w:rsidRPr="004601DC" w:rsidR="00414D5F">
        <w:rPr>
          <w:rFonts w:ascii="Times New Roman" w:hAnsi="Times New Roman" w:eastAsiaTheme="minorHAnsi"/>
          <w:sz w:val="24"/>
          <w:szCs w:val="24"/>
        </w:rPr>
        <w:t>чем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 совершил административное правонарушение, предусмотренное ст. 20.</w:t>
      </w:r>
      <w:r w:rsidRPr="004601DC" w:rsidR="00487E99">
        <w:rPr>
          <w:rFonts w:ascii="Times New Roman" w:hAnsi="Times New Roman" w:eastAsiaTheme="minorHAnsi"/>
          <w:sz w:val="24"/>
          <w:szCs w:val="24"/>
        </w:rPr>
        <w:t>10</w:t>
      </w:r>
      <w:r w:rsidRPr="004601DC">
        <w:rPr>
          <w:rFonts w:ascii="Times New Roman" w:hAnsi="Times New Roman" w:eastAsiaTheme="minorHAnsi"/>
          <w:sz w:val="24"/>
          <w:szCs w:val="24"/>
        </w:rPr>
        <w:t xml:space="preserve"> КоАП </w:t>
      </w:r>
      <w:r w:rsidRPr="004601DC" w:rsidR="00414D5F">
        <w:rPr>
          <w:rFonts w:ascii="Times New Roman" w:hAnsi="Times New Roman" w:eastAsiaTheme="minorHAnsi"/>
          <w:sz w:val="24"/>
          <w:szCs w:val="24"/>
        </w:rPr>
        <w:t>РФ</w:t>
      </w:r>
      <w:r w:rsidRPr="004601DC">
        <w:rPr>
          <w:rFonts w:ascii="Times New Roman" w:hAnsi="Times New Roman" w:eastAsiaTheme="minorHAnsi"/>
          <w:sz w:val="24"/>
          <w:szCs w:val="24"/>
        </w:rPr>
        <w:t>.</w:t>
      </w:r>
    </w:p>
    <w:p w:rsidR="004D55C6" w:rsidRPr="004601DC" w:rsidP="005C1A52" w14:paraId="4120D91A" w14:textId="2156CE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В суде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>бном заседании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C21C7">
        <w:rPr>
          <w:rFonts w:ascii="Times New Roman" w:eastAsia="Times New Roman" w:hAnsi="Times New Roman"/>
          <w:sz w:val="24"/>
          <w:szCs w:val="24"/>
          <w:lang w:eastAsia="ru-RU"/>
        </w:rPr>
        <w:t>Унукович</w:t>
      </w:r>
      <w:r w:rsidR="00AC21C7">
        <w:rPr>
          <w:rFonts w:ascii="Times New Roman" w:eastAsia="Times New Roman" w:hAnsi="Times New Roman"/>
          <w:sz w:val="24"/>
          <w:szCs w:val="24"/>
          <w:lang w:eastAsia="ru-RU"/>
        </w:rPr>
        <w:t xml:space="preserve"> С.О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 xml:space="preserve"> свою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вину в совершении правонарушения признал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 xml:space="preserve"> в полном объеме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601DC" w:rsidR="009145E5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раскаялся в содеянном,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не </w:t>
      </w:r>
      <w:r w:rsidRPr="004601DC" w:rsidR="005C7F01">
        <w:rPr>
          <w:rFonts w:ascii="Times New Roman" w:eastAsia="Times New Roman" w:hAnsi="Times New Roman"/>
          <w:sz w:val="24"/>
          <w:szCs w:val="24"/>
          <w:lang w:eastAsia="ru-RU"/>
        </w:rPr>
        <w:t>оспаривал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обстоятельств, изложенных в протоколе об а</w:t>
      </w:r>
      <w:r w:rsidRPr="004601DC" w:rsidR="00E67046">
        <w:rPr>
          <w:rFonts w:ascii="Times New Roman" w:eastAsia="Times New Roman" w:hAnsi="Times New Roman"/>
          <w:sz w:val="24"/>
          <w:szCs w:val="24"/>
          <w:lang w:eastAsia="ru-RU"/>
        </w:rPr>
        <w:t>дминистративном правонарушении, пояснив, что действующего разрешения на хранение оружия он в настоящее время не имеет.</w:t>
      </w:r>
    </w:p>
    <w:p w:rsidR="005C1A52" w:rsidRPr="004601DC" w:rsidP="005C1A52" w14:paraId="25536D44" w14:textId="78B6C8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Выслушав лицо, </w:t>
      </w:r>
      <w:r w:rsidRPr="004601DC" w:rsidR="006D06A7">
        <w:rPr>
          <w:rFonts w:ascii="Times New Roman" w:eastAsia="Times New Roman" w:hAnsi="Times New Roman"/>
          <w:sz w:val="24"/>
          <w:szCs w:val="24"/>
          <w:lang w:eastAsia="ru-RU"/>
        </w:rPr>
        <w:t>в отношении которого ведется производство по делу об административном правонарушении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, исследовав материалы дела, мировой судья приходит к выводу о наличии в </w:t>
      </w:r>
      <w:r w:rsidRPr="004601DC" w:rsidR="00355F1E">
        <w:rPr>
          <w:rFonts w:ascii="Times New Roman" w:hAnsi="Times New Roman"/>
          <w:sz w:val="24"/>
          <w:szCs w:val="24"/>
        </w:rPr>
        <w:t xml:space="preserve">деяниях </w:t>
      </w:r>
      <w:r w:rsidR="00AC21C7">
        <w:rPr>
          <w:rFonts w:ascii="Times New Roman" w:eastAsia="Times New Roman" w:hAnsi="Times New Roman"/>
          <w:sz w:val="24"/>
          <w:szCs w:val="24"/>
          <w:lang w:eastAsia="ru-RU"/>
        </w:rPr>
        <w:t>Унукович</w:t>
      </w:r>
      <w:r w:rsidR="00AC21C7">
        <w:rPr>
          <w:rFonts w:ascii="Times New Roman" w:eastAsia="Times New Roman" w:hAnsi="Times New Roman"/>
          <w:sz w:val="24"/>
          <w:szCs w:val="24"/>
          <w:lang w:eastAsia="ru-RU"/>
        </w:rPr>
        <w:t xml:space="preserve"> С.О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601DC" w:rsidR="00C441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состава правонарушения, предусмотренного</w:t>
      </w:r>
      <w:r w:rsidRPr="004601DC" w:rsidR="007919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761BD2">
        <w:rPr>
          <w:rFonts w:ascii="Times New Roman" w:eastAsia="Times New Roman" w:hAnsi="Times New Roman"/>
          <w:sz w:val="24"/>
          <w:szCs w:val="24"/>
          <w:lang w:eastAsia="ru-RU"/>
        </w:rPr>
        <w:t>ст. 20.</w:t>
      </w:r>
      <w:r w:rsidRPr="004601DC" w:rsidR="0079199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4601DC" w:rsidR="00761B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КоАП РФ, т.е. </w:t>
      </w:r>
      <w:r w:rsidRPr="004601DC" w:rsidR="00791993">
        <w:rPr>
          <w:rFonts w:ascii="Times New Roman" w:eastAsia="Times New Roman" w:hAnsi="Times New Roman"/>
          <w:sz w:val="24"/>
          <w:szCs w:val="24"/>
          <w:lang w:eastAsia="ru-RU"/>
        </w:rPr>
        <w:t xml:space="preserve">незаконное хранение </w:t>
      </w:r>
      <w:r w:rsidRPr="004601DC" w:rsidR="00E877A3">
        <w:rPr>
          <w:rFonts w:ascii="Times New Roman" w:eastAsia="Times New Roman" w:hAnsi="Times New Roman"/>
          <w:sz w:val="24"/>
          <w:szCs w:val="24"/>
          <w:lang w:eastAsia="ru-RU"/>
        </w:rPr>
        <w:t>оружию</w:t>
      </w:r>
      <w:r w:rsidRPr="004601DC" w:rsidR="00C44193">
        <w:rPr>
          <w:rFonts w:ascii="Times New Roman" w:eastAsia="Times New Roman" w:hAnsi="Times New Roman"/>
          <w:sz w:val="24"/>
          <w:szCs w:val="24"/>
          <w:lang w:eastAsia="ru-RU"/>
        </w:rPr>
        <w:t xml:space="preserve"> и патронов к нему</w:t>
      </w:r>
      <w:r w:rsidRPr="004601DC" w:rsidR="00791993">
        <w:rPr>
          <w:rFonts w:ascii="Times New Roman" w:eastAsia="Times New Roman" w:hAnsi="Times New Roman"/>
          <w:sz w:val="24"/>
          <w:szCs w:val="24"/>
          <w:lang w:eastAsia="ru-RU"/>
        </w:rPr>
        <w:t>, если эти действия не содержат уголовно наказуемого деяния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87E99" w:rsidRPr="004601DC" w:rsidP="00487E99" w14:paraId="0FDC7418" w14:textId="4D32839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ст.</w:t>
      </w:r>
      <w:r w:rsidRPr="004601DC" w:rsidR="00C866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20.10 КоАП РФ административным правонарушением признается незаконные изготовление,</w:t>
      </w:r>
      <w:r w:rsidR="009002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приобретение, продажа, передача, хранение, перевозка, транспортирование, ношение или использование оружия, основных частей огнестрельного оружия и патронов к оружию, если эти действия не содержат уголовно наказуемого деяния.</w:t>
      </w:r>
    </w:p>
    <w:p w:rsidR="00487E99" w:rsidRPr="004601DC" w:rsidP="00487E99" w14:paraId="167066C6" w14:textId="100A72B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п. 54 Постановления Правительства РФ от 21.07.1998 года N 814 "О мерах по регулированию оборота гражданского и служебного оружия и патронов к нему на территории Российской Федерации" </w:t>
      </w:r>
      <w:r w:rsidRPr="004601DC" w:rsidR="00C8662B">
        <w:rPr>
          <w:rFonts w:ascii="Times New Roman" w:eastAsia="Times New Roman" w:hAnsi="Times New Roman"/>
          <w:sz w:val="24"/>
          <w:szCs w:val="24"/>
          <w:lang w:eastAsia="ru-RU"/>
        </w:rPr>
        <w:t>хранение оружия и патронов разрешается юридическим и физическим лицам, получившим в Федеральной службе войск национальной гвардии Российской Федерации или ее территориальных органах разрешения на хранение, или хранение и использование, или хранение и</w:t>
      </w:r>
      <w:r w:rsidRPr="004601DC" w:rsidR="00C8662B">
        <w:rPr>
          <w:rFonts w:ascii="Times New Roman" w:eastAsia="Times New Roman" w:hAnsi="Times New Roman"/>
          <w:sz w:val="24"/>
          <w:szCs w:val="24"/>
          <w:lang w:eastAsia="ru-RU"/>
        </w:rPr>
        <w:t xml:space="preserve"> ношение оружия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8662B" w:rsidRPr="004601DC" w:rsidP="00C8662B" w14:paraId="3642B094" w14:textId="00479F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Вина </w:t>
      </w:r>
      <w:r w:rsidR="009002FE">
        <w:rPr>
          <w:rFonts w:ascii="Times New Roman" w:eastAsia="Times New Roman" w:hAnsi="Times New Roman"/>
          <w:sz w:val="24"/>
          <w:szCs w:val="24"/>
          <w:lang w:eastAsia="ru-RU"/>
        </w:rPr>
        <w:t>Унуковича</w:t>
      </w:r>
      <w:r w:rsidR="009002FE">
        <w:rPr>
          <w:rFonts w:ascii="Times New Roman" w:eastAsia="Times New Roman" w:hAnsi="Times New Roman"/>
          <w:sz w:val="24"/>
          <w:szCs w:val="24"/>
          <w:lang w:eastAsia="ru-RU"/>
        </w:rPr>
        <w:t xml:space="preserve"> С.О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правонарушения, предусмотренного ст. 20.10 КоАП РФ, помимо признательных показаний самого лица, в отношении которого ведется производство по делу об административном правонарушении, данными им в суде, также подтверждается материалами дела: </w:t>
      </w:r>
    </w:p>
    <w:p w:rsidR="00C8662B" w:rsidRPr="004601DC" w:rsidP="00C8662B" w14:paraId="377CE759" w14:textId="40C7F23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протоколом об административном правонарушении 82 01 № </w:t>
      </w:r>
      <w:r w:rsidR="009002FE">
        <w:rPr>
          <w:rFonts w:ascii="Times New Roman" w:eastAsia="Times New Roman" w:hAnsi="Times New Roman"/>
          <w:sz w:val="24"/>
          <w:szCs w:val="24"/>
          <w:lang w:eastAsia="ru-RU"/>
        </w:rPr>
        <w:t>396040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DE5E0C">
        <w:rPr>
          <w:rFonts w:ascii="Times New Roman" w:eastAsia="Times New Roman" w:hAnsi="Times New Roman"/>
          <w:sz w:val="24"/>
          <w:szCs w:val="24"/>
          <w:lang w:eastAsia="ru-RU"/>
        </w:rPr>
        <w:t>08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DE5E0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.2026 года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67046" w:rsidRPr="004601DC" w:rsidP="00E67046" w14:paraId="5BEEBDC9" w14:textId="7580068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- рапорт</w:t>
      </w:r>
      <w:r w:rsidR="006968E3">
        <w:rPr>
          <w:rFonts w:ascii="Times New Roman" w:eastAsia="Times New Roman" w:hAnsi="Times New Roman"/>
          <w:sz w:val="24"/>
          <w:szCs w:val="24"/>
          <w:lang w:eastAsia="ru-RU"/>
        </w:rPr>
        <w:t>ами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968E3">
        <w:rPr>
          <w:rFonts w:ascii="Times New Roman" w:eastAsia="Times New Roman" w:hAnsi="Times New Roman"/>
          <w:sz w:val="24"/>
          <w:szCs w:val="24"/>
          <w:lang w:eastAsia="ru-RU"/>
        </w:rPr>
        <w:t xml:space="preserve">29.07.2026 года, 30.07.2026 года, 31.07.2026 года и </w:t>
      </w:r>
      <w:r w:rsidR="00DE5E0C"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DE5E0C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4601DC" w:rsidR="005D0BDC">
        <w:rPr>
          <w:rFonts w:ascii="Times New Roman" w:eastAsia="Times New Roman" w:hAnsi="Times New Roman"/>
          <w:sz w:val="24"/>
          <w:szCs w:val="24"/>
          <w:lang w:eastAsia="ru-RU"/>
        </w:rPr>
        <w:t>.2026 года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о выявленном административном правонарушении;</w:t>
      </w:r>
    </w:p>
    <w:p w:rsidR="00C44193" w:rsidP="00C44193" w14:paraId="09942891" w14:textId="68D9B9B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968E3">
        <w:rPr>
          <w:rFonts w:ascii="Times New Roman" w:eastAsia="Times New Roman" w:hAnsi="Times New Roman"/>
          <w:sz w:val="24"/>
          <w:szCs w:val="24"/>
          <w:lang w:eastAsia="ru-RU"/>
        </w:rPr>
        <w:t>постановлением об отказе в возбуждении уголовного дела</w:t>
      </w:r>
      <w:r w:rsidR="00F871B4">
        <w:rPr>
          <w:rFonts w:ascii="Times New Roman" w:eastAsia="Times New Roman" w:hAnsi="Times New Roman"/>
          <w:sz w:val="24"/>
          <w:szCs w:val="24"/>
          <w:lang w:eastAsia="ru-RU"/>
        </w:rPr>
        <w:t xml:space="preserve"> от 07.08.2026 года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871B4" w:rsidP="00C44193" w14:paraId="03B5EAB6" w14:textId="493B835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протоколом осмотра места происшествия от 17.07.2026 года</w:t>
      </w:r>
      <w:r w:rsidR="00EA4F4C">
        <w:rPr>
          <w:rFonts w:ascii="Times New Roman" w:eastAsia="Times New Roman" w:hAnsi="Times New Roman"/>
          <w:sz w:val="24"/>
          <w:szCs w:val="24"/>
          <w:lang w:eastAsia="ru-RU"/>
        </w:rPr>
        <w:t xml:space="preserve"> и фото-таблицей к нему;</w:t>
      </w:r>
    </w:p>
    <w:p w:rsidR="00EA4F4C" w:rsidP="00C44193" w14:paraId="0B2B4CD9" w14:textId="65AC8E6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объяснениями Лазаревой Л.А. от 17.07.2026 года;</w:t>
      </w:r>
    </w:p>
    <w:p w:rsidR="00A32C3D" w:rsidRPr="004601DC" w:rsidP="00C44193" w14:paraId="68BCA5D6" w14:textId="4B84845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объяснениями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Унуковича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С.О. от 17.07.2026 года;</w:t>
      </w:r>
    </w:p>
    <w:p w:rsidR="001C421C" w:rsidRPr="004601DC" w:rsidP="00442283" w14:paraId="40BF79DB" w14:textId="6CC1E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- заключением эксперта № 5/</w:t>
      </w:r>
      <w:r w:rsidR="00A32C3D">
        <w:rPr>
          <w:rFonts w:ascii="Times New Roman" w:eastAsia="Times New Roman" w:hAnsi="Times New Roman"/>
          <w:sz w:val="24"/>
          <w:szCs w:val="24"/>
          <w:lang w:eastAsia="ru-RU"/>
        </w:rPr>
        <w:t>419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4601DC" w:rsidR="00F71852">
        <w:rPr>
          <w:rFonts w:ascii="Times New Roman" w:eastAsia="Times New Roman" w:hAnsi="Times New Roman"/>
          <w:sz w:val="24"/>
          <w:szCs w:val="24"/>
          <w:lang w:eastAsia="ru-RU"/>
        </w:rPr>
        <w:t>27.0</w:t>
      </w:r>
      <w:r w:rsidR="00A32C3D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4601DC" w:rsidR="00F71852">
        <w:rPr>
          <w:rFonts w:ascii="Times New Roman" w:eastAsia="Times New Roman" w:hAnsi="Times New Roman"/>
          <w:sz w:val="24"/>
          <w:szCs w:val="24"/>
          <w:lang w:eastAsia="ru-RU"/>
        </w:rPr>
        <w:t>.2026 года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, согласно которому по адресу: </w:t>
      </w:r>
      <w:r w:rsidRPr="00F55553" w:rsidR="00F55553">
        <w:rPr>
          <w:rFonts w:ascii="Times New Roman" w:hAnsi="Times New Roman"/>
          <w:sz w:val="24"/>
          <w:szCs w:val="24"/>
        </w:rPr>
        <w:t>«данные изъяты»</w:t>
      </w:r>
      <w:r w:rsidRPr="004601DC" w:rsidR="00F71852">
        <w:rPr>
          <w:rFonts w:ascii="Times New Roman" w:hAnsi="Times New Roman"/>
          <w:sz w:val="24"/>
          <w:szCs w:val="24"/>
        </w:rPr>
        <w:t xml:space="preserve">, установлен факт незаконного хранения 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>Унуковичем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 С.О</w:t>
      </w:r>
      <w:r w:rsidRPr="004601DC" w:rsidR="00F71852">
        <w:rPr>
          <w:rFonts w:ascii="Times New Roman" w:hAnsi="Times New Roman"/>
          <w:sz w:val="24"/>
          <w:szCs w:val="24"/>
        </w:rPr>
        <w:t xml:space="preserve">. 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>пневматической (пружинно-поршневой) винтовк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AD76C8">
        <w:rPr>
          <w:rFonts w:ascii="Times New Roman" w:eastAsia="Times New Roman" w:hAnsi="Times New Roman"/>
          <w:sz w:val="24"/>
          <w:szCs w:val="24"/>
          <w:lang w:val="en-US" w:eastAsia="ru-RU"/>
        </w:rPr>
        <w:t>HATSAN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AD76C8">
        <w:rPr>
          <w:rFonts w:ascii="Times New Roman" w:eastAsia="Times New Roman" w:hAnsi="Times New Roman"/>
          <w:sz w:val="24"/>
          <w:szCs w:val="24"/>
          <w:lang w:val="en-US" w:eastAsia="ru-RU"/>
        </w:rPr>
        <w:t>STRIKER</w:t>
      </w:r>
      <w:r w:rsidRPr="00E52B3F"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76C8">
        <w:rPr>
          <w:rFonts w:ascii="Times New Roman" w:eastAsia="Times New Roman" w:hAnsi="Times New Roman"/>
          <w:sz w:val="24"/>
          <w:szCs w:val="24"/>
          <w:lang w:val="en-US" w:eastAsia="ru-RU"/>
        </w:rPr>
        <w:t>Edge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>, кал. 4.5 мм., № 70</w:t>
      </w:r>
      <w:r w:rsidRPr="00ED7076" w:rsidR="00AD76C8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AD76C8">
        <w:rPr>
          <w:rFonts w:ascii="Times New Roman" w:eastAsia="Times New Roman" w:hAnsi="Times New Roman"/>
          <w:sz w:val="24"/>
          <w:szCs w:val="24"/>
          <w:lang w:val="en-US" w:eastAsia="ru-RU"/>
        </w:rPr>
        <w:t>G</w:t>
      </w:r>
      <w:r w:rsidRPr="00ED7076" w:rsidR="00AD76C8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AD76C8">
        <w:rPr>
          <w:rFonts w:ascii="Times New Roman" w:eastAsia="Times New Roman" w:hAnsi="Times New Roman"/>
          <w:sz w:val="24"/>
          <w:szCs w:val="24"/>
          <w:lang w:val="en-US" w:eastAsia="ru-RU"/>
        </w:rPr>
        <w:t>HT</w:t>
      </w:r>
      <w:r w:rsidRPr="00ED7076" w:rsidR="00AD76C8">
        <w:rPr>
          <w:rFonts w:ascii="Times New Roman" w:eastAsia="Times New Roman" w:hAnsi="Times New Roman"/>
          <w:sz w:val="24"/>
          <w:szCs w:val="24"/>
          <w:lang w:eastAsia="ru-RU"/>
        </w:rPr>
        <w:t>-066210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>, в конструкцию которой внесены изменения, а именно винтовая боевая пружина с направляющими стержнями заменена на газовую боевую пружину с дульной энергией 34,42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AD76C8">
        <w:rPr>
          <w:rFonts w:ascii="Times New Roman" w:eastAsia="Times New Roman" w:hAnsi="Times New Roman"/>
          <w:sz w:val="24"/>
          <w:szCs w:val="24"/>
          <w:lang w:eastAsia="ru-RU"/>
        </w:rPr>
        <w:t>ж.;</w:t>
      </w:r>
    </w:p>
    <w:p w:rsidR="00A81171" w:rsidRPr="004601DC" w:rsidP="006B78B9" w14:paraId="5DCDE956" w14:textId="7FFEC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hAnsi="Times New Roman"/>
          <w:sz w:val="24"/>
          <w:szCs w:val="24"/>
        </w:rPr>
        <w:t xml:space="preserve">- квитанцией № </w:t>
      </w:r>
      <w:r w:rsidR="00E12F1C">
        <w:rPr>
          <w:rFonts w:ascii="Times New Roman" w:hAnsi="Times New Roman"/>
          <w:sz w:val="24"/>
          <w:szCs w:val="24"/>
        </w:rPr>
        <w:t>91</w:t>
      </w:r>
      <w:r w:rsidRPr="004601DC">
        <w:rPr>
          <w:rFonts w:ascii="Times New Roman" w:hAnsi="Times New Roman"/>
          <w:sz w:val="24"/>
          <w:szCs w:val="24"/>
        </w:rPr>
        <w:t xml:space="preserve"> от </w:t>
      </w:r>
      <w:r w:rsidRPr="004601DC" w:rsidR="00442283">
        <w:rPr>
          <w:rFonts w:ascii="Times New Roman" w:hAnsi="Times New Roman"/>
          <w:sz w:val="24"/>
          <w:szCs w:val="24"/>
        </w:rPr>
        <w:t>0</w:t>
      </w:r>
      <w:r w:rsidR="00E12F1C">
        <w:rPr>
          <w:rFonts w:ascii="Times New Roman" w:hAnsi="Times New Roman"/>
          <w:sz w:val="24"/>
          <w:szCs w:val="24"/>
        </w:rPr>
        <w:t>7</w:t>
      </w:r>
      <w:r w:rsidRPr="004601DC" w:rsidR="00442283">
        <w:rPr>
          <w:rFonts w:ascii="Times New Roman" w:hAnsi="Times New Roman"/>
          <w:sz w:val="24"/>
          <w:szCs w:val="24"/>
        </w:rPr>
        <w:t>.0</w:t>
      </w:r>
      <w:r w:rsidR="00E12F1C">
        <w:rPr>
          <w:rFonts w:ascii="Times New Roman" w:hAnsi="Times New Roman"/>
          <w:sz w:val="24"/>
          <w:szCs w:val="24"/>
        </w:rPr>
        <w:t>8</w:t>
      </w:r>
      <w:r w:rsidRPr="004601DC" w:rsidR="00442283">
        <w:rPr>
          <w:rFonts w:ascii="Times New Roman" w:hAnsi="Times New Roman"/>
          <w:sz w:val="24"/>
          <w:szCs w:val="24"/>
        </w:rPr>
        <w:t>.2026</w:t>
      </w:r>
      <w:r w:rsidR="00E12F1C">
        <w:rPr>
          <w:rFonts w:ascii="Times New Roman" w:hAnsi="Times New Roman"/>
          <w:sz w:val="24"/>
          <w:szCs w:val="24"/>
        </w:rPr>
        <w:t xml:space="preserve"> года</w:t>
      </w:r>
      <w:r w:rsidRPr="004601DC">
        <w:rPr>
          <w:rFonts w:ascii="Times New Roman" w:hAnsi="Times New Roman"/>
          <w:sz w:val="24"/>
          <w:szCs w:val="24"/>
        </w:rPr>
        <w:t xml:space="preserve"> </w:t>
      </w:r>
      <w:r w:rsidRPr="004601DC" w:rsidR="008E5F5B">
        <w:rPr>
          <w:rFonts w:ascii="Times New Roman" w:hAnsi="Times New Roman"/>
          <w:sz w:val="24"/>
          <w:szCs w:val="24"/>
        </w:rPr>
        <w:t>ОМВД России по Раздольненскому району о принятии на хранение</w:t>
      </w:r>
      <w:r w:rsidRPr="004601DC" w:rsidR="00C46429">
        <w:rPr>
          <w:rFonts w:ascii="Times New Roman" w:hAnsi="Times New Roman"/>
          <w:sz w:val="24"/>
          <w:szCs w:val="24"/>
        </w:rPr>
        <w:t xml:space="preserve"> 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>пневматической (пружинно-поршневой) винтовки «</w:t>
      </w:r>
      <w:r w:rsidR="00E12F1C">
        <w:rPr>
          <w:rFonts w:ascii="Times New Roman" w:eastAsia="Times New Roman" w:hAnsi="Times New Roman"/>
          <w:sz w:val="24"/>
          <w:szCs w:val="24"/>
          <w:lang w:val="en-US" w:eastAsia="ru-RU"/>
        </w:rPr>
        <w:t>HATSAN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E12F1C">
        <w:rPr>
          <w:rFonts w:ascii="Times New Roman" w:eastAsia="Times New Roman" w:hAnsi="Times New Roman"/>
          <w:sz w:val="24"/>
          <w:szCs w:val="24"/>
          <w:lang w:val="en-US" w:eastAsia="ru-RU"/>
        </w:rPr>
        <w:t>STRIKER</w:t>
      </w:r>
      <w:r w:rsidRPr="00E52B3F" w:rsidR="00E12F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12F1C">
        <w:rPr>
          <w:rFonts w:ascii="Times New Roman" w:eastAsia="Times New Roman" w:hAnsi="Times New Roman"/>
          <w:sz w:val="24"/>
          <w:szCs w:val="24"/>
          <w:lang w:val="en-US" w:eastAsia="ru-RU"/>
        </w:rPr>
        <w:t>Edge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>, кал. 4.5 мм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 xml:space="preserve">., № </w:t>
      </w:r>
      <w:r w:rsidR="00E12F1C">
        <w:rPr>
          <w:rFonts w:ascii="Times New Roman" w:eastAsia="Times New Roman" w:hAnsi="Times New Roman"/>
          <w:sz w:val="24"/>
          <w:szCs w:val="24"/>
          <w:lang w:eastAsia="ru-RU"/>
        </w:rPr>
        <w:t>70</w:t>
      </w:r>
      <w:r w:rsidRPr="00ED7076" w:rsidR="00E12F1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E12F1C">
        <w:rPr>
          <w:rFonts w:ascii="Times New Roman" w:eastAsia="Times New Roman" w:hAnsi="Times New Roman"/>
          <w:sz w:val="24"/>
          <w:szCs w:val="24"/>
          <w:lang w:val="en-US" w:eastAsia="ru-RU"/>
        </w:rPr>
        <w:t>G</w:t>
      </w:r>
      <w:r w:rsidRPr="00ED7076" w:rsidR="00E12F1C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E12F1C">
        <w:rPr>
          <w:rFonts w:ascii="Times New Roman" w:eastAsia="Times New Roman" w:hAnsi="Times New Roman"/>
          <w:sz w:val="24"/>
          <w:szCs w:val="24"/>
          <w:lang w:val="en-US" w:eastAsia="ru-RU"/>
        </w:rPr>
        <w:t>HT</w:t>
      </w:r>
      <w:r w:rsidRPr="00ED7076" w:rsidR="00E12F1C">
        <w:rPr>
          <w:rFonts w:ascii="Times New Roman" w:eastAsia="Times New Roman" w:hAnsi="Times New Roman"/>
          <w:sz w:val="24"/>
          <w:szCs w:val="24"/>
          <w:lang w:eastAsia="ru-RU"/>
        </w:rPr>
        <w:t>-066210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A0096" w:rsidRPr="004601DC" w:rsidP="00E12F1C" w14:paraId="574BF30A" w14:textId="28CE4E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8662B" w:rsidRPr="004601DC" w:rsidP="00C8662B" w14:paraId="68C0369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C8662B" w:rsidRPr="004601DC" w:rsidP="00C8662B" w14:paraId="30FB1C7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C8662B" w:rsidRPr="004601DC" w:rsidP="00C8662B" w14:paraId="2C7EEFDF" w14:textId="16857B4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4601DC">
        <w:rPr>
          <w:rFonts w:ascii="Times New Roman" w:eastAsia="Times New Roman" w:hAnsi="Times New Roman"/>
          <w:sz w:val="24"/>
          <w:szCs w:val="24"/>
          <w:lang w:eastAsia="zh-CN"/>
        </w:rPr>
        <w:t xml:space="preserve">Обстоятельства, смягчающие административную ответственность в соответствии со ст. 4.2 КоАП РФ – </w:t>
      </w:r>
      <w:r w:rsidRPr="004601DC" w:rsidR="008E5F5B">
        <w:rPr>
          <w:rFonts w:ascii="Times New Roman" w:eastAsia="Times New Roman" w:hAnsi="Times New Roman"/>
          <w:sz w:val="24"/>
          <w:szCs w:val="24"/>
          <w:lang w:eastAsia="zh-CN"/>
        </w:rPr>
        <w:t>признание вины</w:t>
      </w:r>
      <w:r w:rsidRPr="004601DC" w:rsidR="00244B73">
        <w:rPr>
          <w:rFonts w:ascii="Times New Roman" w:eastAsia="Times New Roman" w:hAnsi="Times New Roman"/>
          <w:sz w:val="24"/>
          <w:szCs w:val="24"/>
          <w:lang w:eastAsia="zh-CN"/>
        </w:rPr>
        <w:t xml:space="preserve">, раскаяние </w:t>
      </w:r>
      <w:r w:rsidRPr="004601DC" w:rsidR="00244B73">
        <w:rPr>
          <w:rFonts w:ascii="Times New Roman" w:eastAsia="Times New Roman" w:hAnsi="Times New Roman"/>
          <w:sz w:val="24"/>
          <w:szCs w:val="24"/>
          <w:lang w:eastAsia="zh-CN"/>
        </w:rPr>
        <w:t>в</w:t>
      </w:r>
      <w:r w:rsidRPr="004601DC" w:rsidR="00244B73">
        <w:rPr>
          <w:rFonts w:ascii="Times New Roman" w:eastAsia="Times New Roman" w:hAnsi="Times New Roman"/>
          <w:sz w:val="24"/>
          <w:szCs w:val="24"/>
          <w:lang w:eastAsia="zh-CN"/>
        </w:rPr>
        <w:t xml:space="preserve"> содеянном.</w:t>
      </w:r>
    </w:p>
    <w:p w:rsidR="00C8662B" w:rsidRPr="004601DC" w:rsidP="00C8662B" w14:paraId="1CC5092B" w14:textId="7CE94C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4601DC">
        <w:rPr>
          <w:rFonts w:ascii="Times New Roman" w:eastAsia="Times New Roman" w:hAnsi="Times New Roman"/>
          <w:sz w:val="24"/>
          <w:szCs w:val="24"/>
          <w:lang w:eastAsia="zh-CN"/>
        </w:rPr>
        <w:t xml:space="preserve">Обстоятельств, отягчающих административную ответственность в соответствии со ст. 4.3 КоАП РФ </w:t>
      </w:r>
      <w:r w:rsidRPr="004601DC" w:rsidR="000A3222">
        <w:rPr>
          <w:rFonts w:ascii="Times New Roman" w:eastAsia="Times New Roman" w:hAnsi="Times New Roman"/>
          <w:sz w:val="24"/>
          <w:szCs w:val="24"/>
          <w:lang w:eastAsia="zh-CN"/>
        </w:rPr>
        <w:t>–</w:t>
      </w:r>
      <w:r w:rsidRPr="004601DC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4601DC" w:rsidR="000A3222">
        <w:rPr>
          <w:rFonts w:ascii="Times New Roman" w:eastAsia="Times New Roman" w:hAnsi="Times New Roman"/>
          <w:sz w:val="24"/>
          <w:szCs w:val="24"/>
          <w:lang w:eastAsia="zh-CN"/>
        </w:rPr>
        <w:t>не установлено</w:t>
      </w:r>
      <w:r w:rsidRPr="004601DC">
        <w:rPr>
          <w:rFonts w:ascii="Times New Roman" w:eastAsia="Times New Roman" w:hAnsi="Times New Roman"/>
          <w:sz w:val="24"/>
          <w:szCs w:val="24"/>
          <w:lang w:eastAsia="zh-CN"/>
        </w:rPr>
        <w:t>.</w:t>
      </w:r>
    </w:p>
    <w:p w:rsidR="000A3222" w:rsidRPr="004601DC" w:rsidP="000A3222" w14:paraId="2E6C2041" w14:textId="12294C6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назначить лицу, в отношении которого ведется производство по делу об административном правонарушение, административное наказание в виде</w:t>
      </w:r>
      <w:r w:rsidRPr="004601DC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штрафа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, в пределах санкции установленной ст. 20.10 КоАП РФ.</w:t>
      </w:r>
    </w:p>
    <w:p w:rsidR="000C608C" w:rsidRPr="004601DC" w:rsidP="00487E99" w14:paraId="2738167A" w14:textId="435A2FC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решении вопроса о назначении дополнительного наказания в виде конфискации оружия мировым судьей учитывается, что разрешение на хранение и ношение оружия у </w:t>
      </w:r>
      <w:r w:rsidRPr="004601DC" w:rsidR="00DC2FFF">
        <w:rPr>
          <w:rFonts w:ascii="Times New Roman" w:eastAsia="Times New Roman" w:hAnsi="Times New Roman"/>
          <w:sz w:val="24"/>
          <w:szCs w:val="24"/>
          <w:lang w:eastAsia="ru-RU"/>
        </w:rPr>
        <w:t>лица</w:t>
      </w:r>
      <w:r w:rsidRPr="004601DC" w:rsidR="00CD7A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5A09E3">
        <w:rPr>
          <w:rFonts w:ascii="Times New Roman" w:eastAsia="Times New Roman" w:hAnsi="Times New Roman"/>
          <w:sz w:val="24"/>
          <w:szCs w:val="24"/>
          <w:lang w:eastAsia="ru-RU"/>
        </w:rPr>
        <w:t>отсутствует в связи, с чем предметы административного правонарушение подлежат конфискации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C54" w:rsidRPr="004601DC" w:rsidP="00087C54" w14:paraId="3F896D3F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изложенного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, руководствуясь ст. ст. 29.9, 29.10, 29.11 КоАП РФ, мировой судья </w:t>
      </w:r>
    </w:p>
    <w:p w:rsidR="00D57655" w:rsidRPr="004601DC" w:rsidP="00087C54" w14:paraId="2F5CD199" w14:textId="7D6F042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ПОСТАНОВИЛ</w:t>
      </w:r>
      <w:r w:rsidRPr="004601DC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7A4C83" w:rsidRPr="004601DC" w:rsidP="00F969D8" w14:paraId="0A673EC9" w14:textId="2C757F33">
      <w:pPr>
        <w:tabs>
          <w:tab w:val="left" w:pos="9020"/>
        </w:tabs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</w:p>
    <w:p w:rsidR="007A4C83" w:rsidRPr="004601DC" w:rsidP="009E337A" w14:paraId="1CDF2433" w14:textId="6640D39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hAnsi="Times New Roman"/>
          <w:b/>
          <w:sz w:val="24"/>
          <w:szCs w:val="24"/>
        </w:rPr>
        <w:t>Унуковича</w:t>
      </w:r>
      <w:r w:rsidRPr="004601DC">
        <w:rPr>
          <w:rFonts w:ascii="Times New Roman" w:hAnsi="Times New Roman"/>
          <w:b/>
          <w:sz w:val="24"/>
          <w:szCs w:val="24"/>
        </w:rPr>
        <w:t xml:space="preserve"> Сергея Олеговича</w:t>
      </w:r>
      <w:r w:rsidRPr="004601DC">
        <w:rPr>
          <w:rFonts w:ascii="Times New Roman" w:hAnsi="Times New Roman"/>
          <w:sz w:val="24"/>
          <w:szCs w:val="24"/>
        </w:rPr>
        <w:t xml:space="preserve"> </w:t>
      </w:r>
      <w:r w:rsidRPr="004601DC" w:rsidR="009E337A">
        <w:rPr>
          <w:rFonts w:ascii="Times New Roman" w:hAnsi="Times New Roman"/>
          <w:sz w:val="24"/>
          <w:szCs w:val="24"/>
        </w:rPr>
        <w:t>(</w:t>
      </w:r>
      <w:r w:rsidRPr="00F55553" w:rsidR="00C329B8">
        <w:rPr>
          <w:rFonts w:ascii="Times New Roman" w:hAnsi="Times New Roman"/>
          <w:sz w:val="24"/>
          <w:szCs w:val="24"/>
        </w:rPr>
        <w:t>«данные изъяты»</w:t>
      </w:r>
      <w:r w:rsidRPr="004601DC" w:rsidR="009E337A">
        <w:rPr>
          <w:rFonts w:ascii="Times New Roman" w:hAnsi="Times New Roman"/>
          <w:sz w:val="24"/>
          <w:szCs w:val="24"/>
        </w:rPr>
        <w:t xml:space="preserve">) </w:t>
      </w:r>
      <w:r w:rsidRPr="004601DC" w:rsidR="001C421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>признать</w:t>
      </w:r>
      <w:r w:rsidRPr="004601DC" w:rsidR="00FB4C2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>виновн</w:t>
      </w:r>
      <w:r w:rsidRPr="004601DC" w:rsidR="00A17F61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совершении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административного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правонарушения, предусмотренного ст. </w:t>
      </w:r>
      <w:r w:rsidRPr="004601DC" w:rsidR="000B4883">
        <w:rPr>
          <w:rFonts w:ascii="Times New Roman" w:eastAsia="Times New Roman" w:hAnsi="Times New Roman"/>
          <w:sz w:val="24"/>
          <w:szCs w:val="24"/>
          <w:lang w:eastAsia="ru-RU"/>
        </w:rPr>
        <w:t>20.</w:t>
      </w:r>
      <w:r w:rsidRPr="004601DC" w:rsidR="005A09E3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 xml:space="preserve"> Кодекса Российской Федерации об административных правонарушениях и назначить </w:t>
      </w:r>
      <w:r w:rsidRPr="004601DC" w:rsidR="00A17F61">
        <w:rPr>
          <w:rFonts w:ascii="Times New Roman" w:eastAsia="Times New Roman" w:hAnsi="Times New Roman"/>
          <w:sz w:val="24"/>
          <w:szCs w:val="24"/>
          <w:lang w:eastAsia="ru-RU"/>
        </w:rPr>
        <w:t>ему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 xml:space="preserve"> наказание в виде штрафа в размере </w:t>
      </w:r>
      <w:r w:rsidRPr="004601DC" w:rsidR="005A09E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4601DC" w:rsidR="000B4883">
        <w:rPr>
          <w:rFonts w:ascii="Times New Roman" w:eastAsia="Times New Roman" w:hAnsi="Times New Roman"/>
          <w:sz w:val="24"/>
          <w:szCs w:val="24"/>
          <w:lang w:eastAsia="ru-RU"/>
        </w:rPr>
        <w:t xml:space="preserve"> 000</w:t>
      </w:r>
      <w:r w:rsidRPr="004601DC" w:rsidR="00FB4C2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4601DC" w:rsidR="005A09E3">
        <w:rPr>
          <w:rFonts w:ascii="Times New Roman" w:eastAsia="Times New Roman" w:hAnsi="Times New Roman"/>
          <w:sz w:val="24"/>
          <w:szCs w:val="24"/>
          <w:lang w:eastAsia="ru-RU"/>
        </w:rPr>
        <w:t>пять</w:t>
      </w:r>
      <w:r w:rsidRPr="004601DC" w:rsidR="000B488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тысяч</w:t>
      </w:r>
      <w:r w:rsidRPr="004601DC" w:rsidR="005D6EC0">
        <w:rPr>
          <w:rFonts w:ascii="Times New Roman" w:eastAsia="Times New Roman" w:hAnsi="Times New Roman"/>
          <w:sz w:val="24"/>
          <w:szCs w:val="24"/>
          <w:lang w:eastAsia="ru-RU"/>
        </w:rPr>
        <w:t>) рублей с конфискацией</w:t>
      </w:r>
      <w:r w:rsidRPr="004601DC" w:rsidR="0085013E">
        <w:rPr>
          <w:rFonts w:ascii="Times New Roman" w:eastAsia="Times New Roman" w:hAnsi="Times New Roman"/>
          <w:sz w:val="24"/>
          <w:szCs w:val="24"/>
          <w:lang w:eastAsia="ru-RU"/>
        </w:rPr>
        <w:t xml:space="preserve"> оружия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5013E" w:rsidRPr="004601DC" w:rsidP="00A81171" w14:paraId="2AF399AA" w14:textId="76D1785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>Изъят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>пневматической (пружинно-поршневой) винтовки «</w:t>
      </w:r>
      <w:r w:rsidR="001D09D3">
        <w:rPr>
          <w:rFonts w:ascii="Times New Roman" w:eastAsia="Times New Roman" w:hAnsi="Times New Roman"/>
          <w:sz w:val="24"/>
          <w:szCs w:val="24"/>
          <w:lang w:val="en-US" w:eastAsia="ru-RU"/>
        </w:rPr>
        <w:t>HATSAN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1D09D3">
        <w:rPr>
          <w:rFonts w:ascii="Times New Roman" w:eastAsia="Times New Roman" w:hAnsi="Times New Roman"/>
          <w:sz w:val="24"/>
          <w:szCs w:val="24"/>
          <w:lang w:val="en-US" w:eastAsia="ru-RU"/>
        </w:rPr>
        <w:t>STRIKER</w:t>
      </w:r>
      <w:r w:rsidRPr="00E52B3F" w:rsidR="001D09D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09D3">
        <w:rPr>
          <w:rFonts w:ascii="Times New Roman" w:eastAsia="Times New Roman" w:hAnsi="Times New Roman"/>
          <w:sz w:val="24"/>
          <w:szCs w:val="24"/>
          <w:lang w:val="en-US" w:eastAsia="ru-RU"/>
        </w:rPr>
        <w:t>Edge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>, кал. 4.5 мм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 xml:space="preserve">., № 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>70</w:t>
      </w:r>
      <w:r w:rsidRPr="00ED7076" w:rsidR="001D09D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1D09D3">
        <w:rPr>
          <w:rFonts w:ascii="Times New Roman" w:eastAsia="Times New Roman" w:hAnsi="Times New Roman"/>
          <w:sz w:val="24"/>
          <w:szCs w:val="24"/>
          <w:lang w:val="en-US" w:eastAsia="ru-RU"/>
        </w:rPr>
        <w:t>G</w:t>
      </w:r>
      <w:r w:rsidRPr="00ED7076" w:rsidR="001D09D3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1D09D3">
        <w:rPr>
          <w:rFonts w:ascii="Times New Roman" w:eastAsia="Times New Roman" w:hAnsi="Times New Roman"/>
          <w:sz w:val="24"/>
          <w:szCs w:val="24"/>
          <w:lang w:val="en-US" w:eastAsia="ru-RU"/>
        </w:rPr>
        <w:t>HT</w:t>
      </w:r>
      <w:r w:rsidRPr="00ED7076" w:rsidR="001D09D3">
        <w:rPr>
          <w:rFonts w:ascii="Times New Roman" w:eastAsia="Times New Roman" w:hAnsi="Times New Roman"/>
          <w:sz w:val="24"/>
          <w:szCs w:val="24"/>
          <w:lang w:eastAsia="ru-RU"/>
        </w:rPr>
        <w:t>-066210</w:t>
      </w:r>
      <w:r w:rsidRPr="004601DC" w:rsidR="00A811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>находящ</w:t>
      </w:r>
      <w:r w:rsidR="001D09D3">
        <w:rPr>
          <w:rFonts w:ascii="Times New Roman" w:eastAsia="Times New Roman" w:hAnsi="Times New Roman"/>
          <w:sz w:val="24"/>
          <w:szCs w:val="24"/>
          <w:lang w:eastAsia="ru-RU"/>
        </w:rPr>
        <w:t>уюся</w:t>
      </w:r>
      <w:r w:rsidRPr="004601DC" w:rsidR="007A4C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 w:rsidR="007A4C83">
        <w:rPr>
          <w:rFonts w:ascii="Times New Roman" w:hAnsi="Times New Roman"/>
          <w:sz w:val="24"/>
          <w:szCs w:val="24"/>
        </w:rPr>
        <w:t xml:space="preserve">на хранении согласно квитанции № </w:t>
      </w:r>
      <w:r w:rsidR="001D09D3">
        <w:rPr>
          <w:rFonts w:ascii="Times New Roman" w:hAnsi="Times New Roman"/>
          <w:sz w:val="24"/>
          <w:szCs w:val="24"/>
        </w:rPr>
        <w:t>91</w:t>
      </w:r>
      <w:r w:rsidRPr="004601DC" w:rsidR="007A4C83">
        <w:rPr>
          <w:rFonts w:ascii="Times New Roman" w:hAnsi="Times New Roman"/>
          <w:sz w:val="24"/>
          <w:szCs w:val="24"/>
        </w:rPr>
        <w:t xml:space="preserve"> от </w:t>
      </w:r>
      <w:r w:rsidRPr="004601DC" w:rsidR="00A81171">
        <w:rPr>
          <w:rFonts w:ascii="Times New Roman" w:hAnsi="Times New Roman"/>
          <w:sz w:val="24"/>
          <w:szCs w:val="24"/>
        </w:rPr>
        <w:t>0</w:t>
      </w:r>
      <w:r w:rsidR="001D09D3">
        <w:rPr>
          <w:rFonts w:ascii="Times New Roman" w:hAnsi="Times New Roman"/>
          <w:sz w:val="24"/>
          <w:szCs w:val="24"/>
        </w:rPr>
        <w:t>7</w:t>
      </w:r>
      <w:r w:rsidRPr="004601DC" w:rsidR="007A4C83">
        <w:rPr>
          <w:rFonts w:ascii="Times New Roman" w:hAnsi="Times New Roman"/>
          <w:sz w:val="24"/>
          <w:szCs w:val="24"/>
        </w:rPr>
        <w:t>.0</w:t>
      </w:r>
      <w:r w:rsidR="001D09D3">
        <w:rPr>
          <w:rFonts w:ascii="Times New Roman" w:hAnsi="Times New Roman"/>
          <w:sz w:val="24"/>
          <w:szCs w:val="24"/>
        </w:rPr>
        <w:t>8</w:t>
      </w:r>
      <w:r w:rsidRPr="004601DC" w:rsidR="007A4C83">
        <w:rPr>
          <w:rFonts w:ascii="Times New Roman" w:hAnsi="Times New Roman"/>
          <w:sz w:val="24"/>
          <w:szCs w:val="24"/>
        </w:rPr>
        <w:t>.202</w:t>
      </w:r>
      <w:r w:rsidRPr="004601DC" w:rsidR="00A81171">
        <w:rPr>
          <w:rFonts w:ascii="Times New Roman" w:hAnsi="Times New Roman"/>
          <w:sz w:val="24"/>
          <w:szCs w:val="24"/>
        </w:rPr>
        <w:t>6</w:t>
      </w:r>
      <w:r w:rsidRPr="004601DC" w:rsidR="007A4C83">
        <w:rPr>
          <w:rFonts w:ascii="Times New Roman" w:hAnsi="Times New Roman"/>
          <w:sz w:val="24"/>
          <w:szCs w:val="24"/>
        </w:rPr>
        <w:t xml:space="preserve"> </w:t>
      </w:r>
      <w:r w:rsidRPr="004601DC" w:rsidR="00A81171">
        <w:rPr>
          <w:rFonts w:ascii="Times New Roman" w:hAnsi="Times New Roman"/>
          <w:sz w:val="24"/>
          <w:szCs w:val="24"/>
        </w:rPr>
        <w:t xml:space="preserve">года </w:t>
      </w:r>
      <w:r w:rsidRPr="004601DC" w:rsidR="007A4C83">
        <w:rPr>
          <w:rFonts w:ascii="Times New Roman" w:hAnsi="Times New Roman"/>
          <w:sz w:val="24"/>
          <w:szCs w:val="24"/>
        </w:rPr>
        <w:t>в ОМВД Р</w:t>
      </w:r>
      <w:r w:rsidRPr="004601DC" w:rsidR="00A81171">
        <w:rPr>
          <w:rFonts w:ascii="Times New Roman" w:hAnsi="Times New Roman"/>
          <w:sz w:val="24"/>
          <w:szCs w:val="24"/>
        </w:rPr>
        <w:t xml:space="preserve">оссии по Раздольненскому району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- уничтожить.</w:t>
      </w:r>
    </w:p>
    <w:p w:rsidR="00176C20" w:rsidRPr="004601DC" w:rsidP="00176C20" w14:paraId="59C5830D" w14:textId="4B2E9FD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Штраф подлежит оплате по следующим реквизитам:</w:t>
      </w:r>
      <w:r w:rsidRPr="004601DC" w:rsidR="00EF202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получатель УФК по Республике Крым (Министерство юстиции Республики Крым, юридический адрес: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Россия, Республика Крым, 295000, г. Симферополь, ул. Набережная им.60-летия СССР, 28); ОГРН: 1149102019164; наименование банка: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Отделение Республика Крым Банка России//УФК по Республике Крым г. Симферополь; ИНН</w:t>
      </w:r>
      <w:r w:rsidRPr="004601DC" w:rsidR="00D24EB8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9102013284; КПП: 910201001; БИК: 013510002; Единый казначейский счет: </w:t>
      </w:r>
      <w:r w:rsidRPr="004601DC" w:rsidR="00EF2020">
        <w:rPr>
          <w:rFonts w:ascii="Times New Roman" w:eastAsia="Times New Roman" w:hAnsi="Times New Roman"/>
          <w:sz w:val="24"/>
          <w:szCs w:val="24"/>
          <w:lang w:eastAsia="ru-RU"/>
        </w:rPr>
        <w:t>40102810645370000035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; Казначейский счет:  </w:t>
      </w:r>
      <w:r w:rsidRPr="004601DC" w:rsidR="00EF2020">
        <w:rPr>
          <w:rFonts w:ascii="Times New Roman" w:eastAsia="Times New Roman" w:hAnsi="Times New Roman"/>
          <w:sz w:val="24"/>
          <w:szCs w:val="24"/>
          <w:lang w:eastAsia="ru-RU"/>
        </w:rPr>
        <w:t>03100643000000017500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; Лицевой счет:  </w:t>
      </w:r>
      <w:r w:rsidRPr="004601DC" w:rsidR="00EF2020">
        <w:rPr>
          <w:rFonts w:ascii="Times New Roman" w:eastAsia="Times New Roman" w:hAnsi="Times New Roman"/>
          <w:sz w:val="24"/>
          <w:szCs w:val="24"/>
          <w:lang w:eastAsia="ru-RU"/>
        </w:rPr>
        <w:t>04752203230 в УФК по Республике Крым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; Код сводного реестра: </w:t>
      </w:r>
      <w:r w:rsidRPr="004601DC" w:rsidR="00EF2020">
        <w:rPr>
          <w:rFonts w:ascii="Times New Roman" w:eastAsia="Times New Roman" w:hAnsi="Times New Roman"/>
          <w:sz w:val="24"/>
          <w:szCs w:val="24"/>
          <w:lang w:eastAsia="ru-RU"/>
        </w:rPr>
        <w:t>35220323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; ОКТМО: 35639000; КБК </w:t>
      </w:r>
      <w:r w:rsidRPr="004601DC" w:rsidR="00EF202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828 1 16 01203 01 0010 140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; Наименование платежа: денежное взыскание (штрафы) по делу об административном правонарушении № 5-</w:t>
      </w:r>
      <w:r w:rsidRPr="004601DC" w:rsidR="00DF1A67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601DC" w:rsidR="00DF1A6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194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4601DC" w:rsidR="00837797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Pr="004601DC" w:rsidR="00DF1A6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УИН</w:t>
      </w:r>
      <w:r w:rsidRPr="004601DC" w:rsidR="00FF1D45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4601DC" w:rsidR="00DF1A67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0410760300695001942620161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16A47" w:rsidRPr="004601DC" w:rsidP="00116A47" w14:paraId="30003784" w14:textId="7099D9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Квитанция об уплате штрафа должна быть предоставлена мировому судье судебного участка № </w:t>
      </w:r>
      <w:r w:rsidR="00C329B8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Раздольненского судебного района (Раздольненский муниципальный район) Республики Крым.</w:t>
      </w:r>
    </w:p>
    <w:p w:rsidR="00116A47" w:rsidRPr="004601DC" w:rsidP="00116A47" w14:paraId="135E9BF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КоАП РФ</w:t>
      </w:r>
      <w:r w:rsidRPr="004601DC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16A47" w:rsidRPr="004601DC" w:rsidP="00116A47" w14:paraId="2F924AD8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iCs/>
          <w:sz w:val="24"/>
          <w:szCs w:val="24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116A47" w:rsidRPr="004601DC" w:rsidP="00116A47" w14:paraId="1A4DFA77" w14:textId="482770F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Pr="004601DC" w:rsidR="00C46429">
        <w:rPr>
          <w:rFonts w:ascii="Times New Roman" w:eastAsia="Times New Roman" w:hAnsi="Times New Roman"/>
          <w:sz w:val="24"/>
          <w:szCs w:val="24"/>
          <w:lang w:eastAsia="ru-RU"/>
        </w:rPr>
        <w:t>дней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 xml:space="preserve"> со дня вручения или получения копии постановления</w:t>
      </w:r>
      <w:r w:rsidRPr="004601DC" w:rsidR="00A81171">
        <w:rPr>
          <w:rFonts w:ascii="Times New Roman" w:eastAsia="Times New Roman" w:hAnsi="Times New Roman"/>
          <w:sz w:val="24"/>
          <w:szCs w:val="24"/>
          <w:lang w:eastAsia="ru-RU"/>
        </w:rPr>
        <w:t xml:space="preserve"> путем подачи жалобы через мирового судью судебного участка № 69 Раздольненского судебного района</w:t>
      </w:r>
      <w:r w:rsidRPr="004601D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2FFF" w:rsidRPr="004601DC" w:rsidP="00116A47" w14:paraId="1E0EF433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1898" w:rsidRPr="004601DC" w:rsidP="00415FC5" w14:paraId="3C8E7156" w14:textId="7777777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171" w:rsidRPr="004601DC" w:rsidP="00A81171" w14:paraId="5E93D402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4"/>
          <w:szCs w:val="24"/>
          <w:lang w:eastAsia="zh-CN"/>
        </w:rPr>
      </w:pPr>
      <w:r w:rsidRPr="004601DC">
        <w:rPr>
          <w:rFonts w:ascii="Times New Roman" w:eastAsia="Tahoma" w:hAnsi="Times New Roman"/>
          <w:b/>
          <w:sz w:val="24"/>
          <w:szCs w:val="24"/>
          <w:lang w:eastAsia="zh-CN"/>
        </w:rPr>
        <w:t xml:space="preserve">Мировой судья                          </w:t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  <w:t xml:space="preserve"> /подпись/                  </w:t>
      </w:r>
      <w:r w:rsidRPr="004601DC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4601DC">
        <w:rPr>
          <w:rFonts w:ascii="Times New Roman" w:eastAsia="Tahoma" w:hAnsi="Times New Roman"/>
          <w:b/>
          <w:sz w:val="24"/>
          <w:szCs w:val="24"/>
          <w:lang w:eastAsia="zh-CN"/>
        </w:rPr>
        <w:tab/>
      </w:r>
      <w:r w:rsidRPr="004601DC">
        <w:rPr>
          <w:rFonts w:ascii="Times New Roman" w:eastAsia="Tahoma" w:hAnsi="Times New Roman"/>
          <w:b/>
          <w:sz w:val="24"/>
          <w:szCs w:val="24"/>
          <w:lang w:eastAsia="zh-CN"/>
        </w:rPr>
        <w:tab/>
        <w:t>Олевский О.В.</w:t>
      </w:r>
    </w:p>
    <w:p w:rsidR="00A81171" w:rsidRPr="00C329B8" w:rsidP="00A81171" w14:paraId="68393E6B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</w:pP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>Копия верна.</w:t>
      </w:r>
    </w:p>
    <w:p w:rsidR="00A81171" w:rsidRPr="00C329B8" w:rsidP="00A81171" w14:paraId="771C8C13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</w:pP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>Постановление не вступило в законную силу.</w:t>
      </w:r>
    </w:p>
    <w:p w:rsidR="00A81171" w:rsidRPr="00C329B8" w:rsidP="00A81171" w14:paraId="1D36A2C0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</w:pP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>Мировой судья</w:t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  <w:t xml:space="preserve">Олевский О.В. </w:t>
      </w:r>
    </w:p>
    <w:p w:rsidR="00A50C1E" w:rsidRPr="00C329B8" w:rsidP="00A81171" w14:paraId="51CCA07F" w14:textId="540E5E2A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</w:pP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>Секретарь с/з</w:t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  <w:t xml:space="preserve"> </w:t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</w:r>
      <w:r w:rsidRPr="00C329B8">
        <w:rPr>
          <w:rFonts w:ascii="Times New Roman" w:eastAsia="Tahoma" w:hAnsi="Times New Roman"/>
          <w:b/>
          <w:color w:val="FFFFFF" w:themeColor="background1"/>
          <w:sz w:val="24"/>
          <w:szCs w:val="24"/>
          <w:lang w:eastAsia="zh-CN"/>
        </w:rPr>
        <w:tab/>
        <w:t>Никитина Т.С.</w:t>
      </w:r>
    </w:p>
    <w:sectPr w:rsidSect="00A81171">
      <w:pgSz w:w="11906" w:h="16838"/>
      <w:pgMar w:top="709" w:right="709" w:bottom="99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24B48"/>
    <w:rsid w:val="000365F0"/>
    <w:rsid w:val="000443FD"/>
    <w:rsid w:val="00044724"/>
    <w:rsid w:val="00050B60"/>
    <w:rsid w:val="00055FC4"/>
    <w:rsid w:val="000567CA"/>
    <w:rsid w:val="00061875"/>
    <w:rsid w:val="00087C54"/>
    <w:rsid w:val="000A3222"/>
    <w:rsid w:val="000A5D8F"/>
    <w:rsid w:val="000B4883"/>
    <w:rsid w:val="000C608C"/>
    <w:rsid w:val="000C7A94"/>
    <w:rsid w:val="000C7DCA"/>
    <w:rsid w:val="000E45F3"/>
    <w:rsid w:val="000F0C24"/>
    <w:rsid w:val="000F11BB"/>
    <w:rsid w:val="000F2923"/>
    <w:rsid w:val="000F5259"/>
    <w:rsid w:val="000F6803"/>
    <w:rsid w:val="00116A47"/>
    <w:rsid w:val="00126165"/>
    <w:rsid w:val="00127B79"/>
    <w:rsid w:val="001362F6"/>
    <w:rsid w:val="00140713"/>
    <w:rsid w:val="00143B37"/>
    <w:rsid w:val="00150DA9"/>
    <w:rsid w:val="001559A2"/>
    <w:rsid w:val="00161826"/>
    <w:rsid w:val="0017664F"/>
    <w:rsid w:val="00176C20"/>
    <w:rsid w:val="00180C85"/>
    <w:rsid w:val="001970B9"/>
    <w:rsid w:val="001A7171"/>
    <w:rsid w:val="001B5C3B"/>
    <w:rsid w:val="001C421C"/>
    <w:rsid w:val="001D09D3"/>
    <w:rsid w:val="001D2572"/>
    <w:rsid w:val="001D37D4"/>
    <w:rsid w:val="001E0012"/>
    <w:rsid w:val="001F0A92"/>
    <w:rsid w:val="001F6A87"/>
    <w:rsid w:val="00201432"/>
    <w:rsid w:val="00201750"/>
    <w:rsid w:val="00211857"/>
    <w:rsid w:val="00237FF0"/>
    <w:rsid w:val="00244B73"/>
    <w:rsid w:val="00264088"/>
    <w:rsid w:val="00264493"/>
    <w:rsid w:val="002673BB"/>
    <w:rsid w:val="0028330F"/>
    <w:rsid w:val="002848A1"/>
    <w:rsid w:val="00287082"/>
    <w:rsid w:val="0029667C"/>
    <w:rsid w:val="002A6120"/>
    <w:rsid w:val="002E77B6"/>
    <w:rsid w:val="00305FA7"/>
    <w:rsid w:val="00313ED2"/>
    <w:rsid w:val="00316131"/>
    <w:rsid w:val="003423C8"/>
    <w:rsid w:val="00355F1E"/>
    <w:rsid w:val="003747D0"/>
    <w:rsid w:val="003765B0"/>
    <w:rsid w:val="003F16BF"/>
    <w:rsid w:val="00401505"/>
    <w:rsid w:val="00401A54"/>
    <w:rsid w:val="00405DA6"/>
    <w:rsid w:val="00414D5F"/>
    <w:rsid w:val="00415FC5"/>
    <w:rsid w:val="00422AB0"/>
    <w:rsid w:val="00442283"/>
    <w:rsid w:val="00456068"/>
    <w:rsid w:val="004601DC"/>
    <w:rsid w:val="004612CA"/>
    <w:rsid w:val="00475B09"/>
    <w:rsid w:val="004820F7"/>
    <w:rsid w:val="004851E1"/>
    <w:rsid w:val="00487E99"/>
    <w:rsid w:val="004A077D"/>
    <w:rsid w:val="004D55C6"/>
    <w:rsid w:val="004E17DB"/>
    <w:rsid w:val="004F3596"/>
    <w:rsid w:val="00513E93"/>
    <w:rsid w:val="0054107E"/>
    <w:rsid w:val="00574BE6"/>
    <w:rsid w:val="00576FC9"/>
    <w:rsid w:val="005805DF"/>
    <w:rsid w:val="00592438"/>
    <w:rsid w:val="005957F7"/>
    <w:rsid w:val="005A09E3"/>
    <w:rsid w:val="005A1BED"/>
    <w:rsid w:val="005C1A52"/>
    <w:rsid w:val="005C7F01"/>
    <w:rsid w:val="005D0BDC"/>
    <w:rsid w:val="005D6EC0"/>
    <w:rsid w:val="005E24F8"/>
    <w:rsid w:val="005F605F"/>
    <w:rsid w:val="005F76DA"/>
    <w:rsid w:val="005F7A14"/>
    <w:rsid w:val="00600A6D"/>
    <w:rsid w:val="00601898"/>
    <w:rsid w:val="006104EC"/>
    <w:rsid w:val="00626880"/>
    <w:rsid w:val="0064756A"/>
    <w:rsid w:val="0065329A"/>
    <w:rsid w:val="00662E91"/>
    <w:rsid w:val="00687EA2"/>
    <w:rsid w:val="006968E3"/>
    <w:rsid w:val="006A6021"/>
    <w:rsid w:val="006B6572"/>
    <w:rsid w:val="006B78B9"/>
    <w:rsid w:val="006C7CD2"/>
    <w:rsid w:val="006D0043"/>
    <w:rsid w:val="006D06A7"/>
    <w:rsid w:val="007207AD"/>
    <w:rsid w:val="007217E6"/>
    <w:rsid w:val="00732AEC"/>
    <w:rsid w:val="00742841"/>
    <w:rsid w:val="00744264"/>
    <w:rsid w:val="007612D4"/>
    <w:rsid w:val="00761BD2"/>
    <w:rsid w:val="00767367"/>
    <w:rsid w:val="00791993"/>
    <w:rsid w:val="00795634"/>
    <w:rsid w:val="007A4C83"/>
    <w:rsid w:val="007B6C36"/>
    <w:rsid w:val="007D25D6"/>
    <w:rsid w:val="007E5338"/>
    <w:rsid w:val="007E6B35"/>
    <w:rsid w:val="007F1BBB"/>
    <w:rsid w:val="00802ED8"/>
    <w:rsid w:val="00811210"/>
    <w:rsid w:val="00837797"/>
    <w:rsid w:val="00845AED"/>
    <w:rsid w:val="00846657"/>
    <w:rsid w:val="00847FB4"/>
    <w:rsid w:val="0085013E"/>
    <w:rsid w:val="00854346"/>
    <w:rsid w:val="008636A8"/>
    <w:rsid w:val="00866E01"/>
    <w:rsid w:val="00882329"/>
    <w:rsid w:val="00883068"/>
    <w:rsid w:val="00884EFD"/>
    <w:rsid w:val="008875AB"/>
    <w:rsid w:val="008876F2"/>
    <w:rsid w:val="0089662E"/>
    <w:rsid w:val="008D11A3"/>
    <w:rsid w:val="008D6A12"/>
    <w:rsid w:val="008E5F5B"/>
    <w:rsid w:val="009002FE"/>
    <w:rsid w:val="00907671"/>
    <w:rsid w:val="009145E5"/>
    <w:rsid w:val="0094052B"/>
    <w:rsid w:val="00970AA5"/>
    <w:rsid w:val="00985DD0"/>
    <w:rsid w:val="00985F42"/>
    <w:rsid w:val="00994B20"/>
    <w:rsid w:val="0099759A"/>
    <w:rsid w:val="009B1E59"/>
    <w:rsid w:val="009B65A4"/>
    <w:rsid w:val="009C2811"/>
    <w:rsid w:val="009E1457"/>
    <w:rsid w:val="009E281D"/>
    <w:rsid w:val="009E337A"/>
    <w:rsid w:val="00A03DEE"/>
    <w:rsid w:val="00A17F61"/>
    <w:rsid w:val="00A32C3D"/>
    <w:rsid w:val="00A351B1"/>
    <w:rsid w:val="00A3549A"/>
    <w:rsid w:val="00A50C1E"/>
    <w:rsid w:val="00A57E81"/>
    <w:rsid w:val="00A81171"/>
    <w:rsid w:val="00A94374"/>
    <w:rsid w:val="00AB43C9"/>
    <w:rsid w:val="00AB5DB9"/>
    <w:rsid w:val="00AC21C7"/>
    <w:rsid w:val="00AD08B2"/>
    <w:rsid w:val="00AD17A5"/>
    <w:rsid w:val="00AD76C8"/>
    <w:rsid w:val="00AE5547"/>
    <w:rsid w:val="00B042FC"/>
    <w:rsid w:val="00B14CEB"/>
    <w:rsid w:val="00B17A1C"/>
    <w:rsid w:val="00B22100"/>
    <w:rsid w:val="00B25AFD"/>
    <w:rsid w:val="00B27043"/>
    <w:rsid w:val="00B407AC"/>
    <w:rsid w:val="00B409D4"/>
    <w:rsid w:val="00B51329"/>
    <w:rsid w:val="00B6492B"/>
    <w:rsid w:val="00B65021"/>
    <w:rsid w:val="00B86314"/>
    <w:rsid w:val="00B9019C"/>
    <w:rsid w:val="00BA4259"/>
    <w:rsid w:val="00BA68F6"/>
    <w:rsid w:val="00BC7688"/>
    <w:rsid w:val="00BE1E0E"/>
    <w:rsid w:val="00BF01A5"/>
    <w:rsid w:val="00BF69EB"/>
    <w:rsid w:val="00C12CD1"/>
    <w:rsid w:val="00C30BD3"/>
    <w:rsid w:val="00C329B8"/>
    <w:rsid w:val="00C41A1D"/>
    <w:rsid w:val="00C44193"/>
    <w:rsid w:val="00C46429"/>
    <w:rsid w:val="00C80071"/>
    <w:rsid w:val="00C8217D"/>
    <w:rsid w:val="00C8662B"/>
    <w:rsid w:val="00C86A45"/>
    <w:rsid w:val="00C92CB5"/>
    <w:rsid w:val="00CB0457"/>
    <w:rsid w:val="00CC3B4F"/>
    <w:rsid w:val="00CD7A39"/>
    <w:rsid w:val="00CF5538"/>
    <w:rsid w:val="00D00D9A"/>
    <w:rsid w:val="00D15281"/>
    <w:rsid w:val="00D2333D"/>
    <w:rsid w:val="00D23739"/>
    <w:rsid w:val="00D24EB8"/>
    <w:rsid w:val="00D44379"/>
    <w:rsid w:val="00D479FA"/>
    <w:rsid w:val="00D57655"/>
    <w:rsid w:val="00D82137"/>
    <w:rsid w:val="00DA0096"/>
    <w:rsid w:val="00DB03DB"/>
    <w:rsid w:val="00DB3A95"/>
    <w:rsid w:val="00DC2FFF"/>
    <w:rsid w:val="00DD7A71"/>
    <w:rsid w:val="00DE5E0C"/>
    <w:rsid w:val="00DF1A67"/>
    <w:rsid w:val="00E07E41"/>
    <w:rsid w:val="00E12F1C"/>
    <w:rsid w:val="00E21418"/>
    <w:rsid w:val="00E22C02"/>
    <w:rsid w:val="00E31619"/>
    <w:rsid w:val="00E44241"/>
    <w:rsid w:val="00E52B3F"/>
    <w:rsid w:val="00E6544F"/>
    <w:rsid w:val="00E67046"/>
    <w:rsid w:val="00E80E63"/>
    <w:rsid w:val="00E877A3"/>
    <w:rsid w:val="00E9509C"/>
    <w:rsid w:val="00EA00DA"/>
    <w:rsid w:val="00EA4F4C"/>
    <w:rsid w:val="00EB6B67"/>
    <w:rsid w:val="00ED7076"/>
    <w:rsid w:val="00EE2D08"/>
    <w:rsid w:val="00EF03CA"/>
    <w:rsid w:val="00EF2020"/>
    <w:rsid w:val="00F00015"/>
    <w:rsid w:val="00F24828"/>
    <w:rsid w:val="00F27D95"/>
    <w:rsid w:val="00F33BDE"/>
    <w:rsid w:val="00F354A4"/>
    <w:rsid w:val="00F55553"/>
    <w:rsid w:val="00F62B72"/>
    <w:rsid w:val="00F67412"/>
    <w:rsid w:val="00F67B2F"/>
    <w:rsid w:val="00F708ED"/>
    <w:rsid w:val="00F71852"/>
    <w:rsid w:val="00F819C6"/>
    <w:rsid w:val="00F821FE"/>
    <w:rsid w:val="00F8275A"/>
    <w:rsid w:val="00F83507"/>
    <w:rsid w:val="00F871B4"/>
    <w:rsid w:val="00F969D8"/>
    <w:rsid w:val="00F97217"/>
    <w:rsid w:val="00F97F99"/>
    <w:rsid w:val="00FB144C"/>
    <w:rsid w:val="00FB4C22"/>
    <w:rsid w:val="00FB661D"/>
    <w:rsid w:val="00FC0666"/>
    <w:rsid w:val="00FD5901"/>
    <w:rsid w:val="00FE491C"/>
    <w:rsid w:val="00FF1D4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1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a0"/>
    <w:semiHidden/>
    <w:unhideWhenUsed/>
    <w:rsid w:val="00E67046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semiHidden/>
    <w:rsid w:val="00E67046"/>
    <w:rPr>
      <w:rFonts w:ascii="Courier New" w:eastAsia="Times New Roman" w:hAnsi="Courier New" w:cs="Times New Roman"/>
      <w:sz w:val="20"/>
      <w:szCs w:val="24"/>
      <w:lang w:eastAsia="ru-RU"/>
    </w:rPr>
  </w:style>
  <w:style w:type="table" w:styleId="TableGrid">
    <w:name w:val="Table Grid"/>
    <w:basedOn w:val="TableNormal"/>
    <w:uiPriority w:val="39"/>
    <w:rsid w:val="009E3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296B0-1C9E-4C97-93B0-4CB2BFC97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