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2595A1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E04D5">
        <w:rPr>
          <w:rFonts w:ascii="Times New Roman" w:eastAsia="Times New Roman" w:hAnsi="Times New Roman"/>
          <w:sz w:val="28"/>
          <w:szCs w:val="28"/>
          <w:lang w:val="uk-UA" w:eastAsia="ru-RU"/>
        </w:rPr>
        <w:t>001010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E04D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</w:p>
    <w:p w:rsidR="00300EE1" w:rsidRPr="00AD57DE" w:rsidP="00415FC5" w14:paraId="5E3985AB" w14:textId="20F688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E04D5">
        <w:rPr>
          <w:rFonts w:ascii="Times New Roman" w:eastAsia="Times New Roman" w:hAnsi="Times New Roman"/>
          <w:sz w:val="28"/>
          <w:szCs w:val="28"/>
          <w:lang w:eastAsia="ru-RU"/>
        </w:rPr>
        <w:t>196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41D4B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4DE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940B87" w14:paraId="2C5B72E1" w14:textId="432C7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</w:t>
      </w:r>
      <w:r>
        <w:rPr>
          <w:rFonts w:ascii="Times New Roman" w:hAnsi="Times New Roman"/>
          <w:b/>
          <w:sz w:val="28"/>
          <w:szCs w:val="28"/>
        </w:rPr>
        <w:t xml:space="preserve"> Алексея Евгеньевича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940B87" w14:paraId="759BA8AD" w14:textId="0693F7E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Волочаевка, ул. Степная</w:t>
      </w:r>
      <w:r w:rsidRPr="00AD57DE">
        <w:rPr>
          <w:rFonts w:ascii="Times New Roman" w:hAnsi="Times New Roman"/>
          <w:sz w:val="28"/>
          <w:szCs w:val="28"/>
        </w:rPr>
        <w:t xml:space="preserve">, д. </w:t>
      </w:r>
      <w:r w:rsidR="00A253D7">
        <w:rPr>
          <w:rFonts w:ascii="Times New Roman" w:hAnsi="Times New Roman"/>
          <w:sz w:val="28"/>
          <w:szCs w:val="28"/>
        </w:rPr>
        <w:t>28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инспектором ИАЗ ЦАФАП ГАИ ИВД по Республике Крым от 29.02.2024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1C19EF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E1C5B" w:rsidP="00EA08E8" w14:paraId="570AA337" w14:textId="58259A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ризнал, 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6E1C5B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по причине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того, что не посещал сайт Госуслуги и не проверял по информационным базам сведения о имеющихся у него административных правонарушений в области безопасности дорожного движения.</w:t>
      </w:r>
    </w:p>
    <w:p w:rsidR="008147BB" w:rsidRPr="00AD57DE" w:rsidP="00EA08E8" w14:paraId="4E244A2C" w14:textId="759A20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иях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A253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208E5C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67300A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73854">
        <w:rPr>
          <w:rFonts w:ascii="Times New Roman" w:eastAsia="Times New Roman" w:hAnsi="Times New Roman"/>
          <w:sz w:val="28"/>
          <w:szCs w:val="28"/>
          <w:lang w:eastAsia="ru-RU"/>
        </w:rPr>
        <w:t>250302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940B87" w14:paraId="3D116921" w14:textId="749E754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инспектора ИАЗ ЦАФАП ГАИ ИВД по Республике Крым от 29.02.2024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469363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2968F7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 Алексея Евгеньевича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306EF6A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97CA5" w:rsidP="00697CA5" w14:paraId="4D95C423" w14:textId="2ACA45F5">
      <w:pPr>
        <w:spacing w:after="0" w:line="240" w:lineRule="atLeast"/>
        <w:ind w:firstLine="708"/>
        <w:jc w:val="both"/>
        <w:rPr>
          <w:rStyle w:val="20"/>
          <w:rFonts w:eastAsia="Tahoma"/>
          <w:b/>
          <w:sz w:val="28"/>
          <w:szCs w:val="28"/>
          <w:lang w:eastAsia="zh-CN"/>
        </w:rPr>
      </w:pPr>
      <w:r>
        <w:rPr>
          <w:rStyle w:val="20"/>
          <w:rFonts w:eastAsia="Tahoma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Style w:val="20"/>
          <w:rFonts w:eastAsia="Tahoma"/>
          <w:b/>
          <w:sz w:val="28"/>
          <w:szCs w:val="28"/>
          <w:lang w:eastAsia="zh-CN"/>
        </w:rPr>
        <w:t xml:space="preserve">                 </w:t>
      </w:r>
      <w:r>
        <w:rPr>
          <w:rStyle w:val="20"/>
          <w:rFonts w:eastAsia="Tahoma"/>
          <w:b/>
          <w:sz w:val="28"/>
          <w:szCs w:val="28"/>
          <w:lang w:eastAsia="zh-CN"/>
        </w:rPr>
        <w:tab/>
      </w:r>
      <w:r>
        <w:rPr>
          <w:rStyle w:val="20"/>
          <w:rFonts w:eastAsia="Tahoma"/>
          <w:b/>
          <w:sz w:val="28"/>
          <w:szCs w:val="28"/>
          <w:lang w:eastAsia="zh-CN"/>
        </w:rPr>
        <w:tab/>
        <w:t xml:space="preserve">       </w:t>
      </w:r>
      <w:r>
        <w:rPr>
          <w:rStyle w:val="20"/>
          <w:rFonts w:eastAsia="Tahoma"/>
          <w:b/>
          <w:sz w:val="28"/>
          <w:szCs w:val="28"/>
          <w:lang w:eastAsia="zh-CN"/>
        </w:rPr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B3F0C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73854"/>
    <w:rsid w:val="006803D5"/>
    <w:rsid w:val="00687EA2"/>
    <w:rsid w:val="00695FE3"/>
    <w:rsid w:val="00696653"/>
    <w:rsid w:val="00697CA5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0B87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253D7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04D5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ECC4-4E29-432B-9517-C1FF0A91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