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0ECDEB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C32361">
        <w:rPr>
          <w:rFonts w:ascii="Times New Roman" w:eastAsia="Times New Roman" w:hAnsi="Times New Roman"/>
          <w:lang w:eastAsia="ru-RU"/>
        </w:rPr>
        <w:t>745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32361">
        <w:rPr>
          <w:rFonts w:ascii="Times New Roman" w:eastAsia="Times New Roman" w:hAnsi="Times New Roman"/>
          <w:lang w:eastAsia="ru-RU"/>
        </w:rPr>
        <w:t>5</w:t>
      </w:r>
      <w:r w:rsidR="00986EBB">
        <w:rPr>
          <w:rFonts w:ascii="Times New Roman" w:eastAsia="Times New Roman" w:hAnsi="Times New Roman"/>
          <w:lang w:eastAsia="ru-RU"/>
        </w:rPr>
        <w:t>6</w:t>
      </w:r>
    </w:p>
    <w:p w:rsidR="00560458" w:rsidP="00560458" w14:paraId="19550454" w14:textId="7BE81E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32361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AE236C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0AD9254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Сейтмеметова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Сейтоблоевича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D60F3A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C27" w:rsidP="008E0C27" w14:paraId="1E79950D" w14:textId="4319642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Ленина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Чернышево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P="00EC7984" w14:paraId="312F54F2" w14:textId="445CD308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32361" w:rsidR="00C3236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Pr="00C32361" w:rsidR="00C323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не признал</w:t>
      </w:r>
      <w:r w:rsidR="00C70973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пояснив суду, что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19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5</w:t>
      </w:r>
      <w:r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находился в салоне своего автомобиля </w:t>
      </w:r>
      <w:r w:rsidRPr="00D60F3A" w:rsidR="00D60F3A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вблизи домовладения №1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по ул.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Ленина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с.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Чернышево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Р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спублики Крым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, автомобиль был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заглушен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 а он распивал пиво и ждал трезвого водителя.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Далее к его автомобилю подъехали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сотрудники 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ГИБДД ОМВД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З</w:t>
      </w:r>
      <w:r w:rsidR="00C32361">
        <w:rPr>
          <w:rFonts w:ascii="12" w:eastAsia="Times New Roman" w:hAnsi="12" w:cs="Times New Roman" w:hint="eastAsia"/>
          <w:sz w:val="28"/>
          <w:szCs w:val="28"/>
          <w:lang w:eastAsia="zh-CN"/>
        </w:rPr>
        <w:t>в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езда А.Н.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и Гунченко И.А., которые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 сначала вывели его из салона автомобиля, а потом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начали 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>утверждать</w:t>
      </w:r>
      <w:r w:rsidR="00C32361">
        <w:rPr>
          <w:rFonts w:ascii="12" w:eastAsia="Times New Roman" w:hAnsi="12" w:cs="Times New Roman"/>
          <w:sz w:val="28"/>
          <w:szCs w:val="28"/>
          <w:lang w:eastAsia="zh-CN"/>
        </w:rPr>
        <w:t xml:space="preserve"> что он управлял автомобилем в состоянии алкогольного опьянения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Далее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приехали и</w:t>
      </w:r>
      <w:r>
        <w:rPr>
          <w:rFonts w:ascii="12" w:eastAsia="Times New Roman" w:hAnsi="12" w:cs="Times New Roman"/>
          <w:sz w:val="28"/>
          <w:szCs w:val="28"/>
          <w:lang w:eastAsia="zh-CN"/>
        </w:rPr>
        <w:t>нспектор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ДПС ОГИБДД 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Струтинский Д.А. и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Гуленок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В ходе составления процессуальных документов</w:t>
      </w:r>
      <w:r w:rsidR="0056609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под видеозапись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 от прохождения медицинского освидетельствования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, поскольку действительно был выпивший и не управлял автомобилем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</w:p>
    <w:p w:rsidR="007610A1" w:rsidP="007610A1" w14:paraId="75C42939" w14:textId="193B6DAC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27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6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качестве свидетеля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старший государственный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 ОГИБДД ОМВД России по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Гунченко И.</w:t>
      </w:r>
      <w:r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</w:t>
      </w:r>
      <w:r w:rsidRPr="00380A7B" w:rsidR="00380A7B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ым</w:t>
      </w:r>
      <w:r w:rsidRPr="00380A7B"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19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5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, когда</w:t>
      </w:r>
      <w:r w:rsidR="004C0115">
        <w:rPr>
          <w:rFonts w:ascii="12" w:eastAsia="Times New Roman" w:hAnsi="12" w:cs="Times New Roman"/>
          <w:sz w:val="28"/>
          <w:szCs w:val="28"/>
          <w:lang w:eastAsia="zh-CN"/>
        </w:rPr>
        <w:t xml:space="preserve"> они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совместно с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инспектором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ОГИБДД ОМВД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З</w:t>
      </w:r>
      <w:r w:rsidR="00380A7B">
        <w:rPr>
          <w:rFonts w:ascii="12" w:eastAsia="Times New Roman" w:hAnsi="12" w:cs="Times New Roman" w:hint="eastAsia"/>
          <w:sz w:val="28"/>
          <w:szCs w:val="28"/>
          <w:lang w:eastAsia="zh-CN"/>
        </w:rPr>
        <w:t>в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ездой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на автомобиле двигались по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с.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Чернышево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, где примерно в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15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часов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>0 минут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по ул.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Ленина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в с. </w:t>
      </w:r>
      <w:r w:rsidR="00380A7B">
        <w:rPr>
          <w:rFonts w:ascii="12" w:eastAsia="Times New Roman" w:hAnsi="12" w:cs="Times New Roman"/>
          <w:sz w:val="28"/>
          <w:szCs w:val="28"/>
          <w:lang w:eastAsia="zh-CN"/>
        </w:rPr>
        <w:t>Чернышево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был обнаружен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ь </w:t>
      </w:r>
      <w:r w:rsidRPr="00D60F3A" w:rsidR="00D60F3A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6E64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</w:t>
      </w:r>
      <w:r w:rsidR="0038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припаркован вблизи одного из домовладений. Они проехали чуть дальше и </w:t>
      </w:r>
      <w:r w:rsidR="00380A7B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остановились стали наблюдать за данным автомобилем</w:t>
      </w:r>
      <w:r w:rsidR="00A44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8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услышали пробуксовку колес, а </w:t>
      </w:r>
      <w:r w:rsidR="00A44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потом </w:t>
      </w:r>
      <w:r w:rsidR="00380A7B">
        <w:rPr>
          <w:rFonts w:ascii="Times New Roman" w:eastAsia="Times New Roman" w:hAnsi="Times New Roman" w:cs="Times New Roman"/>
          <w:sz w:val="28"/>
          <w:szCs w:val="28"/>
          <w:lang w:eastAsia="zh-CN"/>
        </w:rPr>
        <w:t>увидели</w:t>
      </w:r>
      <w:r w:rsidR="0038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данный автомобиль совершил разворот и попытался уехать в противоположную от них сторон</w:t>
      </w:r>
      <w:r w:rsidR="00A0692A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>. Так как,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имелись основания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полагать,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что водитель 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я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может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находится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в состоянии опьянения ими были приняты меры по остановке указанного автомобиля, за рулем которого находился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Сейтмеметовым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от которого исходил характерный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запах алкоголя из полости рта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С целью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процессуальн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го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закрепления и проведения процедуры освидетельствования на состояние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опьянения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З</w:t>
      </w:r>
      <w:r w:rsidR="00A0692A">
        <w:rPr>
          <w:rFonts w:ascii="12" w:eastAsia="Times New Roman" w:hAnsi="12" w:cs="Times New Roman" w:hint="eastAsia"/>
          <w:sz w:val="28"/>
          <w:szCs w:val="28"/>
          <w:lang w:eastAsia="zh-CN"/>
        </w:rPr>
        <w:t>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ездой А.Н.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были вызваны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инспектора ДПС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ОМВД России по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Гуленок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и Струтинский Д.А., которые находились в этот мент на территории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Ботанического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сельского поселения. Приехавшим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спустя 10-15 минут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>инспектор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ам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ДПС ОГИБДД МВД России по 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объяснили обстоятельства остановки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Далее инспектора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начали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заполнять процессуальны</w:t>
      </w:r>
      <w:r w:rsidR="004C3ADC"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документы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а они с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Звездой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поехали дальше по рабочим вопросам.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При этом</w:t>
      </w:r>
      <w:r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каких-либо рекомендаций относительно отказа от освидетельствования на состояние опьянения не давал. Также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пояснил, что до приезда инспекторов ДПС ОГИБДД ОМВД России по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Гуленка С.В. и Струтинского Д.А., </w:t>
      </w:r>
      <w:r w:rsidRPr="00380A7B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Pr="00380A7B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находился рядом с ними ни куда не отлучался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и ни чего не употреблял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10A1" w:rsidP="007610A1" w14:paraId="4A27316C" w14:textId="4E61DC7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27</w:t>
      </w:r>
      <w:r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6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.2022 в качестве свидетеля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инспектор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 ОМВД России по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Звезда А.Н.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дал пояснения аналогичные пояснениям свидетеля Гунченко И.А.</w:t>
      </w:r>
    </w:p>
    <w:p w:rsidR="00D1245E" w:rsidP="00EC7984" w14:paraId="4CF2E64B" w14:textId="3AFAC8B4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27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6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инспектор ОГИБДД ОМВД России по 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Струтинский Д.А.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ым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19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5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с инспектором ОГИБДД ОМВД России по 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Гуленком С.В.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осуществляли патрулирование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на территории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римерно в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16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часов 00 минут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поступил звонок от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инспектора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 ОМВД России по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З</w:t>
      </w:r>
      <w:r w:rsidR="00A0692A">
        <w:rPr>
          <w:rFonts w:ascii="12" w:eastAsia="Times New Roman" w:hAnsi="12" w:cs="Times New Roman" w:hint="eastAsia"/>
          <w:sz w:val="28"/>
          <w:szCs w:val="28"/>
          <w:lang w:eastAsia="zh-CN"/>
        </w:rPr>
        <w:t>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езда А.Н.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который сообщил, что им совместно с инспектором Гунченко И.А. в с.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Чернышево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остановлен </w:t>
      </w:r>
      <w:r w:rsidR="003F040E">
        <w:rPr>
          <w:rFonts w:ascii="12" w:eastAsia="Times New Roman" w:hAnsi="12" w:cs="Times New Roman"/>
          <w:sz w:val="28"/>
          <w:szCs w:val="28"/>
          <w:lang w:eastAsia="zh-CN"/>
        </w:rPr>
        <w:t>автомобиль,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водитель которого возможно находится в состоянии опьянения. По приезду в с.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Чернышево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был обнаружен </w:t>
      </w:r>
      <w:r w:rsidRPr="00D1245E" w:rsidR="00B11912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ь 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D60F3A" w:rsidR="00D60F3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оторым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</w:t>
      </w:r>
      <w:r w:rsidR="00A0692A">
        <w:rPr>
          <w:rFonts w:ascii="Times New Roman" w:eastAsia="Times New Roman" w:hAnsi="Times New Roman" w:cs="Times New Roman"/>
          <w:sz w:val="28"/>
          <w:szCs w:val="28"/>
          <w:lang w:eastAsia="zh-CN"/>
        </w:rPr>
        <w:t>Звезды А.Н.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Гунченко И.А. </w:t>
      </w:r>
      <w:r w:rsidR="003F040E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 xml:space="preserve">ыло установлено, что от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исходил запах алкоголя из полости рта,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в связ</w:t>
      </w:r>
      <w:r w:rsidR="00640319"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с чем</w:t>
      </w:r>
      <w:r w:rsidRPr="00891120"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и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предлож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ено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пройти освидетельствовани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на состояние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алкогольного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опьянения на месте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остановки транспортного средства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, а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после отказа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предложено пройти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медицинское освидетельствование на состояние опьянения в ГБУЗ РК «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Раздольненская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районная больница», на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что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в отношении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 xml:space="preserve">протокол об административном правонарушении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по ч. 1 ст. 12.26 КоАП РФ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При этом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 каких-либо рекомендаций относительно отказа от освидетельствования на состояние опьянения не давал.</w:t>
      </w:r>
    </w:p>
    <w:p w:rsidR="00640319" w:rsidP="003F040E" w14:paraId="732187D4" w14:textId="43C81E21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Опрошенный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27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6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инспектор ОГИБДД ОМВД России по 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Гуленок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 w:rsid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дал пояснения аналогичные пояснениям свидетеля 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Струтинского А.Д.</w:t>
      </w:r>
    </w:p>
    <w:p w:rsidR="007621F1" w:rsidRPr="00CE67C3" w:rsidP="00EC7984" w14:paraId="7C645178" w14:textId="499A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опросив свидетелей,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0692A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0692A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4A4A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4015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C93DB0" w:rsidP="002A2FA9" w14:paraId="5793DBDD" w14:textId="4DAE7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48E7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ым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P="00C93DB0" w14:paraId="52AD2E47" w14:textId="0B2AB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4015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у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 запах алкоголя изо рта;</w:t>
      </w:r>
    </w:p>
    <w:p w:rsidR="004A6241" w:rsidP="00C93DB0" w14:paraId="7F16522E" w14:textId="2D54A3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D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у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7BD74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ым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253E" w:rsidP="00C93DB0" w14:paraId="0C91A4C1" w14:textId="29F80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свидетеляРжецкого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от 19.05.2022 года;</w:t>
      </w:r>
    </w:p>
    <w:p w:rsidR="000757C4" w:rsidP="00C93DB0" w14:paraId="68819BF3" w14:textId="5A74C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Сейтмеметова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2459B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5B651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 правовые последствия отказа от прохождения медицинского освидетельствования, а потому ссылка на то, что он введен сотрудниками ГИБДД в заблуждение относительно совершаемых ими действий, подлежит отклонению.</w:t>
      </w:r>
    </w:p>
    <w:p w:rsidR="007A69EE" w:rsidRPr="007B3950" w:rsidP="007A69EE" w14:paraId="07DCD774" w14:textId="0EB283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данные доводы опровергаются показаниями свидетелей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ОГИБДД 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З</w:t>
      </w:r>
      <w:r w:rsidR="00AD253E">
        <w:rPr>
          <w:rFonts w:ascii="12" w:eastAsia="Times New Roman" w:hAnsi="12" w:cs="Times New Roman" w:hint="eastAsia"/>
          <w:sz w:val="28"/>
          <w:szCs w:val="28"/>
          <w:lang w:eastAsia="zh-CN"/>
        </w:rPr>
        <w:t>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езды А.Н.</w:t>
      </w:r>
      <w:r w:rsidR="001202D6">
        <w:rPr>
          <w:rFonts w:ascii="12" w:eastAsia="Times New Roman" w:hAnsi="12" w:cs="Times New Roman"/>
          <w:sz w:val="28"/>
          <w:szCs w:val="28"/>
          <w:lang w:eastAsia="zh-CN"/>
        </w:rPr>
        <w:t xml:space="preserve">, Гунченко И.А., 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Гуленка С.В.</w:t>
      </w:r>
      <w:r w:rsidR="001202D6">
        <w:rPr>
          <w:rFonts w:ascii="12" w:eastAsia="Times New Roman" w:hAnsi="12" w:cs="Times New Roman"/>
          <w:sz w:val="28"/>
          <w:szCs w:val="28"/>
          <w:lang w:eastAsia="zh-CN"/>
        </w:rPr>
        <w:t xml:space="preserve"> и Струтинского Д.А.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о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снований сомневаться в достоверности показаний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которых</w:t>
      </w:r>
      <w:r w:rsidRPr="00B106C8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у суда не имеется, как не имеется и данных об оговоре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Сейтмеметова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7A69EE" w:rsidRPr="007B3950" w:rsidP="007A69EE" w14:paraId="3E42218E" w14:textId="0E9548A2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33290E" w:rsidP="00461B81" w14:paraId="719F6C8D" w14:textId="77A56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Сейтмеметова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Сейтмеметова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2A69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75242" w:rsidRPr="00975242" w:rsidP="00975242" w14:paraId="7C87D3DA" w14:textId="2FAA9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48780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AD253E"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3D47B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AD253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AD253E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малолетних детей у виновного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5CDF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Pr="00A0692A" w:rsidR="00174AB2">
        <w:rPr>
          <w:rFonts w:ascii="12" w:eastAsia="Times New Roman" w:hAnsi="12" w:cs="Times New Roman"/>
          <w:sz w:val="28"/>
          <w:szCs w:val="28"/>
          <w:lang w:eastAsia="zh-CN"/>
        </w:rPr>
        <w:t>Сейтмеметов</w:t>
      </w:r>
      <w:r w:rsidR="00174AB2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A0692A" w:rsidR="00174AB2">
        <w:rPr>
          <w:rFonts w:ascii="12" w:eastAsia="Times New Roman" w:hAnsi="12" w:cs="Times New Roman"/>
          <w:sz w:val="28"/>
          <w:szCs w:val="28"/>
          <w:lang w:eastAsia="zh-CN"/>
        </w:rPr>
        <w:t xml:space="preserve"> А.С.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Сейтмеметова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постановлением № 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18810082210000741819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 ч. 1 ст. 12.</w:t>
      </w:r>
      <w:r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</w:t>
      </w:r>
      <w:r w:rsidRPr="00174AB2" w:rsidR="00174A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33C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2361">
        <w:rPr>
          <w:rFonts w:ascii="Times New Roman" w:hAnsi="Times New Roman"/>
          <w:b/>
          <w:sz w:val="28"/>
          <w:szCs w:val="28"/>
        </w:rPr>
        <w:t>Сейтмеметова</w:t>
      </w:r>
      <w:r w:rsidRPr="00C32361">
        <w:rPr>
          <w:rFonts w:ascii="Times New Roman" w:hAnsi="Times New Roman"/>
          <w:b/>
          <w:sz w:val="28"/>
          <w:szCs w:val="28"/>
        </w:rPr>
        <w:t xml:space="preserve"> </w:t>
      </w:r>
      <w:r w:rsidRPr="00C32361">
        <w:rPr>
          <w:rFonts w:ascii="Times New Roman" w:hAnsi="Times New Roman"/>
          <w:b/>
          <w:sz w:val="28"/>
          <w:szCs w:val="28"/>
        </w:rPr>
        <w:t>Айдера</w:t>
      </w:r>
      <w:r w:rsidRPr="00C32361">
        <w:rPr>
          <w:rFonts w:ascii="Times New Roman" w:hAnsi="Times New Roman"/>
          <w:b/>
          <w:sz w:val="28"/>
          <w:szCs w:val="28"/>
        </w:rPr>
        <w:t xml:space="preserve"> </w:t>
      </w:r>
      <w:r w:rsidRPr="00C32361">
        <w:rPr>
          <w:rFonts w:ascii="Times New Roman" w:hAnsi="Times New Roman"/>
          <w:b/>
          <w:sz w:val="28"/>
          <w:szCs w:val="28"/>
        </w:rPr>
        <w:t>Сейтоблоевича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D60F3A" w:rsidR="00D60F3A">
        <w:rPr>
          <w:rFonts w:ascii="Times New Roman" w:hAnsi="Times New Roman"/>
          <w:b/>
          <w:sz w:val="28"/>
          <w:szCs w:val="28"/>
        </w:rPr>
        <w:t>«данные изъяты»</w:t>
      </w:r>
      <w:r w:rsidRPr="00B23719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78A40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 w:rsidR="00AD253E">
        <w:rPr>
          <w:rFonts w:ascii="Times New Roman" w:eastAsia="Times New Roman" w:hAnsi="Times New Roman" w:cs="Times New Roman"/>
          <w:sz w:val="28"/>
          <w:szCs w:val="28"/>
          <w:lang w:eastAsia="zh-CN"/>
        </w:rPr>
        <w:t>542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683D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253E">
        <w:rPr>
          <w:rFonts w:ascii="Times New Roman" w:hAnsi="Times New Roman"/>
          <w:b/>
          <w:sz w:val="28"/>
          <w:szCs w:val="28"/>
        </w:rPr>
        <w:t>Сейтмеметова</w:t>
      </w:r>
      <w:r w:rsidRPr="00AD253E">
        <w:rPr>
          <w:rFonts w:ascii="Times New Roman" w:hAnsi="Times New Roman"/>
          <w:b/>
          <w:sz w:val="28"/>
          <w:szCs w:val="28"/>
        </w:rPr>
        <w:t xml:space="preserve"> </w:t>
      </w:r>
      <w:r w:rsidRPr="00AD253E">
        <w:rPr>
          <w:rFonts w:ascii="Times New Roman" w:hAnsi="Times New Roman"/>
          <w:b/>
          <w:sz w:val="28"/>
          <w:szCs w:val="28"/>
        </w:rPr>
        <w:t>Айдера</w:t>
      </w:r>
      <w:r w:rsidRPr="00AD253E">
        <w:rPr>
          <w:rFonts w:ascii="Times New Roman" w:hAnsi="Times New Roman"/>
          <w:b/>
          <w:sz w:val="28"/>
          <w:szCs w:val="28"/>
        </w:rPr>
        <w:t xml:space="preserve"> </w:t>
      </w:r>
      <w:r w:rsidRPr="00AD253E">
        <w:rPr>
          <w:rFonts w:ascii="Times New Roman" w:hAnsi="Times New Roman"/>
          <w:b/>
          <w:sz w:val="28"/>
          <w:szCs w:val="28"/>
        </w:rPr>
        <w:t>Сейтоблоевича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C6468B" w:rsidRPr="00C6468B" w:rsidP="00C6468B" w14:paraId="228BD4DD" w14:textId="7D0AEFBB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AB2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80A7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B00C7"/>
    <w:rsid w:val="007B260A"/>
    <w:rsid w:val="007B3950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0692A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0188"/>
    <w:rsid w:val="00AA2EFF"/>
    <w:rsid w:val="00AB0734"/>
    <w:rsid w:val="00AB4A42"/>
    <w:rsid w:val="00AC1084"/>
    <w:rsid w:val="00AC3222"/>
    <w:rsid w:val="00AD034F"/>
    <w:rsid w:val="00AD253E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2361"/>
    <w:rsid w:val="00C34AD1"/>
    <w:rsid w:val="00C45A49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60F3A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9B09-1D73-453D-8222-A930D906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