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2C0" w:rsidRPr="008559AC" w:rsidP="006772C0" w14:paraId="33F6348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001153-28</w:t>
      </w:r>
    </w:p>
    <w:p w:rsidR="006772C0" w:rsidRPr="008559AC" w:rsidP="006772C0" w14:paraId="074B1F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223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6772C0" w:rsidRPr="00AA5C30" w:rsidP="006772C0" w14:paraId="68044B4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2C0" w:rsidRPr="00B862A1" w:rsidP="006772C0" w14:paraId="07C83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772C0" w:rsidRPr="00B862A1" w:rsidP="006772C0" w14:paraId="277585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2C0" w:rsidRPr="00B862A1" w:rsidP="006772C0" w14:paraId="62875C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июля  2024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6772C0" w:rsidRPr="00B862A1" w:rsidP="006772C0" w14:paraId="7DE4FA5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6772C0" w:rsidRPr="00B862A1" w:rsidP="006772C0" w14:paraId="54655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2C0" w:rsidRPr="00EF1A78" w:rsidP="006772C0" w14:paraId="4E9353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Ленур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Реуфович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6772C0" w:rsidRPr="00EF1A78" w:rsidP="006772C0" w14:paraId="0878123C" w14:textId="41D3B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 ст. 17.8 КоАП РФ,</w:t>
      </w:r>
    </w:p>
    <w:p w:rsidR="006772C0" w:rsidRPr="00EF1A78" w:rsidP="006772C0" w14:paraId="016049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6772C0" w:rsidRPr="00EF1A78" w:rsidP="006772C0" w14:paraId="65FF44E2" w14:textId="5669E51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15.07.2024</w:t>
      </w:r>
      <w:r w:rsidRPr="00EF1A78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15</w:t>
      </w:r>
      <w:r w:rsidRPr="00827FB0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30</w:t>
      </w:r>
      <w:r w:rsidRPr="00827FB0">
        <w:rPr>
          <w:rFonts w:ascii="Times New Roman" w:hAnsi="Times New Roman"/>
          <w:sz w:val="27"/>
          <w:szCs w:val="27"/>
        </w:rPr>
        <w:t xml:space="preserve"> минут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 w:rsidR="000C56B7">
        <w:rPr>
          <w:rFonts w:ascii="Times New Roman" w:hAnsi="Times New Roman"/>
          <w:sz w:val="27"/>
          <w:szCs w:val="27"/>
        </w:rPr>
        <w:t>ФИО</w:t>
      </w:r>
      <w:r w:rsidRPr="00BA0A73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находясь</w:t>
      </w:r>
      <w:r w:rsidR="000C56B7">
        <w:rPr>
          <w:rFonts w:ascii="Times New Roman" w:hAnsi="Times New Roman"/>
          <w:sz w:val="27"/>
          <w:szCs w:val="27"/>
        </w:rPr>
        <w:t xml:space="preserve"> по месту жительства по адресу: </w:t>
      </w:r>
      <w:r w:rsidRPr="00991A13" w:rsidR="000C56B7"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hAnsi="Times New Roman"/>
          <w:sz w:val="27"/>
          <w:szCs w:val="27"/>
        </w:rPr>
        <w:t>, воспрепятствова</w:t>
      </w:r>
      <w:r>
        <w:rPr>
          <w:rFonts w:ascii="Times New Roman" w:hAnsi="Times New Roman"/>
          <w:sz w:val="27"/>
          <w:szCs w:val="27"/>
        </w:rPr>
        <w:t>л</w:t>
      </w:r>
      <w:r w:rsidRPr="00EF1A78">
        <w:rPr>
          <w:rFonts w:ascii="Times New Roman" w:hAnsi="Times New Roman"/>
          <w:sz w:val="27"/>
          <w:szCs w:val="27"/>
        </w:rPr>
        <w:t xml:space="preserve"> законной деятельности </w:t>
      </w:r>
      <w:r>
        <w:rPr>
          <w:rFonts w:ascii="Times New Roman" w:hAnsi="Times New Roman"/>
          <w:sz w:val="27"/>
          <w:szCs w:val="27"/>
        </w:rPr>
        <w:t>младшего</w:t>
      </w:r>
      <w:r w:rsidRPr="00EF1A78">
        <w:rPr>
          <w:rFonts w:ascii="Times New Roman" w:hAnsi="Times New Roman"/>
          <w:sz w:val="27"/>
          <w:szCs w:val="27"/>
        </w:rPr>
        <w:t xml:space="preserve"> судебного пристава </w:t>
      </w:r>
      <w:r w:rsidR="000C56B7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</w:t>
      </w:r>
      <w:r>
        <w:rPr>
          <w:rFonts w:ascii="Times New Roman" w:hAnsi="Times New Roman"/>
          <w:sz w:val="27"/>
          <w:szCs w:val="27"/>
        </w:rPr>
        <w:t xml:space="preserve"> должника от 15.07.2024</w:t>
      </w:r>
      <w:r w:rsidRPr="00EF1A78">
        <w:rPr>
          <w:rFonts w:ascii="Times New Roman" w:hAnsi="Times New Roman"/>
          <w:sz w:val="27"/>
          <w:szCs w:val="27"/>
        </w:rPr>
        <w:t xml:space="preserve"> по исполнительному производству </w:t>
      </w:r>
      <w:r w:rsidRPr="00991A13" w:rsidR="000C56B7"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Отделение судебных приставов по Раздольненскому району УФССП по Республике Крым, чем совершил административное</w:t>
      </w:r>
      <w:r w:rsidRPr="00EF1A78">
        <w:rPr>
          <w:rFonts w:ascii="Times New Roman" w:hAnsi="Times New Roman"/>
          <w:sz w:val="27"/>
          <w:szCs w:val="27"/>
        </w:rPr>
        <w:t xml:space="preserve"> правонарушение, предусмотренное ст. 17.8 КоАП РФ.</w:t>
      </w:r>
    </w:p>
    <w:p w:rsidR="006772C0" w:rsidRPr="00EF1A78" w:rsidP="006772C0" w14:paraId="0D026D85" w14:textId="5C82CE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0C56B7">
        <w:rPr>
          <w:rFonts w:ascii="Times New Roman" w:hAnsi="Times New Roman"/>
          <w:sz w:val="27"/>
          <w:szCs w:val="27"/>
        </w:rPr>
        <w:t>ФИО</w:t>
      </w:r>
      <w:r w:rsidRPr="00BA0A73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явился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772C0" w:rsidRPr="00EF1A78" w:rsidP="006772C0" w14:paraId="313036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2C0" w:rsidRPr="00EF1A78" w:rsidP="006772C0" w14:paraId="21B9B6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772C0" w:rsidRPr="00EF1A78" w:rsidP="006772C0" w14:paraId="6C887CD6" w14:textId="7DC1C3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0C56B7">
        <w:rPr>
          <w:rFonts w:ascii="Times New Roman" w:hAnsi="Times New Roman"/>
          <w:sz w:val="27"/>
          <w:szCs w:val="27"/>
        </w:rPr>
        <w:t>ФИО</w:t>
      </w:r>
      <w:r w:rsidRPr="00BA0A73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6772C0" w:rsidRPr="00EF1A78" w:rsidP="006772C0" w14:paraId="4B29FF39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5 Федерального закона от 02.10.2007 N 229-ФЗ  "Об исполнительном производстве", </w:t>
      </w:r>
      <w:r w:rsidRPr="00EF1A78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6772C0" w:rsidRPr="00EF1A78" w:rsidP="006772C0" w14:paraId="253113B0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6772C0" w:rsidRPr="00EF1A78" w:rsidP="006772C0" w14:paraId="66CD02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6772C0" w:rsidRPr="00EF1A78" w:rsidP="006772C0" w14:paraId="61E8D815" w14:textId="2CC1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0C56B7">
        <w:rPr>
          <w:rFonts w:ascii="Times New Roman" w:hAnsi="Times New Roman"/>
          <w:sz w:val="27"/>
          <w:szCs w:val="27"/>
        </w:rPr>
        <w:t>ФИО</w:t>
      </w:r>
      <w:r w:rsidRPr="00BA0A73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ст. 17.8 КоАП РФ подтверждается материалами дела: </w:t>
      </w:r>
    </w:p>
    <w:p w:rsidR="006772C0" w:rsidP="006772C0" w14:paraId="3CB6822F" w14:textId="75E18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об административном правонарушении </w:t>
      </w:r>
      <w:r w:rsidRPr="00991A13" w:rsidR="000C56B7"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772C0" w:rsidP="006772C0" w14:paraId="40AD15C6" w14:textId="74BADE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>- копией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постановления мирового судьи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05.04.2024 № 5-69-112/2024 в отношении </w:t>
      </w:r>
      <w:r w:rsidR="000C56B7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>;</w:t>
      </w:r>
    </w:p>
    <w:p w:rsidR="006772C0" w:rsidRPr="001E2260" w:rsidP="006772C0" w14:paraId="4B291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17.04.2024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772C0" w:rsidRPr="00EF1A78" w:rsidP="006772C0" w14:paraId="029C1DF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приводе должника </w:t>
      </w:r>
      <w:r w:rsidRPr="00EF1A78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.07.2024</w:t>
      </w:r>
      <w:r w:rsidRPr="00EF1A78">
        <w:rPr>
          <w:rFonts w:ascii="Times New Roman" w:hAnsi="Times New Roman"/>
          <w:sz w:val="27"/>
          <w:szCs w:val="27"/>
        </w:rPr>
        <w:t>;</w:t>
      </w:r>
    </w:p>
    <w:p w:rsidR="006772C0" w:rsidP="006772C0" w14:paraId="3A356D6F" w14:textId="10210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мл.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0C56B7">
        <w:rPr>
          <w:rFonts w:ascii="Times New Roman" w:hAnsi="Times New Roman"/>
          <w:sz w:val="27"/>
          <w:szCs w:val="27"/>
        </w:rPr>
        <w:t>ФИО</w:t>
      </w:r>
      <w:r w:rsidR="000C56B7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16.07.2024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772C0" w:rsidP="006772C0" w14:paraId="2EB40EB9" w14:textId="4E12ED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0C56B7"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16.07.2024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772C0" w:rsidRPr="00EF1A78" w:rsidP="006772C0" w14:paraId="4CA5A0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сведениями о лице, в отношении которого ведется производство по делу об административном правонарушении. </w:t>
      </w:r>
    </w:p>
    <w:p w:rsidR="006772C0" w:rsidRPr="00EF1A78" w:rsidP="006772C0" w14:paraId="08FA12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772C0" w:rsidRPr="00EF1A78" w:rsidP="006772C0" w14:paraId="7CA680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6772C0" w:rsidRPr="00EF1A78" w:rsidP="006772C0" w14:paraId="1A995081" w14:textId="460EE1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0C56B7">
        <w:rPr>
          <w:rFonts w:ascii="Times New Roman" w:hAnsi="Times New Roman"/>
          <w:color w:val="FF0000"/>
          <w:sz w:val="27"/>
          <w:szCs w:val="27"/>
        </w:rPr>
        <w:t>ФИО</w:t>
      </w:r>
      <w:r w:rsidRPr="00BA0A7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ст. 17.8 КоАП РФ.</w:t>
      </w:r>
    </w:p>
    <w:p w:rsidR="006772C0" w:rsidRPr="00EF1A78" w:rsidP="006772C0" w14:paraId="06B23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772C0" w:rsidRPr="00EF1A78" w:rsidP="006772C0" w14:paraId="7D16E8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6772C0" w:rsidRPr="00EF1A78" w:rsidP="006772C0" w14:paraId="72DC37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6772C0" w:rsidRPr="00EF1A78" w:rsidP="006772C0" w14:paraId="0558B0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6772C0" w:rsidRPr="00EF1A78" w:rsidP="006772C0" w14:paraId="367F5D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и руководствуясь ст. ст. 17.8, 29.9, 29.10 КоАП РФ, мировой судья</w:t>
      </w:r>
    </w:p>
    <w:p w:rsidR="006772C0" w:rsidRPr="00EF1A78" w:rsidP="006772C0" w14:paraId="4F2670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6772C0" w:rsidRPr="00EF1A78" w:rsidP="006772C0" w14:paraId="10AD061E" w14:textId="66603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1 000 (одна тысяча) рублей.</w:t>
      </w:r>
    </w:p>
    <w:p w:rsidR="006772C0" w:rsidRPr="00EF1A78" w:rsidP="006772C0" w14:paraId="58D06F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772C0" w:rsidRPr="00EF1A78" w:rsidP="006772C0" w14:paraId="4F559A4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406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 КБК 828 1 16 01173 01 0008 140; УИН:</w:t>
      </w:r>
      <w:r w:rsidRPr="00EF1A78">
        <w:rPr>
          <w:sz w:val="27"/>
          <w:szCs w:val="27"/>
        </w:rPr>
        <w:t xml:space="preserve"> </w:t>
      </w:r>
      <w:r w:rsidRPr="008D691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0410760300695002232417107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772C0" w:rsidRPr="00EF1A78" w:rsidP="006772C0" w14:paraId="220D100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772C0" w:rsidRPr="00EF1A78" w:rsidP="006772C0" w14:paraId="6A2DB6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772C0" w:rsidRPr="00EF1A78" w:rsidP="006772C0" w14:paraId="76C464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772C0" w:rsidP="006772C0" w14:paraId="6762BB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772C0" w:rsidP="006772C0" w14:paraId="51CED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72C0" w:rsidRPr="00731CD8" w:rsidP="006772C0" w14:paraId="0636B48C" w14:textId="5F93A94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C56B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</w:t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6772C0" w:rsidP="006772C0" w14:paraId="2F51DD0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RPr="006772C0" w:rsidP="006772C0" w14:paraId="2CC3BFF4" w14:textId="6073127A"/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B3568"/>
    <w:rsid w:val="000C166C"/>
    <w:rsid w:val="000C56B7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031B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217F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772C0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1CD8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439D3"/>
    <w:rsid w:val="008559AC"/>
    <w:rsid w:val="008600D4"/>
    <w:rsid w:val="00883D2C"/>
    <w:rsid w:val="008A186C"/>
    <w:rsid w:val="008D35BD"/>
    <w:rsid w:val="008D5C74"/>
    <w:rsid w:val="008D6917"/>
    <w:rsid w:val="008F31F8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1A13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55A85"/>
    <w:rsid w:val="00B74164"/>
    <w:rsid w:val="00B81E46"/>
    <w:rsid w:val="00B82EF2"/>
    <w:rsid w:val="00B862A1"/>
    <w:rsid w:val="00BA0A73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