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23E1CA9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A105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119</w:t>
      </w:r>
      <w:r w:rsidR="00367FE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67FE5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427457" w:rsidRPr="00261911" w:rsidP="00427457" w14:paraId="3889DCAC" w14:textId="39302C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9A79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</w:t>
      </w:r>
      <w:r w:rsidR="00367F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F167A2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167A2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167A2" w:rsidP="006C7CD2" w14:paraId="51390776" w14:textId="580133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F167A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F167A2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F167A2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67A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167A2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7A2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7A2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7A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167A2" w:rsidP="00F167A2" w14:paraId="13E02086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F167A2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F167A2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167A2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22D18" w:rsidRPr="00F167A2" w:rsidP="00622D18" w14:paraId="4DE04345" w14:textId="2973D7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7A2">
        <w:rPr>
          <w:rFonts w:ascii="Times New Roman" w:hAnsi="Times New Roman"/>
          <w:b/>
          <w:sz w:val="28"/>
          <w:szCs w:val="28"/>
        </w:rPr>
        <w:t>Величко Юрия Викторовича</w:t>
      </w:r>
      <w:r w:rsidRPr="00F167A2" w:rsidR="00E943FA">
        <w:rPr>
          <w:rFonts w:ascii="Times New Roman" w:hAnsi="Times New Roman"/>
          <w:b/>
          <w:sz w:val="28"/>
          <w:szCs w:val="28"/>
        </w:rPr>
        <w:t xml:space="preserve">, </w:t>
      </w:r>
      <w:r w:rsidR="00FB65A2">
        <w:rPr>
          <w:rFonts w:ascii="Times New Roman" w:hAnsi="Times New Roman"/>
          <w:sz w:val="28"/>
          <w:szCs w:val="28"/>
        </w:rPr>
        <w:t>«данные изъяты»</w:t>
      </w:r>
      <w:r w:rsidRPr="00F167A2">
        <w:rPr>
          <w:rFonts w:ascii="Times New Roman" w:hAnsi="Times New Roman"/>
          <w:sz w:val="28"/>
          <w:szCs w:val="28"/>
        </w:rPr>
        <w:t xml:space="preserve"> </w:t>
      </w:r>
      <w:r w:rsidRPr="00F167A2" w:rsidR="00E943FA">
        <w:rPr>
          <w:rFonts w:ascii="Times New Roman" w:hAnsi="Times New Roman"/>
          <w:sz w:val="28"/>
          <w:szCs w:val="28"/>
        </w:rPr>
        <w:t>года рождения,</w:t>
      </w:r>
      <w:r w:rsidRPr="00F167A2" w:rsidR="002F3576">
        <w:rPr>
          <w:rFonts w:ascii="Times New Roman" w:hAnsi="Times New Roman"/>
          <w:sz w:val="28"/>
          <w:szCs w:val="28"/>
        </w:rPr>
        <w:t xml:space="preserve"> урожен</w:t>
      </w:r>
      <w:r w:rsidRPr="00F167A2" w:rsidR="00A61EAE">
        <w:rPr>
          <w:rFonts w:ascii="Times New Roman" w:hAnsi="Times New Roman"/>
          <w:sz w:val="28"/>
          <w:szCs w:val="28"/>
        </w:rPr>
        <w:t>ца</w:t>
      </w:r>
      <w:r w:rsidRPr="00F167A2" w:rsidR="001F32B0">
        <w:rPr>
          <w:rFonts w:ascii="Times New Roman" w:hAnsi="Times New Roman"/>
          <w:sz w:val="28"/>
          <w:szCs w:val="28"/>
        </w:rPr>
        <w:t xml:space="preserve"> </w:t>
      </w:r>
      <w:r w:rsidRPr="00FB65A2" w:rsidR="00FB65A2">
        <w:rPr>
          <w:rFonts w:ascii="Times New Roman" w:hAnsi="Times New Roman"/>
          <w:sz w:val="28"/>
          <w:szCs w:val="28"/>
        </w:rPr>
        <w:t>«данные изъяты»</w:t>
      </w:r>
      <w:r w:rsidRPr="00F167A2" w:rsidR="001F32B0">
        <w:rPr>
          <w:rFonts w:ascii="Times New Roman" w:hAnsi="Times New Roman"/>
          <w:sz w:val="28"/>
          <w:szCs w:val="28"/>
        </w:rPr>
        <w:t>,</w:t>
      </w:r>
      <w:r w:rsidRPr="00F167A2" w:rsidR="00A26F1B">
        <w:rPr>
          <w:rFonts w:ascii="Times New Roman" w:hAnsi="Times New Roman"/>
          <w:sz w:val="28"/>
          <w:szCs w:val="28"/>
        </w:rPr>
        <w:t xml:space="preserve"> </w:t>
      </w:r>
      <w:r w:rsidRPr="00F167A2" w:rsidR="00705ABB">
        <w:rPr>
          <w:rFonts w:ascii="Times New Roman" w:hAnsi="Times New Roman"/>
          <w:sz w:val="28"/>
          <w:szCs w:val="28"/>
        </w:rPr>
        <w:t>граждан</w:t>
      </w:r>
      <w:r w:rsidRPr="00F167A2" w:rsidR="00A61EAE">
        <w:rPr>
          <w:rFonts w:ascii="Times New Roman" w:hAnsi="Times New Roman"/>
          <w:sz w:val="28"/>
          <w:szCs w:val="28"/>
        </w:rPr>
        <w:t>ина</w:t>
      </w:r>
      <w:r w:rsidRPr="00F167A2" w:rsidR="008B5A88">
        <w:rPr>
          <w:rFonts w:ascii="Times New Roman" w:hAnsi="Times New Roman"/>
          <w:sz w:val="28"/>
          <w:szCs w:val="28"/>
        </w:rPr>
        <w:t xml:space="preserve"> РФ</w:t>
      </w:r>
      <w:r w:rsidRPr="00F167A2" w:rsidR="00705ABB">
        <w:rPr>
          <w:rFonts w:ascii="Times New Roman" w:hAnsi="Times New Roman"/>
          <w:sz w:val="28"/>
          <w:szCs w:val="28"/>
        </w:rPr>
        <w:t>,</w:t>
      </w:r>
      <w:r w:rsidRPr="00F167A2" w:rsidR="00632639">
        <w:rPr>
          <w:rFonts w:ascii="Times New Roman" w:hAnsi="Times New Roman"/>
          <w:sz w:val="28"/>
          <w:szCs w:val="28"/>
        </w:rPr>
        <w:t xml:space="preserve"> русским языком владеюще</w:t>
      </w:r>
      <w:r w:rsidRPr="00F167A2" w:rsidR="00A61EAE">
        <w:rPr>
          <w:rFonts w:ascii="Times New Roman" w:hAnsi="Times New Roman"/>
          <w:sz w:val="28"/>
          <w:szCs w:val="28"/>
        </w:rPr>
        <w:t>го</w:t>
      </w:r>
      <w:r w:rsidRPr="00F167A2" w:rsidR="00632639">
        <w:rPr>
          <w:rFonts w:ascii="Times New Roman" w:hAnsi="Times New Roman"/>
          <w:sz w:val="28"/>
          <w:szCs w:val="28"/>
        </w:rPr>
        <w:t>,</w:t>
      </w:r>
      <w:r w:rsidRPr="00F167A2" w:rsidR="00C1459B">
        <w:rPr>
          <w:rFonts w:ascii="Times New Roman" w:hAnsi="Times New Roman"/>
          <w:sz w:val="28"/>
          <w:szCs w:val="28"/>
        </w:rPr>
        <w:t xml:space="preserve"> </w:t>
      </w:r>
      <w:r w:rsidRPr="00F167A2" w:rsidR="00362E48">
        <w:rPr>
          <w:rFonts w:ascii="Times New Roman" w:hAnsi="Times New Roman"/>
          <w:sz w:val="28"/>
          <w:szCs w:val="28"/>
        </w:rPr>
        <w:t>не работающего</w:t>
      </w:r>
      <w:r w:rsidRPr="00F167A2" w:rsidR="00A26F1B">
        <w:rPr>
          <w:rFonts w:ascii="Times New Roman" w:hAnsi="Times New Roman"/>
          <w:sz w:val="28"/>
          <w:szCs w:val="28"/>
        </w:rPr>
        <w:t>,</w:t>
      </w:r>
      <w:r w:rsidRPr="00F167A2" w:rsidR="008B5A88">
        <w:rPr>
          <w:rFonts w:ascii="Times New Roman" w:hAnsi="Times New Roman"/>
          <w:sz w:val="28"/>
          <w:szCs w:val="28"/>
        </w:rPr>
        <w:t xml:space="preserve"> </w:t>
      </w:r>
      <w:r w:rsidRPr="00F167A2" w:rsidR="00A61EAE">
        <w:rPr>
          <w:rFonts w:ascii="Times New Roman" w:hAnsi="Times New Roman"/>
          <w:sz w:val="28"/>
          <w:szCs w:val="28"/>
        </w:rPr>
        <w:t>женатого</w:t>
      </w:r>
      <w:r w:rsidRPr="00F167A2" w:rsidR="00D14509">
        <w:rPr>
          <w:rFonts w:ascii="Times New Roman" w:hAnsi="Times New Roman"/>
          <w:sz w:val="28"/>
          <w:szCs w:val="28"/>
        </w:rPr>
        <w:t>,</w:t>
      </w:r>
      <w:r w:rsidRPr="00F167A2" w:rsidR="009A792F">
        <w:rPr>
          <w:rFonts w:ascii="Times New Roman" w:hAnsi="Times New Roman"/>
          <w:sz w:val="28"/>
          <w:szCs w:val="28"/>
        </w:rPr>
        <w:t xml:space="preserve"> пенсионера,</w:t>
      </w:r>
      <w:r w:rsidRPr="00F167A2">
        <w:rPr>
          <w:rFonts w:ascii="Times New Roman" w:hAnsi="Times New Roman"/>
          <w:sz w:val="28"/>
          <w:szCs w:val="28"/>
        </w:rPr>
        <w:t xml:space="preserve"> </w:t>
      </w:r>
      <w:r w:rsidRPr="00F167A2" w:rsidR="00A26F1B">
        <w:rPr>
          <w:rFonts w:ascii="Times New Roman" w:hAnsi="Times New Roman"/>
          <w:sz w:val="28"/>
          <w:szCs w:val="28"/>
        </w:rPr>
        <w:t>иждивенцев не имеюще</w:t>
      </w:r>
      <w:r w:rsidRPr="00F167A2" w:rsidR="00A61EAE">
        <w:rPr>
          <w:rFonts w:ascii="Times New Roman" w:hAnsi="Times New Roman"/>
          <w:sz w:val="28"/>
          <w:szCs w:val="28"/>
        </w:rPr>
        <w:t>го</w:t>
      </w:r>
      <w:r w:rsidRPr="00F167A2">
        <w:rPr>
          <w:rFonts w:ascii="Times New Roman" w:hAnsi="Times New Roman"/>
          <w:sz w:val="28"/>
          <w:szCs w:val="28"/>
        </w:rPr>
        <w:t xml:space="preserve">, </w:t>
      </w:r>
      <w:r w:rsidRPr="00F167A2" w:rsidR="00E943FA">
        <w:rPr>
          <w:rFonts w:ascii="Times New Roman" w:hAnsi="Times New Roman"/>
          <w:sz w:val="28"/>
          <w:szCs w:val="28"/>
        </w:rPr>
        <w:t>зарегистрированно</w:t>
      </w:r>
      <w:r w:rsidRPr="00F167A2" w:rsidR="001F32B0">
        <w:rPr>
          <w:rFonts w:ascii="Times New Roman" w:hAnsi="Times New Roman"/>
          <w:sz w:val="28"/>
          <w:szCs w:val="28"/>
        </w:rPr>
        <w:t xml:space="preserve">го </w:t>
      </w:r>
      <w:r w:rsidRPr="00F167A2">
        <w:rPr>
          <w:rFonts w:ascii="Times New Roman" w:hAnsi="Times New Roman"/>
          <w:sz w:val="28"/>
          <w:szCs w:val="28"/>
        </w:rPr>
        <w:t>и</w:t>
      </w:r>
      <w:r w:rsidRPr="00F167A2" w:rsidR="009A792F">
        <w:rPr>
          <w:rFonts w:ascii="Times New Roman" w:hAnsi="Times New Roman"/>
          <w:sz w:val="28"/>
          <w:szCs w:val="28"/>
        </w:rPr>
        <w:t xml:space="preserve"> фактически </w:t>
      </w:r>
      <w:r w:rsidRPr="00F167A2" w:rsidR="001F32B0">
        <w:rPr>
          <w:rFonts w:ascii="Times New Roman" w:hAnsi="Times New Roman"/>
          <w:sz w:val="28"/>
          <w:szCs w:val="28"/>
        </w:rPr>
        <w:t>проживающего</w:t>
      </w:r>
      <w:r w:rsidRPr="00F167A2" w:rsidR="00A26F1B">
        <w:rPr>
          <w:rFonts w:ascii="Times New Roman" w:hAnsi="Times New Roman"/>
          <w:sz w:val="28"/>
          <w:szCs w:val="28"/>
        </w:rPr>
        <w:t xml:space="preserve"> по адресу: </w:t>
      </w:r>
      <w:r w:rsidRPr="00FB65A2" w:rsidR="00FB65A2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167A2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167A2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F167A2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67FE5" w:rsidRPr="00F167A2" w:rsidP="00367FE5" w14:paraId="775B9979" w14:textId="4BFF0D4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12.06.2021 года в 11 часов 00 минут Величко Ю.В. находясь во дворе домовладения по адресу: </w:t>
      </w:r>
      <w:r w:rsidRPr="00FB65A2" w:rsidR="00FB65A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, нанес один удар кулаком правой руки в область левого глаза </w:t>
      </w:r>
      <w:r w:rsidRPr="00080946" w:rsidR="0008094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0809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чего </w:t>
      </w:r>
      <w:r w:rsidRPr="00080946" w:rsidR="0008094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080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 w:rsidRPr="00080946" w:rsidR="0008094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0809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испытал физическую боль.</w:t>
      </w:r>
    </w:p>
    <w:p w:rsidR="00367FE5" w:rsidRPr="00F167A2" w:rsidP="00367FE5" w14:paraId="101BA27B" w14:textId="57FF531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Величко Ю.В. вину в совершении административного правонарушения не признал, пояснив что с </w:t>
      </w:r>
      <w:r w:rsidRPr="00080946" w:rsidR="0008094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. знаком как с соседом, с которым у него ранее происходил конфликт по поводу укладки асфальта на придомовой территории. Так, действительно 12.06.2021 он находился во дворе </w:t>
      </w:r>
      <w:r w:rsidRPr="00F167A2" w:rsidR="001939AC">
        <w:rPr>
          <w:rFonts w:ascii="Times New Roman" w:eastAsia="Times New Roman" w:hAnsi="Times New Roman"/>
          <w:sz w:val="28"/>
          <w:szCs w:val="28"/>
          <w:lang w:eastAsia="ru-RU"/>
        </w:rPr>
        <w:t>домовладения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расположенного по адресу: </w:t>
      </w:r>
      <w:r w:rsidR="00080946">
        <w:rPr>
          <w:rFonts w:ascii="Times New Roman" w:eastAsia="Times New Roman" w:hAnsi="Times New Roman"/>
          <w:sz w:val="28"/>
          <w:szCs w:val="28"/>
          <w:lang w:eastAsia="ru-RU"/>
        </w:rPr>
        <w:t>«данные изъяты</w:t>
      </w:r>
      <w:r w:rsidR="001939AC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укладывал асфальт с целью залатать ямы. Примерно в 11 часов 00 минут мимо проезжал автомобиль под управлением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. Сам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 возмущаться по поводу действий Величко Ю.В., оскорблять его нецензурной бранью. Спустя некоторое время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зашел в подъезд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спустя некоторое вышел из него с ведром воды.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 разговор с соседкой 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которого начал жаловаться на Величко Ю.В. который годом ранее не дал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положить асфальт. Величко Ю.В. подошел к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 и еще раз попытался объяснить, что 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>асфальт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хотел положить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низкого качества, содержит вредоносные вещества и не годится к укладке возле дома. Однако его не слышали, тогда Величко Ю.В. со злости пнул находящиеся рядом ведро с водой, а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этот момент произвел 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>какое то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движение и Величко Ю.В. машинально дернул правой рукой. 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>Однако,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каких либо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телесных повреждений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более в область глаза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не наносил.</w:t>
      </w:r>
    </w:p>
    <w:p w:rsidR="00367FE5" w:rsidRPr="00F167A2" w:rsidP="00367FE5" w14:paraId="0F351557" w14:textId="4E546EE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Опрошенный в суде потерпевший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пояснил суду, что 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>Величко Ю.В.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 как с соседом, с которым у него 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>на  протяжении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происходят конфликты. Так, действительно 12.06.202</w:t>
      </w:r>
      <w:r w:rsidRPr="00F167A2" w:rsidR="001C06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ним</w:t>
      </w:r>
      <w:r w:rsidR="002C177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 Величко Ю.В. произошел конфликт, по поводу укладки Величко Ю.В. асфальта возле домовладения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зашел домой набрал ведро воды и вышел на улицу, где увидел соседку </w:t>
      </w:r>
      <w:r w:rsidR="001939AC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. Он начал разговаривать с 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поводу действий Величко Ю.В., который годом ранее сам запрещал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укладывать асфальт возле дома. В этот момент к ним подбежал Величко Ю.В. который ногой ударил рядом стоящее ведро с водой, а затем нанес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удар правой рукой в область левого глаза,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он испытал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физическую боль.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Далее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направился к машине, чтобы найти телефон участкового и сообщить о данном факте в полицию, а Величко Ю.В. пытался придавить его дверью автомобиля. Затем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C009DA">
        <w:rPr>
          <w:rFonts w:ascii="Times New Roman" w:eastAsia="Times New Roman" w:hAnsi="Times New Roman"/>
          <w:sz w:val="28"/>
          <w:szCs w:val="28"/>
          <w:lang w:eastAsia="ru-RU"/>
        </w:rPr>
        <w:t>сообщил о данном факте в полицию.</w:t>
      </w:r>
    </w:p>
    <w:p w:rsidR="00367FE5" w:rsidRPr="00F167A2" w:rsidP="00367FE5" w14:paraId="311FCBD3" w14:textId="334661B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Опрошенн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в качестве свидетеля 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суду, что с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4786" w:rsidR="00104786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04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и Величко Ю.В.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 соседями,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каких либо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неприязненных отношений к ним не имеет. Так, действительно 12.06.202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он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возвращалась из магазина и подходила к дому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1939A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Возле указанного домовладения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она увидела, как Величко Ю.В. укладывал асфальт, а из подъезда указанного дома вышел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B332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ведром воды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 ей возмущаться по поводу действий Величко Ю.В. который годом ранее запрещал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 укладывать асфальт там же. Услышав их разговор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к ним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подбежал Величко Ю.В. и пнул стоявшее рядом с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ведро с водой, а затем нанес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удар правой рукой в область левого глаза. Затем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направился в свой автомобиль, а Величко Ю.В. стал его преследовать и пытался придавить его дверью автомобиля, но спустя непродолжительное время Величко Ю.В. куда то пропал, а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вызвал сотрудников полиции. Также добавила, что в момент удара она находилась между Величко Ю.В. и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и отчетливо видела удар.</w:t>
      </w:r>
    </w:p>
    <w:p w:rsidR="00367FE5" w:rsidRPr="00F167A2" w:rsidP="00367FE5" w14:paraId="2BDB2895" w14:textId="0D7262B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Величко Ю.В.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опросив потерпевшего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опросив свидетел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Величко Ю.В.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67FE5" w:rsidRPr="00F167A2" w:rsidP="00367FE5" w14:paraId="11B0B3B0" w14:textId="78411B6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Величко Ю.В.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представленными в суд материалами, а именно: </w:t>
      </w:r>
    </w:p>
    <w:p w:rsidR="00367FE5" w:rsidRPr="00F167A2" w:rsidP="00367FE5" w14:paraId="42EA10B6" w14:textId="5F60E08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FB65A2" w:rsidR="00FB65A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367FE5" w:rsidRPr="00F167A2" w:rsidP="00367FE5" w14:paraId="288FE6EE" w14:textId="75DBD51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Костерина Ю.В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. от 12.06.202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котором он просил привлечь к ответственности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>Величко Ю.В.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причинения с его стороны телесных повреждений;</w:t>
      </w:r>
    </w:p>
    <w:p w:rsidR="00446F10" w:rsidRPr="00F167A2" w:rsidP="00367FE5" w14:paraId="2F06819F" w14:textId="506E198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167A2" w:rsidR="00A65EE7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справкой ГБУЗ РК «Раздольненская районная больница» от 12.06.2021 года по факту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осмотра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на предмет телесных повреждений;</w:t>
      </w:r>
    </w:p>
    <w:p w:rsidR="00367FE5" w:rsidRPr="00F167A2" w:rsidP="00367FE5" w14:paraId="339AFB4C" w14:textId="7B8F2D1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7FE5" w:rsidRPr="00F167A2" w:rsidP="00367FE5" w14:paraId="5BA76D5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367FE5" w:rsidRPr="00F167A2" w:rsidP="00367FE5" w14:paraId="411AC7E6" w14:textId="6CD3F5B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F167A2" w:rsidR="00446F10">
        <w:rPr>
          <w:rFonts w:ascii="Times New Roman" w:eastAsia="Times New Roman" w:hAnsi="Times New Roman"/>
          <w:sz w:val="28"/>
          <w:szCs w:val="28"/>
          <w:lang w:eastAsia="ru-RU"/>
        </w:rPr>
        <w:t>Величко Ю.В. правильно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квалифицированы по ст. 6.1.1 КоАП РФ.</w:t>
      </w:r>
    </w:p>
    <w:p w:rsidR="00367FE5" w:rsidRPr="00F167A2" w:rsidP="00367FE5" w14:paraId="3B7390D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367FE5" w:rsidRPr="00F167A2" w:rsidP="00367FE5" w14:paraId="5B88F447" w14:textId="2FC68D5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F167A2" w:rsidR="00446F10">
        <w:rPr>
          <w:rFonts w:ascii="Times New Roman" w:eastAsia="Times New Roman" w:hAnsi="Times New Roman"/>
          <w:sz w:val="28"/>
          <w:szCs w:val="28"/>
          <w:lang w:eastAsia="ru-RU"/>
        </w:rPr>
        <w:t>Величко Ю.В.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телесные повреждения </w:t>
      </w:r>
      <w:r w:rsidRPr="001939AC" w:rsidR="001939A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193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он не наносил, а лишь словестно конфликтовал с ним, опровергаются исследованными доказательствами, из которых следует, что имел место конфликт, в результате которого потерпевшему причинены побои. Более того, для квалификации действий по ст. 6.1.1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собственноручно написанным заявлением </w:t>
      </w:r>
      <w:r w:rsidRPr="00B3327C" w:rsidR="00B3327C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B332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при подаче которого он был предупрежден об уголовной ответственности за заведомо ложный донос, в порядке ст. 306 УК РФ, его показаниями, показаниями свидетел</w:t>
      </w:r>
      <w:r w:rsidRPr="00F167A2" w:rsidR="00446F1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7FE5" w:rsidRPr="00F167A2" w:rsidP="00367FE5" w14:paraId="3010360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7FE5" w:rsidRPr="00F167A2" w:rsidP="00367FE5" w14:paraId="78F4F258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F167A2" w:rsidP="00367FE5" w14:paraId="3A64E923" w14:textId="325FAAF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F167A2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ст. 6.1.1, 29.9, 29.10 КоАП РФ, мировой судья</w:t>
      </w:r>
    </w:p>
    <w:p w:rsidR="000D1593" w:rsidRPr="00F167A2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F16D0D" w:rsidRPr="00F167A2" w:rsidP="00F16D0D" w14:paraId="720E405B" w14:textId="3ABA96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7A2">
        <w:rPr>
          <w:rFonts w:ascii="Times New Roman" w:hAnsi="Times New Roman"/>
          <w:b/>
          <w:sz w:val="28"/>
          <w:szCs w:val="28"/>
        </w:rPr>
        <w:t>Величко Юрия Викторовича</w:t>
      </w:r>
      <w:r w:rsidRPr="00F167A2" w:rsidR="00E072C9">
        <w:rPr>
          <w:rFonts w:ascii="Times New Roman" w:hAnsi="Times New Roman"/>
          <w:sz w:val="28"/>
          <w:szCs w:val="28"/>
        </w:rPr>
        <w:t xml:space="preserve"> </w:t>
      </w:r>
      <w:r w:rsidRPr="00F167A2">
        <w:rPr>
          <w:rFonts w:ascii="Times New Roman" w:hAnsi="Times New Roman"/>
          <w:sz w:val="28"/>
          <w:szCs w:val="28"/>
        </w:rPr>
        <w:t>признать виновн</w:t>
      </w:r>
      <w:r w:rsidRPr="00F167A2" w:rsidR="00A61EAE">
        <w:rPr>
          <w:rFonts w:ascii="Times New Roman" w:hAnsi="Times New Roman"/>
          <w:sz w:val="28"/>
          <w:szCs w:val="28"/>
        </w:rPr>
        <w:t>ым</w:t>
      </w:r>
      <w:r w:rsidRPr="00F167A2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F167A2" w:rsidR="00A61EAE">
        <w:rPr>
          <w:rFonts w:ascii="Times New Roman" w:hAnsi="Times New Roman"/>
          <w:sz w:val="28"/>
          <w:szCs w:val="28"/>
        </w:rPr>
        <w:t>му</w:t>
      </w:r>
      <w:r w:rsidRPr="00F167A2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5 000 (пять тысяч) рублей.</w:t>
      </w:r>
    </w:p>
    <w:p w:rsidR="00F16D0D" w:rsidRPr="00F167A2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7A2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F167A2" w:rsidP="00717FCE" w14:paraId="3EAD6FD8" w14:textId="2AE4D3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F167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F167A2" w:rsidR="009A792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23</w:t>
      </w:r>
      <w:r w:rsidRPr="00F167A2" w:rsidR="00446F1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Pr="00F167A2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16D0D" w:rsidRPr="00F167A2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7A2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F167A2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7A2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16D0D" w:rsidRPr="00F167A2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67A2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F167A2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F167A2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F167A2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872F9C" w:rsidRPr="00F167A2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167A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78781C" w:rsidRPr="00F167A2" w:rsidP="0078781C" w14:paraId="59F7CB59" w14:textId="5ED3248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167A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167A2" w:rsidR="00F167A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67A2" w:rsidR="00F167A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67A2" w:rsidR="00F167A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67A2" w:rsidR="00F167A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67A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</w:t>
      </w:r>
      <w:r w:rsidRPr="00F167A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167A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67A2">
        <w:rPr>
          <w:rFonts w:ascii="Times New Roman" w:eastAsia="Tahoma" w:hAnsi="Times New Roman"/>
          <w:b/>
          <w:sz w:val="28"/>
          <w:szCs w:val="28"/>
          <w:lang w:eastAsia="zh-CN"/>
        </w:rPr>
        <w:t>Д.С. Королёв</w:t>
      </w:r>
    </w:p>
    <w:p w:rsidR="007641B8" w:rsidRPr="007641B8" w:rsidP="00665120" w14:paraId="381BBE99" w14:textId="58B67660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18BD"/>
    <w:rsid w:val="00044724"/>
    <w:rsid w:val="00046A2F"/>
    <w:rsid w:val="000643B9"/>
    <w:rsid w:val="0008094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4786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9AC"/>
    <w:rsid w:val="001959B0"/>
    <w:rsid w:val="001A7171"/>
    <w:rsid w:val="001B79F2"/>
    <w:rsid w:val="001C0627"/>
    <w:rsid w:val="001C189B"/>
    <w:rsid w:val="001C2AD2"/>
    <w:rsid w:val="001C41C7"/>
    <w:rsid w:val="001C4D0A"/>
    <w:rsid w:val="001C5577"/>
    <w:rsid w:val="001D1EE7"/>
    <w:rsid w:val="001E3A7A"/>
    <w:rsid w:val="001F32B0"/>
    <w:rsid w:val="001F7E55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C1776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2E48"/>
    <w:rsid w:val="0036772F"/>
    <w:rsid w:val="00367DF3"/>
    <w:rsid w:val="00367FE5"/>
    <w:rsid w:val="003775E9"/>
    <w:rsid w:val="00381AD6"/>
    <w:rsid w:val="00390B89"/>
    <w:rsid w:val="003A6B4A"/>
    <w:rsid w:val="003E2763"/>
    <w:rsid w:val="003E59E5"/>
    <w:rsid w:val="003F5390"/>
    <w:rsid w:val="003F6C20"/>
    <w:rsid w:val="00402FD0"/>
    <w:rsid w:val="00415FC5"/>
    <w:rsid w:val="00417962"/>
    <w:rsid w:val="00427457"/>
    <w:rsid w:val="00427C08"/>
    <w:rsid w:val="00435140"/>
    <w:rsid w:val="00435D10"/>
    <w:rsid w:val="00444852"/>
    <w:rsid w:val="00446779"/>
    <w:rsid w:val="00446F10"/>
    <w:rsid w:val="00454109"/>
    <w:rsid w:val="0045418C"/>
    <w:rsid w:val="0045455B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4A26"/>
    <w:rsid w:val="005550BF"/>
    <w:rsid w:val="005563DD"/>
    <w:rsid w:val="00564657"/>
    <w:rsid w:val="005673DB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B0A"/>
    <w:rsid w:val="00626880"/>
    <w:rsid w:val="00632639"/>
    <w:rsid w:val="006334F6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81C"/>
    <w:rsid w:val="007879D4"/>
    <w:rsid w:val="00791ED1"/>
    <w:rsid w:val="0079298E"/>
    <w:rsid w:val="007B17FC"/>
    <w:rsid w:val="007B21F3"/>
    <w:rsid w:val="007C3BD1"/>
    <w:rsid w:val="007C6CCB"/>
    <w:rsid w:val="007D0309"/>
    <w:rsid w:val="007D547C"/>
    <w:rsid w:val="007D6DAD"/>
    <w:rsid w:val="007E700C"/>
    <w:rsid w:val="007F4128"/>
    <w:rsid w:val="00801BD5"/>
    <w:rsid w:val="008039EA"/>
    <w:rsid w:val="00811E0D"/>
    <w:rsid w:val="008247C2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5A88"/>
    <w:rsid w:val="008C163A"/>
    <w:rsid w:val="008E07DF"/>
    <w:rsid w:val="008E3502"/>
    <w:rsid w:val="008E3B4E"/>
    <w:rsid w:val="009314D6"/>
    <w:rsid w:val="00943F66"/>
    <w:rsid w:val="00954FA0"/>
    <w:rsid w:val="0096059F"/>
    <w:rsid w:val="00972614"/>
    <w:rsid w:val="009750D0"/>
    <w:rsid w:val="009810FD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5EE7"/>
    <w:rsid w:val="00A75DE0"/>
    <w:rsid w:val="00A80C4C"/>
    <w:rsid w:val="00A85AA9"/>
    <w:rsid w:val="00A92AD4"/>
    <w:rsid w:val="00A94216"/>
    <w:rsid w:val="00AA192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3327C"/>
    <w:rsid w:val="00B5020F"/>
    <w:rsid w:val="00B51D5C"/>
    <w:rsid w:val="00B52272"/>
    <w:rsid w:val="00B609DF"/>
    <w:rsid w:val="00B6180B"/>
    <w:rsid w:val="00B74B94"/>
    <w:rsid w:val="00B90004"/>
    <w:rsid w:val="00BA0A9A"/>
    <w:rsid w:val="00BA0C23"/>
    <w:rsid w:val="00BA4259"/>
    <w:rsid w:val="00BB4594"/>
    <w:rsid w:val="00BE1C43"/>
    <w:rsid w:val="00BF02BD"/>
    <w:rsid w:val="00BF1E87"/>
    <w:rsid w:val="00C009DA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7BA4"/>
    <w:rsid w:val="00CC3A17"/>
    <w:rsid w:val="00CC5910"/>
    <w:rsid w:val="00CD535D"/>
    <w:rsid w:val="00CD7822"/>
    <w:rsid w:val="00D1179A"/>
    <w:rsid w:val="00D14509"/>
    <w:rsid w:val="00D1511D"/>
    <w:rsid w:val="00D25370"/>
    <w:rsid w:val="00D45673"/>
    <w:rsid w:val="00D50315"/>
    <w:rsid w:val="00D5119D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636D5"/>
    <w:rsid w:val="00E647F4"/>
    <w:rsid w:val="00E6544F"/>
    <w:rsid w:val="00E721ED"/>
    <w:rsid w:val="00E82660"/>
    <w:rsid w:val="00E83A9F"/>
    <w:rsid w:val="00E943FA"/>
    <w:rsid w:val="00E94BD9"/>
    <w:rsid w:val="00EA566E"/>
    <w:rsid w:val="00EC3ADB"/>
    <w:rsid w:val="00EC7126"/>
    <w:rsid w:val="00ED4BB5"/>
    <w:rsid w:val="00EE6AA1"/>
    <w:rsid w:val="00EF1487"/>
    <w:rsid w:val="00EF6B50"/>
    <w:rsid w:val="00F0736A"/>
    <w:rsid w:val="00F167A2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B65A2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DEBBDD-7801-4A83-8B4A-0EBECA87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