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863D9">
        <w:rPr>
          <w:rFonts w:ascii="Times New Roman" w:eastAsia="Times New Roman" w:hAnsi="Times New Roman"/>
          <w:sz w:val="24"/>
          <w:szCs w:val="24"/>
          <w:lang w:val="uk-UA" w:eastAsia="ru-RU"/>
        </w:rPr>
        <w:t>239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9380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89380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863D9" w:rsidP="005863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Николаевича, </w:t>
      </w:r>
      <w:r w:rsidR="00306E20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93800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93800">
        <w:rPr>
          <w:rFonts w:ascii="12" w:eastAsia="Times New Roman" w:hAnsi="12"/>
          <w:sz w:val="26"/>
          <w:szCs w:val="26"/>
          <w:lang w:eastAsia="ru-RU"/>
        </w:rPr>
        <w:t>по ч. 1 ст. 15.6 КоАП РФ</w:t>
      </w:r>
      <w:r w:rsidRPr="00893800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893800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893800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893800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36862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12" w:eastAsia="Times New Roman" w:hAnsi="12"/>
          <w:sz w:val="24"/>
          <w:szCs w:val="24"/>
          <w:lang w:eastAsia="ru-RU"/>
        </w:rPr>
        <w:t>главой Крестьянского (Фермерского) хозяйства «</w:t>
      </w:r>
      <w:r>
        <w:rPr>
          <w:rFonts w:ascii="12" w:eastAsia="Times New Roman" w:hAnsi="12"/>
          <w:sz w:val="24"/>
          <w:szCs w:val="24"/>
          <w:lang w:eastAsia="ru-RU"/>
        </w:rPr>
        <w:t>Добрынский</w:t>
      </w:r>
      <w:r>
        <w:rPr>
          <w:rFonts w:ascii="12" w:eastAsia="Times New Roman" w:hAnsi="12"/>
          <w:sz w:val="24"/>
          <w:szCs w:val="24"/>
          <w:lang w:eastAsia="ru-RU"/>
        </w:rPr>
        <w:t>»</w:t>
      </w:r>
      <w:r w:rsidR="004F5DA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="00306E20">
        <w:rPr>
          <w:rFonts w:ascii="Times New Roman" w:hAnsi="Times New Roman"/>
          <w:sz w:val="24"/>
          <w:szCs w:val="24"/>
        </w:rPr>
        <w:t>«данные изъяты»</w:t>
      </w:r>
      <w:r w:rsidR="00306E20">
        <w:rPr>
          <w:rFonts w:ascii="Times New Roman" w:hAnsi="Times New Roman"/>
          <w:sz w:val="24"/>
          <w:szCs w:val="24"/>
        </w:rPr>
        <w:t xml:space="preserve"> </w:t>
      </w:r>
      <w:r w:rsidRPr="0089380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</w:t>
      </w:r>
      <w:r w:rsidRPr="00C3522F" w:rsidR="0034511C">
        <w:rPr>
          <w:rFonts w:ascii="Times New Roman" w:eastAsia="Times New Roman" w:hAnsi="Times New Roman"/>
          <w:sz w:val="24"/>
          <w:szCs w:val="24"/>
          <w:lang w:eastAsia="ru-RU"/>
        </w:rPr>
        <w:t>в части непредста</w:t>
      </w:r>
      <w:r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пунктом 3 ст. 80 Налогового кодекса РФ срок сведений о среднесписочной численности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2017 год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71" w:rsidP="00114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 </w:t>
      </w:r>
      <w:r w:rsidR="005863D9">
        <w:rPr>
          <w:rFonts w:ascii="Times New Roman" w:hAnsi="Times New Roman"/>
          <w:sz w:val="24"/>
          <w:szCs w:val="24"/>
        </w:rPr>
        <w:t>КФХ «</w:t>
      </w:r>
      <w:r w:rsidR="005863D9">
        <w:rPr>
          <w:rFonts w:ascii="Times New Roman" w:hAnsi="Times New Roman"/>
          <w:sz w:val="24"/>
          <w:szCs w:val="24"/>
        </w:rPr>
        <w:t>Добрынский</w:t>
      </w:r>
      <w:r w:rsidR="005863D9">
        <w:rPr>
          <w:rFonts w:ascii="Times New Roman" w:hAnsi="Times New Roman"/>
          <w:sz w:val="24"/>
          <w:szCs w:val="24"/>
        </w:rPr>
        <w:t>»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, предоставлены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 ЭЦП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сроков представления -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36862">
        <w:rPr>
          <w:rFonts w:ascii="Times New Roman" w:eastAsia="Times New Roman" w:hAnsi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года (включительно), а с учетом п. 7 ст. 6.1 НК РФ является 22.01.2018.</w:t>
      </w:r>
    </w:p>
    <w:p w:rsidR="00893800" w:rsidRPr="00893800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="005863D9">
        <w:rPr>
          <w:rFonts w:ascii="Times New Roman" w:hAnsi="Times New Roman"/>
          <w:sz w:val="24"/>
          <w:szCs w:val="24"/>
        </w:rPr>
        <w:t>КФХ «</w:t>
      </w:r>
      <w:r w:rsidR="005863D9">
        <w:rPr>
          <w:rFonts w:ascii="Times New Roman" w:hAnsi="Times New Roman"/>
          <w:sz w:val="24"/>
          <w:szCs w:val="24"/>
        </w:rPr>
        <w:t>Добрынский</w:t>
      </w:r>
      <w:r w:rsidR="005863D9">
        <w:rPr>
          <w:rFonts w:ascii="Times New Roman" w:hAnsi="Times New Roman"/>
          <w:sz w:val="24"/>
          <w:szCs w:val="24"/>
        </w:rPr>
        <w:t>»</w:t>
      </w:r>
      <w:r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89380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306E20">
        <w:rPr>
          <w:rFonts w:ascii="Times New Roman" w:hAnsi="Times New Roman"/>
          <w:sz w:val="24"/>
          <w:szCs w:val="24"/>
        </w:rPr>
        <w:t>«данные изъяты»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hAnsi="Times New Roman"/>
          <w:sz w:val="24"/>
          <w:szCs w:val="24"/>
        </w:rPr>
        <w:t xml:space="preserve">В суде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5863D9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hAnsi="Times New Roman"/>
          <w:sz w:val="24"/>
          <w:szCs w:val="24"/>
        </w:rPr>
        <w:t xml:space="preserve">вину в совершении вменного </w:t>
      </w:r>
      <w:r w:rsidR="005863D9">
        <w:rPr>
          <w:rFonts w:ascii="Times New Roman" w:hAnsi="Times New Roman"/>
          <w:sz w:val="24"/>
          <w:szCs w:val="24"/>
        </w:rPr>
        <w:t>ему правонарушения признал, не отрицал</w:t>
      </w:r>
      <w:r w:rsidRPr="00893800">
        <w:rPr>
          <w:rFonts w:ascii="Times New Roman" w:hAnsi="Times New Roman"/>
          <w:sz w:val="24"/>
          <w:szCs w:val="24"/>
        </w:rPr>
        <w:t xml:space="preserve"> обстоятельс</w:t>
      </w:r>
      <w:r w:rsidR="00114F71">
        <w:rPr>
          <w:rFonts w:ascii="Times New Roman" w:hAnsi="Times New Roman"/>
          <w:sz w:val="24"/>
          <w:szCs w:val="24"/>
        </w:rPr>
        <w:t xml:space="preserve">тв </w:t>
      </w:r>
      <w:r w:rsidRPr="00893800">
        <w:rPr>
          <w:rFonts w:ascii="Times New Roman" w:hAnsi="Times New Roman"/>
          <w:sz w:val="24"/>
          <w:szCs w:val="24"/>
        </w:rPr>
        <w:t>правонарушения</w:t>
      </w:r>
      <w:r w:rsidR="00114F71">
        <w:rPr>
          <w:rFonts w:ascii="Times New Roman" w:hAnsi="Times New Roman"/>
          <w:sz w:val="24"/>
          <w:szCs w:val="24"/>
        </w:rPr>
        <w:t>,</w:t>
      </w:r>
      <w:r w:rsidRPr="00893800">
        <w:rPr>
          <w:rFonts w:ascii="Times New Roman" w:hAnsi="Times New Roman"/>
          <w:sz w:val="24"/>
          <w:szCs w:val="24"/>
        </w:rPr>
        <w:t xml:space="preserve"> изложенных в протоколе. </w:t>
      </w:r>
      <w:r w:rsidR="005863D9">
        <w:rPr>
          <w:rFonts w:ascii="Times New Roman" w:hAnsi="Times New Roman"/>
          <w:sz w:val="24"/>
          <w:szCs w:val="24"/>
        </w:rPr>
        <w:t>Просил</w:t>
      </w:r>
      <w:r w:rsidR="001E6E3F">
        <w:rPr>
          <w:rFonts w:ascii="Times New Roman" w:hAnsi="Times New Roman"/>
          <w:sz w:val="24"/>
          <w:szCs w:val="24"/>
        </w:rPr>
        <w:t xml:space="preserve"> назначить минимальное наказание, предусмотренное санкцией статьи.</w:t>
      </w:r>
    </w:p>
    <w:p w:rsidR="001E6E3F" w:rsidRPr="003A5AC3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  <w:r w:rsidRPr="005863D9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5863D9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5863D9">
        <w:rPr>
          <w:rFonts w:ascii="12" w:eastAsia="Times New Roman" w:hAnsi="12"/>
          <w:sz w:val="24"/>
          <w:szCs w:val="24"/>
          <w:lang w:eastAsia="ru-RU"/>
        </w:rPr>
        <w:t xml:space="preserve">глава </w:t>
      </w:r>
      <w:r w:rsidR="005863D9">
        <w:rPr>
          <w:rFonts w:ascii="Times New Roman" w:hAnsi="Times New Roman"/>
          <w:sz w:val="24"/>
          <w:szCs w:val="24"/>
        </w:rPr>
        <w:t>КФХ «</w:t>
      </w:r>
      <w:r w:rsidR="005863D9">
        <w:rPr>
          <w:rFonts w:ascii="Times New Roman" w:hAnsi="Times New Roman"/>
          <w:sz w:val="24"/>
          <w:szCs w:val="24"/>
        </w:rPr>
        <w:t>Добрынский</w:t>
      </w:r>
      <w:r w:rsidR="005863D9">
        <w:rPr>
          <w:rFonts w:ascii="Times New Roman" w:hAnsi="Times New Roman"/>
          <w:sz w:val="24"/>
          <w:szCs w:val="24"/>
        </w:rPr>
        <w:t>»</w:t>
      </w:r>
      <w:r>
        <w:rPr>
          <w:rFonts w:ascii="12" w:eastAsia="Times New Roman" w:hAnsi="12"/>
          <w:sz w:val="24"/>
          <w:szCs w:val="24"/>
          <w:lang w:eastAsia="ru-RU"/>
        </w:rPr>
        <w:t>,</w:t>
      </w:r>
      <w:r w:rsidRP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ч. 1 ст.15.6 Кодекса Российской Федерации об административных правонарушениях, а именно: </w:t>
      </w:r>
      <w:r w:rsidRPr="00C3522F" w:rsidR="00114F71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вление </w:t>
      </w:r>
      <w:r w:rsidRPr="00536862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пунктом 3 ст. 80 Налогового кодекса РФ срок сведений о среднесписочной численности работников </w:t>
      </w:r>
      <w:r w:rsidR="00114F71">
        <w:rPr>
          <w:rFonts w:ascii="Times New Roman" w:eastAsia="Times New Roman" w:hAnsi="Times New Roman"/>
          <w:sz w:val="24"/>
          <w:szCs w:val="24"/>
          <w:lang w:eastAsia="ru-RU"/>
        </w:rPr>
        <w:t>за 2017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71" w:rsidP="00114F71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1251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63D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="0086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</w:t>
      </w:r>
      <w:r w:rsidR="005863D9">
        <w:rPr>
          <w:rFonts w:ascii="12" w:eastAsia="Times New Roman" w:hAnsi="12"/>
          <w:sz w:val="24"/>
          <w:szCs w:val="24"/>
          <w:lang w:eastAsia="ru-RU"/>
        </w:rPr>
        <w:t>рждением даты получения органом; выпиской из ЕГР</w:t>
      </w:r>
      <w:r w:rsidR="00366451">
        <w:rPr>
          <w:rFonts w:ascii="12" w:eastAsia="Times New Roman" w:hAnsi="12"/>
          <w:sz w:val="24"/>
          <w:szCs w:val="24"/>
          <w:lang w:eastAsia="ru-RU"/>
        </w:rPr>
        <w:t xml:space="preserve">ИП в отношении индивидуального предпринимателя </w:t>
      </w:r>
      <w:r w:rsidR="00366451">
        <w:rPr>
          <w:rFonts w:ascii="12" w:eastAsia="Times New Roman" w:hAnsi="12"/>
          <w:sz w:val="24"/>
          <w:szCs w:val="24"/>
          <w:lang w:eastAsia="ru-RU"/>
        </w:rPr>
        <w:t>Хоботова</w:t>
      </w:r>
      <w:r w:rsidR="00366451">
        <w:rPr>
          <w:rFonts w:ascii="12" w:eastAsia="Times New Roman" w:hAnsi="12"/>
          <w:sz w:val="24"/>
          <w:szCs w:val="24"/>
          <w:lang w:eastAsia="ru-RU"/>
        </w:rPr>
        <w:t xml:space="preserve"> Н.Н.</w:t>
      </w:r>
    </w:p>
    <w:p w:rsidR="00863B9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863B91">
        <w:rPr>
          <w:rFonts w:ascii="12" w:eastAsia="Times New Roman" w:hAnsi="12"/>
          <w:sz w:val="24"/>
          <w:szCs w:val="24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12" w:eastAsia="Times New Roman" w:hAnsi="12"/>
          <w:sz w:val="24"/>
          <w:szCs w:val="24"/>
          <w:lang w:eastAsia="ru-RU"/>
        </w:rPr>
        <w:t>Согласно</w:t>
      </w:r>
      <w:r w:rsidRPr="006867E6">
        <w:rPr>
          <w:rFonts w:ascii="12" w:eastAsia="Times New Roman" w:hAnsi="12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ч. 6 ст. 80 НК РФ, н</w:t>
      </w:r>
      <w:r w:rsidRPr="006867E6">
        <w:rPr>
          <w:rFonts w:ascii="12" w:eastAsia="Times New Roman" w:hAnsi="12"/>
          <w:sz w:val="24"/>
          <w:szCs w:val="24"/>
          <w:lang w:eastAsia="ru-RU"/>
        </w:rPr>
        <w:t>алоговая декларация (расчет) представляется в установленные законодательством о налогах и сборах "сроки"</w:t>
      </w:r>
      <w:r>
        <w:rPr>
          <w:rFonts w:ascii="12" w:eastAsia="Times New Roman" w:hAnsi="12"/>
          <w:sz w:val="24"/>
          <w:szCs w:val="24"/>
          <w:lang w:eastAsia="ru-RU"/>
        </w:rPr>
        <w:t>.</w:t>
      </w:r>
    </w:p>
    <w:p w:rsidR="006867E6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67E6">
        <w:rPr>
          <w:rFonts w:ascii="Times New Roman" w:eastAsia="Times New Roman" w:hAnsi="Times New Roman"/>
          <w:sz w:val="24"/>
          <w:szCs w:val="24"/>
          <w:lang w:eastAsia="ru-RU"/>
        </w:rPr>
        <w:t>ействие, для совершения которого установлен срок, может быть выполнено до 24 часов последнего дня срока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366451"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 w:rsidR="00366451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1E6E3F" w:rsidRPr="001108B9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A115F">
        <w:rPr>
          <w:rFonts w:ascii="Times New Roman" w:eastAsia="Times New Roman" w:hAnsi="Times New Roman"/>
          <w:sz w:val="24"/>
          <w:szCs w:val="24"/>
          <w:lang w:eastAsia="ru-RU"/>
        </w:rPr>
        <w:t>Хоботову</w:t>
      </w:r>
      <w:r w:rsidR="000A115F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минимальном размере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E3F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D57655" w:rsidRPr="00B042FC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3B91" w:rsidRPr="00B042FC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ст.15.6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1108B9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получатель: УФК по Республике Крым для Межрайонной инспекции Федеральной налоговой службы № </w:t>
      </w:r>
      <w:r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ИНН 9110000021; КПП 911001001;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расчётный счёт: 40101810335100010001; банк получателя: отделение по Республике Крым Центрального Банка РФ, открытый УФК по РК; БИК: 043510001,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0;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1108B9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1108B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судью судебного участка № 69 Раздольненского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RPr="00B042FC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15F" w:rsidRPr="000A115F" w:rsidP="000A115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A115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44E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44E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A115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</w:t>
      </w:r>
      <w:r w:rsidRPr="000A115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0A115F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4E89"/>
    <w:rsid w:val="000A115F"/>
    <w:rsid w:val="000A5D8F"/>
    <w:rsid w:val="000F2923"/>
    <w:rsid w:val="001108B9"/>
    <w:rsid w:val="00114F71"/>
    <w:rsid w:val="00140713"/>
    <w:rsid w:val="001E6E3F"/>
    <w:rsid w:val="00264088"/>
    <w:rsid w:val="00306E20"/>
    <w:rsid w:val="0034511C"/>
    <w:rsid w:val="00366451"/>
    <w:rsid w:val="003A5AC3"/>
    <w:rsid w:val="00415FC5"/>
    <w:rsid w:val="004851E1"/>
    <w:rsid w:val="0048557B"/>
    <w:rsid w:val="004E17DB"/>
    <w:rsid w:val="004F5DA8"/>
    <w:rsid w:val="00536862"/>
    <w:rsid w:val="005863D9"/>
    <w:rsid w:val="005E24F8"/>
    <w:rsid w:val="00601898"/>
    <w:rsid w:val="00626880"/>
    <w:rsid w:val="0064756A"/>
    <w:rsid w:val="006867E6"/>
    <w:rsid w:val="00687EA2"/>
    <w:rsid w:val="006C7CD2"/>
    <w:rsid w:val="00767367"/>
    <w:rsid w:val="00863B91"/>
    <w:rsid w:val="00893800"/>
    <w:rsid w:val="009057A4"/>
    <w:rsid w:val="00973445"/>
    <w:rsid w:val="0099759A"/>
    <w:rsid w:val="00A351B1"/>
    <w:rsid w:val="00AB5DB9"/>
    <w:rsid w:val="00AD08B2"/>
    <w:rsid w:val="00B042FC"/>
    <w:rsid w:val="00B17A1C"/>
    <w:rsid w:val="00B90D27"/>
    <w:rsid w:val="00BD7027"/>
    <w:rsid w:val="00C3522F"/>
    <w:rsid w:val="00C86A45"/>
    <w:rsid w:val="00CB0457"/>
    <w:rsid w:val="00D57655"/>
    <w:rsid w:val="00DB3A95"/>
    <w:rsid w:val="00DE7168"/>
    <w:rsid w:val="00E22C02"/>
    <w:rsid w:val="00E44241"/>
    <w:rsid w:val="00E565A0"/>
    <w:rsid w:val="00E77A8A"/>
    <w:rsid w:val="00EB171B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9D46B3-2198-444D-B1F7-49BB90E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