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2183CF2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50663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35360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B35060">
        <w:rPr>
          <w:rFonts w:ascii="Times New Roman" w:eastAsia="Times New Roman" w:hAnsi="Times New Roman"/>
          <w:sz w:val="28"/>
          <w:szCs w:val="28"/>
          <w:lang w:eastAsia="ru-RU"/>
        </w:rPr>
        <w:t>1249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35060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B042FC" w:rsidRPr="00E37521" w:rsidP="00415FC5" w14:paraId="6B82EBD4" w14:textId="656F76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6E2259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50663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35060">
        <w:rPr>
          <w:rFonts w:ascii="Times New Roman" w:eastAsia="Times New Roman" w:hAnsi="Times New Roman"/>
          <w:sz w:val="28"/>
          <w:szCs w:val="28"/>
          <w:lang w:val="uk-UA" w:eastAsia="ru-RU"/>
        </w:rPr>
        <w:t>246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2AA766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3BC8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331BC37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6BE3AE94" w14:textId="1622FB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75408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Отделения Фонда пенсионного и социального страхования РФ по Республике Крым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E37521" w:rsidP="00415FC5" w14:paraId="4B041F54" w14:textId="5D152D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DF55B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F55BA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37AC6" w:rsidP="00506639" w14:paraId="6A96164E" w14:textId="0B83A5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ФИО,</w:t>
      </w:r>
      <w:r w:rsidR="00506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>
        <w:rPr>
          <w:rFonts w:ascii="Times New Roman" w:hAnsi="Times New Roman"/>
          <w:sz w:val="28"/>
          <w:szCs w:val="28"/>
        </w:rPr>
        <w:t>,</w:t>
      </w:r>
      <w:r w:rsidRPr="00991A13">
        <w:rPr>
          <w:rFonts w:ascii="Times New Roman" w:hAnsi="Times New Roman"/>
          <w:sz w:val="28"/>
          <w:szCs w:val="28"/>
        </w:rPr>
        <w:t xml:space="preserve"> «данные изъяты»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местонахождения: Республика Крым, Раздольненский район, пгт. Раздольное, ул. </w:t>
      </w:r>
      <w:r w:rsidR="00BB65B2">
        <w:rPr>
          <w:rFonts w:ascii="Times New Roman" w:eastAsia="Times New Roman" w:hAnsi="Times New Roman"/>
          <w:sz w:val="28"/>
          <w:szCs w:val="28"/>
          <w:lang w:eastAsia="ru-RU"/>
        </w:rPr>
        <w:t>Евпаторийское шоссе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BB65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предоставил в установленный срок, а именно: не позднее </w:t>
      </w:r>
      <w:r w:rsidR="00BB65B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5B2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года, в </w:t>
      </w:r>
      <w:r w:rsidR="0075408C">
        <w:rPr>
          <w:rFonts w:ascii="Times New Roman" w:eastAsia="Times New Roman" w:hAnsi="Times New Roman"/>
          <w:sz w:val="28"/>
          <w:szCs w:val="28"/>
          <w:lang w:eastAsia="ru-RU"/>
        </w:rPr>
        <w:t>Отделение Фонда пенсионного и социального страхования РФ по Республике Крым</w:t>
      </w:r>
      <w:r w:rsidRPr="00337AC6" w:rsidR="00754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индивидуального (персонифицированного) учета о работающих застрахованных лицах по форме ЕФС-1 (раздел 1.1). </w:t>
      </w:r>
    </w:p>
    <w:p w:rsidR="00337AC6" w:rsidP="00DF55BA" w14:paraId="6CA9E4CF" w14:textId="322F3F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ведения о трудовой (иной) 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с</w:t>
      </w:r>
      <w:r w:rsidR="00BB6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6CA7" w:rsidR="00BB65B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кадровым мероприятием </w:t>
      </w:r>
      <w:r w:rsidR="003D0267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EB4A3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3D02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A3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3D026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B4A3A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3D0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Начало договора ГПХ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B4A3A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29.11.2023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="00382A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документооборота с использованием информационно-телекоммуникационных сетей с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срока предоставления – </w:t>
      </w:r>
      <w:r w:rsidR="002E6C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07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E6C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02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2E6C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1A2D" w:rsidP="00511A2D" w14:paraId="23A8AD5C" w14:textId="68DB6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="00260D9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заявление, согласно которому просил рассматривать дело в свое отсутствие, а также указал, что с правонарушением согласен.</w:t>
      </w:r>
    </w:p>
    <w:p w:rsidR="00511A2D" w:rsidP="00511A2D" w14:paraId="190F59A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11A2D" w:rsidP="00511A2D" w14:paraId="7CEEE3C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2E6CA7" w:rsidP="002E6CA7" w14:paraId="20E8E5FA" w14:textId="0E47B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260D9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Pr="002E6C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A79F5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начальник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ч. 1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системах обязательного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системах обязательного пенсионного страхования и обязательного социального страхования.</w:t>
      </w:r>
    </w:p>
    <w:p w:rsidR="00CB4B79" w:rsidP="00CF3003" w14:paraId="2D382D65" w14:textId="74ECE0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60D9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Pr="002E6CA7" w:rsidR="002E6C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CB4B79" w:rsidP="00CB4B79" w14:paraId="3EAAB2DF" w14:textId="267A4B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1A13" w:rsidR="00260D95">
        <w:rPr>
          <w:rFonts w:ascii="Times New Roman" w:hAnsi="Times New Roman"/>
          <w:sz w:val="28"/>
          <w:szCs w:val="28"/>
        </w:rPr>
        <w:t>«данные изъяты»</w:t>
      </w:r>
      <w:r w:rsidR="00260D95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011D72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187DAC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территориальном органе ПФ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3003" w:rsidP="00CB4B79" w14:paraId="476C40CE" w14:textId="33CEFA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о предоставлении </w:t>
      </w:r>
      <w:r>
        <w:rPr>
          <w:rFonts w:ascii="Times New Roman" w:hAnsi="Times New Roman"/>
          <w:sz w:val="28"/>
          <w:szCs w:val="28"/>
        </w:rPr>
        <w:t>сведений индивидуального (персонифицированного) учета о работающих застрахованных лицах по форме ЕФС-1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с указание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отправки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BE7" w:rsidP="00571BE7" w14:paraId="57A3FD1B" w14:textId="13D0F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430E68" w:rsidP="00571BE7" w14:paraId="36BFFE07" w14:textId="2B14DB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 ст. 11 указанного Закона страхователи представляют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</w:t>
      </w:r>
    </w:p>
    <w:p w:rsidR="00430E68" w:rsidP="00571BE7" w14:paraId="5A6040F7" w14:textId="3536B52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</w:t>
      </w:r>
      <w:r>
        <w:rPr>
          <w:rFonts w:ascii="Times New Roman" w:hAnsi="Times New Roman" w:eastAsiaTheme="minorHAnsi"/>
          <w:sz w:val="28"/>
          <w:szCs w:val="28"/>
        </w:rPr>
        <w:t xml:space="preserve"> п. 6 ст. 11</w:t>
      </w:r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</w:t>
      </w:r>
      <w:r>
        <w:rPr>
          <w:rFonts w:ascii="Times New Roman" w:hAnsi="Times New Roman" w:eastAsiaTheme="minorHAnsi"/>
          <w:sz w:val="28"/>
          <w:szCs w:val="28"/>
        </w:rPr>
        <w:t>с</w:t>
      </w:r>
      <w:r w:rsidRPr="00430E68">
        <w:rPr>
          <w:rFonts w:ascii="Times New Roman" w:hAnsi="Times New Roman" w:eastAsiaTheme="minorHAnsi"/>
          <w:sz w:val="28"/>
          <w:szCs w:val="28"/>
        </w:rPr>
        <w:t>ведения, указанные в подпункте 5 пункта 2 настоящей статьи</w:t>
      </w:r>
      <w:r>
        <w:rPr>
          <w:rFonts w:ascii="Times New Roman" w:hAnsi="Times New Roman" w:eastAsiaTheme="minorHAnsi"/>
          <w:sz w:val="28"/>
          <w:szCs w:val="28"/>
        </w:rPr>
        <w:t xml:space="preserve"> (</w:t>
      </w:r>
      <w:r w:rsidR="00F86613">
        <w:rPr>
          <w:rFonts w:ascii="Times New Roman" w:hAnsi="Times New Roman" w:eastAsiaTheme="minorHAnsi"/>
          <w:sz w:val="28"/>
          <w:szCs w:val="28"/>
        </w:rPr>
        <w:t xml:space="preserve">в частности </w:t>
      </w:r>
      <w:r w:rsidRPr="00430E68">
        <w:rPr>
          <w:rFonts w:ascii="Times New Roman" w:hAnsi="Times New Roman" w:eastAsiaTheme="minorHAnsi"/>
          <w:sz w:val="28"/>
          <w:szCs w:val="28"/>
        </w:rPr>
        <w:t>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заключения, 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прекращения и иные реквизиты договора гражданско-правового характера о выполнении работ (об оказании услуг), представляются не позднее рабочего дня, следующего за днем заключения с застрахованным лицом соответствующего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договора, а в случае прекращения договора не позднее рабочего дня, следующего за днем его прекращения</w:t>
      </w:r>
    </w:p>
    <w:p w:rsidR="00571BE7" w:rsidP="00614653" w14:paraId="3FB23BB5" w14:textId="158599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</w:t>
      </w:r>
      <w:r w:rsidRPr="00614653" w:rsidR="00614653"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системах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6146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2DEE58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260D9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Pr="002E6CA7" w:rsidR="002E6C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B4B79" w:rsidP="00CB4B79" w14:paraId="166BEB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B4B79" w:rsidP="00CB4B79" w14:paraId="4526D095" w14:textId="5B2C4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F86613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B79" w:rsidP="00CB4B79" w14:paraId="7D1CCE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CB4B79" w:rsidP="00CB4B79" w14:paraId="0F9B3AF7" w14:textId="3EC97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15.33.2 КоАП РФ. </w:t>
      </w:r>
    </w:p>
    <w:p w:rsidR="0069605A" w:rsidP="00CB4B79" w14:paraId="25D01E98" w14:textId="52A69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6A0F61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E37521" w:rsidR="002E6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37341B" w14:paraId="2C29129D" w14:textId="1C1BD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– УФК по Республике Крым (Отделение Фонда пенсионного и социального страхования Российской Федерации по Республике Крым),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Банк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2637" w:rsidR="008F5831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тделение </w:t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2637" w:rsidR="008F5831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2637" w:rsidR="008F5831">
        <w:rPr>
          <w:rFonts w:ascii="Times New Roman" w:eastAsia="Times New Roman" w:hAnsi="Times New Roman"/>
          <w:sz w:val="28"/>
          <w:szCs w:val="28"/>
          <w:lang w:eastAsia="ru-RU"/>
        </w:rPr>
        <w:t xml:space="preserve">рым </w:t>
      </w:r>
      <w:r w:rsidR="0037341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32637" w:rsidR="0037341B">
        <w:rPr>
          <w:rFonts w:ascii="Times New Roman" w:eastAsia="Times New Roman" w:hAnsi="Times New Roman"/>
          <w:sz w:val="28"/>
          <w:szCs w:val="28"/>
          <w:lang w:eastAsia="ru-RU"/>
        </w:rPr>
        <w:t xml:space="preserve">анка </w:t>
      </w:r>
      <w:r w:rsidR="0037341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2637" w:rsidR="0037341B">
        <w:rPr>
          <w:rFonts w:ascii="Times New Roman" w:eastAsia="Times New Roman" w:hAnsi="Times New Roman"/>
          <w:sz w:val="28"/>
          <w:szCs w:val="28"/>
          <w:lang w:eastAsia="ru-RU"/>
        </w:rPr>
        <w:t>оссии</w:t>
      </w:r>
      <w:r w:rsidRPr="00532637" w:rsidR="00532637">
        <w:rPr>
          <w:rFonts w:ascii="Times New Roman" w:eastAsia="Times New Roman" w:hAnsi="Times New Roman"/>
          <w:sz w:val="28"/>
          <w:szCs w:val="28"/>
          <w:lang w:eastAsia="ru-RU"/>
        </w:rPr>
        <w:t>//УФК по Республике Крым г. Симферополь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7341B">
        <w:rPr>
          <w:rFonts w:ascii="Times New Roman" w:eastAsia="Times New Roman" w:hAnsi="Times New Roman"/>
          <w:sz w:val="28"/>
          <w:szCs w:val="28"/>
          <w:lang w:eastAsia="ru-RU"/>
        </w:rPr>
        <w:t>БИК: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013510002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73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расчетный счет: 03100643000000017500; </w:t>
      </w:r>
      <w:r w:rsidR="0037341B">
        <w:rPr>
          <w:rFonts w:ascii="Times New Roman" w:eastAsia="Times New Roman" w:hAnsi="Times New Roman"/>
          <w:sz w:val="28"/>
          <w:szCs w:val="28"/>
          <w:lang w:eastAsia="ru-RU"/>
        </w:rPr>
        <w:t>корреспондентский счет: 40102810645370000035;</w:t>
      </w:r>
      <w:r w:rsidRPr="0037341B" w:rsidR="00373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341B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 казначейского счета: 03100643000000017500; ИНН: 7706808265; КПП: </w:t>
      </w:r>
      <w:r w:rsidRPr="00151955" w:rsidR="0037341B">
        <w:rPr>
          <w:rFonts w:ascii="Times New Roman" w:eastAsia="Times New Roman" w:hAnsi="Times New Roman"/>
          <w:sz w:val="28"/>
          <w:szCs w:val="28"/>
          <w:lang w:eastAsia="ru-RU"/>
        </w:rPr>
        <w:t>910201001</w:t>
      </w:r>
      <w:r w:rsidR="0037341B">
        <w:rPr>
          <w:rFonts w:ascii="Times New Roman" w:eastAsia="Times New Roman" w:hAnsi="Times New Roman"/>
          <w:sz w:val="28"/>
          <w:szCs w:val="28"/>
          <w:lang w:eastAsia="ru-RU"/>
        </w:rPr>
        <w:t xml:space="preserve">; ОКТМО: </w:t>
      </w:r>
      <w:r w:rsidRPr="002B62BC" w:rsidR="002B62B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35639406</w:t>
      </w:r>
      <w:r w:rsidR="0037341B">
        <w:rPr>
          <w:rFonts w:ascii="Times New Roman" w:eastAsia="Times New Roman" w:hAnsi="Times New Roman"/>
          <w:sz w:val="28"/>
          <w:szCs w:val="28"/>
          <w:lang w:eastAsia="ru-RU"/>
        </w:rPr>
        <w:t>; КБК: 79711601230060000140;</w:t>
      </w:r>
      <w:r w:rsidR="00636FB5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аименование платежа: денежное взыскание (штрафы) по делу об административном правонарушении № 5-</w:t>
      </w:r>
      <w:r w:rsidR="002E6CA7">
        <w:rPr>
          <w:rFonts w:ascii="Times New Roman" w:eastAsia="Times New Roman" w:hAnsi="Times New Roman"/>
          <w:iCs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="00B35060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246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/</w:t>
      </w:r>
      <w:r w:rsidR="00CB4B79">
        <w:rPr>
          <w:rFonts w:ascii="Times New Roman" w:eastAsia="Times New Roman" w:hAnsi="Times New Roman"/>
          <w:iCs/>
          <w:sz w:val="28"/>
          <w:szCs w:val="28"/>
          <w:lang w:eastAsia="ru-RU"/>
        </w:rPr>
        <w:t>202</w:t>
      </w:r>
      <w:r w:rsidR="002B62BC">
        <w:rPr>
          <w:rFonts w:ascii="Times New Roman" w:eastAsia="Times New Roman" w:hAnsi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УИН: </w:t>
      </w:r>
      <w:r w:rsidR="002B62BC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797091000000000</w:t>
      </w:r>
      <w:r w:rsidR="00B35060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47951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1639EE" w:rsidRPr="00E37521" w:rsidP="001639EE" w14:paraId="5BC7A533" w14:textId="1CF9A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6FD4C6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4C7A7B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B4B79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030A06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25D"/>
    <w:rsid w:val="000123EA"/>
    <w:rsid w:val="00030A06"/>
    <w:rsid w:val="00044724"/>
    <w:rsid w:val="00045AEE"/>
    <w:rsid w:val="00045EF3"/>
    <w:rsid w:val="000901BA"/>
    <w:rsid w:val="000A3392"/>
    <w:rsid w:val="000A5D8F"/>
    <w:rsid w:val="000F24E4"/>
    <w:rsid w:val="000F2923"/>
    <w:rsid w:val="001004AD"/>
    <w:rsid w:val="00115D4A"/>
    <w:rsid w:val="00120CDB"/>
    <w:rsid w:val="00140713"/>
    <w:rsid w:val="00151955"/>
    <w:rsid w:val="001601A3"/>
    <w:rsid w:val="001639EE"/>
    <w:rsid w:val="00185002"/>
    <w:rsid w:val="0019350B"/>
    <w:rsid w:val="001A77BA"/>
    <w:rsid w:val="001D38E9"/>
    <w:rsid w:val="00211721"/>
    <w:rsid w:val="00251BC1"/>
    <w:rsid w:val="00260D95"/>
    <w:rsid w:val="00264088"/>
    <w:rsid w:val="002A5CDF"/>
    <w:rsid w:val="002B62BC"/>
    <w:rsid w:val="002E6CA7"/>
    <w:rsid w:val="00337AC6"/>
    <w:rsid w:val="00344F2D"/>
    <w:rsid w:val="00353601"/>
    <w:rsid w:val="003729A3"/>
    <w:rsid w:val="0037341B"/>
    <w:rsid w:val="00382A07"/>
    <w:rsid w:val="00397FF1"/>
    <w:rsid w:val="003D0267"/>
    <w:rsid w:val="003F78A3"/>
    <w:rsid w:val="003F7B18"/>
    <w:rsid w:val="00415FC5"/>
    <w:rsid w:val="00430E68"/>
    <w:rsid w:val="00475307"/>
    <w:rsid w:val="00481116"/>
    <w:rsid w:val="004851E1"/>
    <w:rsid w:val="0048557B"/>
    <w:rsid w:val="004917B0"/>
    <w:rsid w:val="004E17DB"/>
    <w:rsid w:val="00500AF2"/>
    <w:rsid w:val="00506639"/>
    <w:rsid w:val="00511A2D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5F3BC8"/>
    <w:rsid w:val="00601898"/>
    <w:rsid w:val="006051E6"/>
    <w:rsid w:val="00614653"/>
    <w:rsid w:val="006151F9"/>
    <w:rsid w:val="00626880"/>
    <w:rsid w:val="00633C57"/>
    <w:rsid w:val="00636FB5"/>
    <w:rsid w:val="00641F0F"/>
    <w:rsid w:val="00644DFB"/>
    <w:rsid w:val="0064756A"/>
    <w:rsid w:val="006538FD"/>
    <w:rsid w:val="00653DD2"/>
    <w:rsid w:val="00681DC3"/>
    <w:rsid w:val="00687EA2"/>
    <w:rsid w:val="006950C6"/>
    <w:rsid w:val="0069605A"/>
    <w:rsid w:val="006A79F5"/>
    <w:rsid w:val="006C5534"/>
    <w:rsid w:val="006C75DF"/>
    <w:rsid w:val="006C7CD2"/>
    <w:rsid w:val="006E2259"/>
    <w:rsid w:val="00742015"/>
    <w:rsid w:val="0075408C"/>
    <w:rsid w:val="00767367"/>
    <w:rsid w:val="00793E3D"/>
    <w:rsid w:val="007A744C"/>
    <w:rsid w:val="007C0825"/>
    <w:rsid w:val="007D7396"/>
    <w:rsid w:val="007F05D2"/>
    <w:rsid w:val="007F3462"/>
    <w:rsid w:val="008C779F"/>
    <w:rsid w:val="008D1D43"/>
    <w:rsid w:val="008D4966"/>
    <w:rsid w:val="008F5831"/>
    <w:rsid w:val="00902F10"/>
    <w:rsid w:val="009057A4"/>
    <w:rsid w:val="009151C3"/>
    <w:rsid w:val="00941DEA"/>
    <w:rsid w:val="00947054"/>
    <w:rsid w:val="0096595D"/>
    <w:rsid w:val="00970095"/>
    <w:rsid w:val="00973E04"/>
    <w:rsid w:val="00987519"/>
    <w:rsid w:val="00987756"/>
    <w:rsid w:val="00991A13"/>
    <w:rsid w:val="0099759A"/>
    <w:rsid w:val="009D0940"/>
    <w:rsid w:val="00A07136"/>
    <w:rsid w:val="00A07F54"/>
    <w:rsid w:val="00A25E75"/>
    <w:rsid w:val="00A351B1"/>
    <w:rsid w:val="00A66710"/>
    <w:rsid w:val="00A67045"/>
    <w:rsid w:val="00A76EB8"/>
    <w:rsid w:val="00AB3A7C"/>
    <w:rsid w:val="00AB5DB9"/>
    <w:rsid w:val="00AD08B2"/>
    <w:rsid w:val="00AD6662"/>
    <w:rsid w:val="00B042FC"/>
    <w:rsid w:val="00B17A1C"/>
    <w:rsid w:val="00B35060"/>
    <w:rsid w:val="00B63006"/>
    <w:rsid w:val="00B677E2"/>
    <w:rsid w:val="00B95130"/>
    <w:rsid w:val="00BB65B2"/>
    <w:rsid w:val="00BD7027"/>
    <w:rsid w:val="00BE02A1"/>
    <w:rsid w:val="00C028BA"/>
    <w:rsid w:val="00C07878"/>
    <w:rsid w:val="00C12AF0"/>
    <w:rsid w:val="00C55388"/>
    <w:rsid w:val="00C56CD5"/>
    <w:rsid w:val="00C86A45"/>
    <w:rsid w:val="00CB0457"/>
    <w:rsid w:val="00CB4B79"/>
    <w:rsid w:val="00CC51FF"/>
    <w:rsid w:val="00CD6D77"/>
    <w:rsid w:val="00CD73A1"/>
    <w:rsid w:val="00CD7ADA"/>
    <w:rsid w:val="00CF2F4A"/>
    <w:rsid w:val="00CF3003"/>
    <w:rsid w:val="00D03AA9"/>
    <w:rsid w:val="00D06F65"/>
    <w:rsid w:val="00D57038"/>
    <w:rsid w:val="00D57655"/>
    <w:rsid w:val="00DA6522"/>
    <w:rsid w:val="00DB3A95"/>
    <w:rsid w:val="00DF55BA"/>
    <w:rsid w:val="00E22C02"/>
    <w:rsid w:val="00E33278"/>
    <w:rsid w:val="00E37521"/>
    <w:rsid w:val="00E41EC3"/>
    <w:rsid w:val="00E44241"/>
    <w:rsid w:val="00E52627"/>
    <w:rsid w:val="00E77A8A"/>
    <w:rsid w:val="00E854F5"/>
    <w:rsid w:val="00EA52D2"/>
    <w:rsid w:val="00EB4A3A"/>
    <w:rsid w:val="00EE3278"/>
    <w:rsid w:val="00F24828"/>
    <w:rsid w:val="00F3606C"/>
    <w:rsid w:val="00F86613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  <w:style w:type="paragraph" w:styleId="PlainText">
    <w:name w:val="Plain Text"/>
    <w:basedOn w:val="Normal"/>
    <w:link w:val="a0"/>
    <w:semiHidden/>
    <w:unhideWhenUsed/>
    <w:rsid w:val="00CD73A1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CD73A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FFD8-B500-40BC-9933-0083FF1B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