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6047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B20CEB">
        <w:rPr>
          <w:rFonts w:ascii="Times New Roman" w:eastAsia="Times New Roman" w:hAnsi="Times New Roman"/>
          <w:sz w:val="24"/>
          <w:szCs w:val="24"/>
          <w:lang w:val="uk-UA" w:eastAsia="ru-RU"/>
        </w:rPr>
        <w:t>250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6047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8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20CEB" w:rsidR="00B042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6047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60478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10FB7" w:rsidRPr="00B20CEB" w:rsidP="00B20C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Тоцкой </w:t>
      </w:r>
      <w:r>
        <w:rPr>
          <w:rFonts w:ascii="Times New Roman" w:hAnsi="Times New Roman"/>
          <w:b/>
          <w:sz w:val="24"/>
          <w:szCs w:val="24"/>
        </w:rPr>
        <w:t>Алены Валерьевны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945FC9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060478" w:rsidP="0089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 с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C5C92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Тоцкая А.В.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hAnsi="Times New Roman"/>
          <w:sz w:val="24"/>
          <w:szCs w:val="24"/>
        </w:rPr>
        <w:t>главой</w:t>
      </w:r>
      <w:r w:rsidR="00110FB7">
        <w:rPr>
          <w:rFonts w:ascii="Times New Roman" w:hAnsi="Times New Roman"/>
          <w:sz w:val="24"/>
          <w:szCs w:val="24"/>
        </w:rPr>
        <w:t xml:space="preserve"> Крестьянского (фермерского) хозяйства «</w:t>
      </w:r>
      <w:r>
        <w:rPr>
          <w:rFonts w:ascii="Times New Roman" w:hAnsi="Times New Roman"/>
          <w:sz w:val="24"/>
          <w:szCs w:val="24"/>
        </w:rPr>
        <w:t>Репецкой</w:t>
      </w:r>
      <w:r>
        <w:rPr>
          <w:rFonts w:ascii="Times New Roman" w:hAnsi="Times New Roman"/>
          <w:sz w:val="24"/>
          <w:szCs w:val="24"/>
        </w:rPr>
        <w:t xml:space="preserve"> Дины Семеновны</w:t>
      </w:r>
      <w:r w:rsidR="00110FB7">
        <w:rPr>
          <w:rFonts w:ascii="Times New Roman" w:hAnsi="Times New Roman"/>
          <w:sz w:val="24"/>
          <w:szCs w:val="24"/>
        </w:rPr>
        <w:t>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9106001240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Pr="00060478" w:rsidR="001B5E0D">
        <w:rPr>
          <w:rFonts w:ascii="Times New Roman" w:eastAsia="Times New Roman" w:hAnsi="Times New Roman"/>
          <w:sz w:val="24"/>
          <w:szCs w:val="24"/>
          <w:lang w:eastAsia="ru-RU"/>
        </w:rPr>
        <w:t>910601001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</w:t>
      </w:r>
      <w:r w:rsidRPr="00060478" w:rsidR="001B5E0D">
        <w:rPr>
          <w:rFonts w:ascii="Times New Roman" w:eastAsia="Times New Roman" w:hAnsi="Times New Roman"/>
          <w:sz w:val="24"/>
          <w:szCs w:val="24"/>
          <w:lang w:eastAsia="ru-RU"/>
        </w:rPr>
        <w:t xml:space="preserve">одательства о налогах и сборах, 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непредставления в установленный п. 7 ст. 431 Налогового кодекса РФ расчета по страховым взносам за 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2017 год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C92" w:rsidRPr="00DC5C92" w:rsidP="00DC5C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расчет по страховым взносам по </w:t>
      </w:r>
      <w:r w:rsidR="00B20CEB">
        <w:rPr>
          <w:rFonts w:ascii="Times New Roman" w:hAnsi="Times New Roman"/>
          <w:sz w:val="24"/>
          <w:szCs w:val="24"/>
        </w:rPr>
        <w:t>КФХ «</w:t>
      </w:r>
      <w:r w:rsidR="00B20CEB">
        <w:rPr>
          <w:rFonts w:ascii="Times New Roman" w:hAnsi="Times New Roman"/>
          <w:sz w:val="24"/>
          <w:szCs w:val="24"/>
        </w:rPr>
        <w:t>Репецкой</w:t>
      </w:r>
      <w:r w:rsidR="00B20CEB">
        <w:rPr>
          <w:rFonts w:ascii="Times New Roman" w:hAnsi="Times New Roman"/>
          <w:sz w:val="24"/>
          <w:szCs w:val="24"/>
        </w:rPr>
        <w:t xml:space="preserve"> Дины Семеновны» 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2017 год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 с нарушением сроков представления - </w:t>
      </w:r>
      <w:r w:rsidR="00B20CE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20CE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 w:rsidR="00873DE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01.2018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DC5C92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6F1C3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01.2018 года.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="00B20CEB">
        <w:rPr>
          <w:rFonts w:ascii="Times New Roman" w:hAnsi="Times New Roman"/>
          <w:sz w:val="24"/>
          <w:szCs w:val="24"/>
        </w:rPr>
        <w:t>КФХ «</w:t>
      </w:r>
      <w:r w:rsidR="00B20CEB">
        <w:rPr>
          <w:rFonts w:ascii="Times New Roman" w:hAnsi="Times New Roman"/>
          <w:sz w:val="24"/>
          <w:szCs w:val="24"/>
        </w:rPr>
        <w:t>Репецкой</w:t>
      </w:r>
      <w:r w:rsidR="00B20CEB">
        <w:rPr>
          <w:rFonts w:ascii="Times New Roman" w:hAnsi="Times New Roman"/>
          <w:sz w:val="24"/>
          <w:szCs w:val="24"/>
        </w:rPr>
        <w:t xml:space="preserve"> Дины Семеновны»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20CEB">
        <w:rPr>
          <w:rFonts w:ascii="Times New Roman" w:eastAsia="Times New Roman" w:hAnsi="Times New Roman"/>
          <w:sz w:val="24"/>
          <w:szCs w:val="24"/>
          <w:lang w:eastAsia="ru-RU"/>
        </w:rPr>
        <w:t>Кукушкино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B20CEB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20CEB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F469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0ACF" w:rsidP="000C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Тоцкая А.В.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не </w:t>
      </w:r>
      <w:r w:rsidR="00266126">
        <w:rPr>
          <w:rFonts w:ascii="Times New Roman" w:eastAsia="Times New Roman" w:hAnsi="Times New Roman"/>
          <w:sz w:val="24"/>
          <w:szCs w:val="24"/>
          <w:lang w:eastAsia="zh-CN"/>
        </w:rPr>
        <w:t>явилась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 о месте, дне, времени рассмотрения дела уведомлен</w:t>
      </w:r>
      <w:r w:rsidR="0026612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надлежащим образом, </w:t>
      </w:r>
      <w:r w:rsidR="00ED0883">
        <w:rPr>
          <w:rFonts w:ascii="Times New Roman" w:eastAsia="Times New Roman" w:hAnsi="Times New Roman"/>
          <w:sz w:val="24"/>
          <w:szCs w:val="24"/>
          <w:lang w:eastAsia="zh-CN"/>
        </w:rPr>
        <w:t xml:space="preserve">посредством электронной почты 11.12.2018 года </w:t>
      </w:r>
      <w:r w:rsidR="00A8728C">
        <w:rPr>
          <w:rFonts w:ascii="Times New Roman" w:eastAsia="Times New Roman" w:hAnsi="Times New Roman"/>
          <w:sz w:val="24"/>
          <w:szCs w:val="24"/>
          <w:lang w:eastAsia="zh-CN"/>
        </w:rPr>
        <w:t>предоставила заявление о рассмотрении дела в ее отсутствие, в котором также указала, что с протоколом</w:t>
      </w:r>
      <w:r w:rsidR="00ED0883">
        <w:rPr>
          <w:rFonts w:ascii="Times New Roman" w:eastAsia="Times New Roman" w:hAnsi="Times New Roman"/>
          <w:sz w:val="24"/>
          <w:szCs w:val="24"/>
          <w:lang w:eastAsia="zh-CN"/>
        </w:rPr>
        <w:t xml:space="preserve"> об административном правонарушении </w:t>
      </w:r>
      <w:r w:rsidR="00A8728C">
        <w:rPr>
          <w:rFonts w:ascii="Times New Roman" w:eastAsia="Times New Roman" w:hAnsi="Times New Roman"/>
          <w:sz w:val="24"/>
          <w:szCs w:val="24"/>
          <w:lang w:eastAsia="zh-CN"/>
        </w:rPr>
        <w:t>согласна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317F" w:rsidP="006731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317F" w:rsidP="006731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="00A8728C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2596D" w:rsidRP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Тоцкая А.В.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266126">
        <w:rPr>
          <w:rFonts w:ascii="Times New Roman" w:hAnsi="Times New Roman"/>
          <w:sz w:val="24"/>
          <w:szCs w:val="24"/>
        </w:rPr>
        <w:t>глава КФХ «</w:t>
      </w:r>
      <w:r w:rsidR="00266126">
        <w:rPr>
          <w:rFonts w:ascii="Times New Roman" w:hAnsi="Times New Roman"/>
          <w:sz w:val="24"/>
          <w:szCs w:val="24"/>
        </w:rPr>
        <w:t>Репецкой</w:t>
      </w:r>
      <w:r w:rsidR="00266126">
        <w:rPr>
          <w:rFonts w:ascii="Times New Roman" w:hAnsi="Times New Roman"/>
          <w:sz w:val="24"/>
          <w:szCs w:val="24"/>
        </w:rPr>
        <w:t xml:space="preserve"> Дины Семеновны»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F469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</w:t>
      </w:r>
      <w:r w:rsidRPr="00DC5C92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п. 7 ст. 431 Налогового кодекса РФ расчета по страховым взносам за 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DC5C92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Тоцкой А.В.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="008D5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 сведениями протокола об административном правонарушении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1659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>.2018 года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4354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D33CC">
        <w:rPr>
          <w:rFonts w:ascii="12" w:eastAsia="Times New Roman" w:hAnsi="12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ответа Тоцкой А.В. от 01.10.2018 года на запрос ИФНС № 2, согласно которого ответственным за предоставление налоговой отчетности в </w:t>
      </w:r>
      <w:r w:rsidR="00266126">
        <w:rPr>
          <w:rFonts w:ascii="Times New Roman" w:hAnsi="Times New Roman"/>
          <w:sz w:val="24"/>
          <w:szCs w:val="24"/>
        </w:rPr>
        <w:t>КФХ «</w:t>
      </w:r>
      <w:r w:rsidR="00266126">
        <w:rPr>
          <w:rFonts w:ascii="Times New Roman" w:hAnsi="Times New Roman"/>
          <w:sz w:val="24"/>
          <w:szCs w:val="24"/>
        </w:rPr>
        <w:t>Репецкой</w:t>
      </w:r>
      <w:r w:rsidR="00266126">
        <w:rPr>
          <w:rFonts w:ascii="Times New Roman" w:hAnsi="Times New Roman"/>
          <w:sz w:val="24"/>
          <w:szCs w:val="24"/>
        </w:rPr>
        <w:t xml:space="preserve"> Дины Семеновны» является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Тоцкая Алена Валерьевна.</w:t>
      </w:r>
    </w:p>
    <w:p w:rsidR="00873DE4" w:rsidRPr="00873DE4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5135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>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24B94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5135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423 НК РФ,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24B94">
        <w:rPr>
          <w:rFonts w:ascii="Times New Roman" w:eastAsia="Times New Roman" w:hAnsi="Times New Roman"/>
          <w:sz w:val="24"/>
          <w:szCs w:val="24"/>
          <w:lang w:eastAsia="ru-RU"/>
        </w:rPr>
        <w:t>асчетным периодом признается календарный год.</w:t>
      </w:r>
    </w:p>
    <w:p w:rsidR="00060478" w:rsidRPr="00060478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060478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Тоцкой А.В.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60478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Тоцкой А.В.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</w:t>
      </w:r>
      <w:r w:rsidR="00AA418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исправления, а также предупреждению совершения новых правонарушений.</w:t>
      </w:r>
    </w:p>
    <w:p w:rsidR="005946AE" w:rsidRPr="00060478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D57655" w:rsidRPr="00060478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728C" w:rsidRPr="0006047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60478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Тоцкую </w:t>
      </w:r>
      <w:r>
        <w:rPr>
          <w:rFonts w:ascii="Times New Roman" w:hAnsi="Times New Roman"/>
          <w:b/>
          <w:sz w:val="24"/>
          <w:szCs w:val="24"/>
        </w:rPr>
        <w:t>Алену Валерьевну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D57655" w:rsidRPr="0006047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60478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060478" w:rsidP="006867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060478" w:rsidR="00601898">
        <w:rPr>
          <w:rFonts w:ascii="Times New Roman" w:hAnsi="Times New Roman"/>
          <w:sz w:val="24"/>
          <w:szCs w:val="24"/>
        </w:rPr>
        <w:tab/>
      </w:r>
    </w:p>
    <w:p w:rsidR="003A5AC3" w:rsidRPr="0006047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0478"/>
    <w:rsid w:val="000A5D8F"/>
    <w:rsid w:val="000C4BB7"/>
    <w:rsid w:val="000C761D"/>
    <w:rsid w:val="000F2923"/>
    <w:rsid w:val="00110FB7"/>
    <w:rsid w:val="00140713"/>
    <w:rsid w:val="001B5E0D"/>
    <w:rsid w:val="001E6E3F"/>
    <w:rsid w:val="00264088"/>
    <w:rsid w:val="00266126"/>
    <w:rsid w:val="002F07AF"/>
    <w:rsid w:val="0032596D"/>
    <w:rsid w:val="0034511C"/>
    <w:rsid w:val="0036479A"/>
    <w:rsid w:val="003A5AC3"/>
    <w:rsid w:val="00415FC5"/>
    <w:rsid w:val="004851E1"/>
    <w:rsid w:val="0048557B"/>
    <w:rsid w:val="004E17DB"/>
    <w:rsid w:val="005135D5"/>
    <w:rsid w:val="00520ACF"/>
    <w:rsid w:val="00555CEC"/>
    <w:rsid w:val="005946AE"/>
    <w:rsid w:val="005C5ED2"/>
    <w:rsid w:val="005E24F8"/>
    <w:rsid w:val="00601898"/>
    <w:rsid w:val="00626880"/>
    <w:rsid w:val="0064756A"/>
    <w:rsid w:val="0067317F"/>
    <w:rsid w:val="006867E6"/>
    <w:rsid w:val="00687EA2"/>
    <w:rsid w:val="006C7CD2"/>
    <w:rsid w:val="006F1C38"/>
    <w:rsid w:val="00712C28"/>
    <w:rsid w:val="00767367"/>
    <w:rsid w:val="007F3567"/>
    <w:rsid w:val="008326B8"/>
    <w:rsid w:val="00873DE4"/>
    <w:rsid w:val="00893800"/>
    <w:rsid w:val="008D55CB"/>
    <w:rsid w:val="009057A4"/>
    <w:rsid w:val="00910216"/>
    <w:rsid w:val="00945FC9"/>
    <w:rsid w:val="00973445"/>
    <w:rsid w:val="0099759A"/>
    <w:rsid w:val="00A24B94"/>
    <w:rsid w:val="00A351B1"/>
    <w:rsid w:val="00A8728C"/>
    <w:rsid w:val="00AA4189"/>
    <w:rsid w:val="00AB5DB9"/>
    <w:rsid w:val="00AD08B2"/>
    <w:rsid w:val="00B042FC"/>
    <w:rsid w:val="00B17A1C"/>
    <w:rsid w:val="00B20CEB"/>
    <w:rsid w:val="00B73258"/>
    <w:rsid w:val="00BD7027"/>
    <w:rsid w:val="00C86A45"/>
    <w:rsid w:val="00CB0457"/>
    <w:rsid w:val="00CD1574"/>
    <w:rsid w:val="00CD33CC"/>
    <w:rsid w:val="00D4242D"/>
    <w:rsid w:val="00D57655"/>
    <w:rsid w:val="00D729F8"/>
    <w:rsid w:val="00DB3A95"/>
    <w:rsid w:val="00DC5C92"/>
    <w:rsid w:val="00DE7168"/>
    <w:rsid w:val="00E22C02"/>
    <w:rsid w:val="00E44241"/>
    <w:rsid w:val="00E565A0"/>
    <w:rsid w:val="00E77A8A"/>
    <w:rsid w:val="00E92506"/>
    <w:rsid w:val="00ED0883"/>
    <w:rsid w:val="00F24828"/>
    <w:rsid w:val="00F4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EB10-E0F2-403A-9413-2C6EBAA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