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607760" w:rsidP="00415FC5" w14:paraId="0249029D" w14:textId="75A5E14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60776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9B6646" w:rsidR="00300EE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Pr="009B6646" w:rsidR="006D048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="00BA3CD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1061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A3CD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29</w:t>
      </w:r>
    </w:p>
    <w:p w:rsidR="00632BBA" w:rsidRPr="00607760" w:rsidP="00632BBA" w14:paraId="38704B39" w14:textId="0D7A020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60776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BA3CDE">
        <w:rPr>
          <w:rFonts w:ascii="Times New Roman" w:eastAsia="Times New Roman" w:hAnsi="Times New Roman"/>
          <w:color w:val="FF0000"/>
          <w:sz w:val="26"/>
          <w:szCs w:val="26"/>
          <w:lang w:val="uk-UA" w:eastAsia="ru-RU"/>
        </w:rPr>
        <w:t>260</w:t>
      </w:r>
      <w:r w:rsidRPr="0060776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Pr="00607760" w:rsidR="00CC6FFC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</w:p>
    <w:p w:rsidR="00B042FC" w:rsidRPr="00607760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607760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607760" w:rsidP="006C7CD2" w14:paraId="443B8569" w14:textId="4218FF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3CD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B6646" w:rsidR="000A2C7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Pr="009B6646" w:rsidR="009B664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7</w:t>
      </w:r>
      <w:r w:rsidR="000A2C7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07760" w:rsidR="00B042F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07760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0776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07760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07760"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07760" w:rsidR="004D3D8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A2C7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0776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07760" w:rsidP="006D0482" w14:paraId="7020D46B" w14:textId="01C93EA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607760" w:rsidR="00F22565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D827F0" w:rsidRPr="00607760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607760" w:rsidP="00300EE1" w14:paraId="7ABB36DF" w14:textId="1A7ABE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="00607760">
        <w:rPr>
          <w:rFonts w:ascii="Times New Roman" w:eastAsia="Times New Roman" w:hAnsi="Times New Roman"/>
          <w:sz w:val="26"/>
          <w:szCs w:val="26"/>
          <w:lang w:eastAsia="ru-RU"/>
        </w:rPr>
        <w:t>Олевский Олег Васильевич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607760" w:rsidR="00347E8A">
        <w:rPr>
          <w:rFonts w:ascii="Times New Roman" w:hAnsi="Times New Roman"/>
          <w:sz w:val="26"/>
          <w:szCs w:val="26"/>
        </w:rPr>
        <w:t>ОСП по Раздольненскому району УФССП России по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Республике Крым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27608C" w:rsidRPr="009B6646" w:rsidP="0027608C" w14:paraId="2EADA45B" w14:textId="237BD4E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B6646">
        <w:rPr>
          <w:rFonts w:ascii="Times New Roman" w:hAnsi="Times New Roman"/>
          <w:b/>
          <w:sz w:val="26"/>
          <w:szCs w:val="26"/>
        </w:rPr>
        <w:t>Панаськова</w:t>
      </w:r>
      <w:r w:rsidRPr="009B6646">
        <w:rPr>
          <w:rFonts w:ascii="Times New Roman" w:hAnsi="Times New Roman"/>
          <w:b/>
          <w:sz w:val="26"/>
          <w:szCs w:val="26"/>
        </w:rPr>
        <w:t xml:space="preserve"> Валентина Петровича, </w:t>
      </w:r>
      <w:r w:rsidRPr="00DF6AC7" w:rsidR="00DF6AC7">
        <w:rPr>
          <w:rFonts w:ascii="Times New Roman" w:hAnsi="Times New Roman"/>
          <w:sz w:val="26"/>
          <w:szCs w:val="26"/>
        </w:rPr>
        <w:t>«данные изъяты»</w:t>
      </w:r>
      <w:r w:rsidRPr="009B6646">
        <w:rPr>
          <w:rFonts w:ascii="Times New Roman" w:hAnsi="Times New Roman"/>
          <w:sz w:val="26"/>
          <w:szCs w:val="26"/>
        </w:rPr>
        <w:t xml:space="preserve">, </w:t>
      </w:r>
    </w:p>
    <w:p w:rsidR="00D57655" w:rsidRPr="00607760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по ч. 1 ст. 20.25 КоАП РФ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57655" w:rsidRPr="00607760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607760" w:rsidP="006D0482" w14:paraId="6FE0DAF0" w14:textId="65C2C5A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26.04.2025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Панаськов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В.П.,</w:t>
      </w:r>
      <w:r w:rsidRPr="00607760" w:rsidR="005513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 w:rsidRPr="00607760" w:rsidR="002A24EC">
        <w:rPr>
          <w:rFonts w:ascii="Times New Roman" w:eastAsia="Times New Roman" w:hAnsi="Times New Roman"/>
          <w:sz w:val="26"/>
          <w:szCs w:val="26"/>
          <w:lang w:eastAsia="ru-RU"/>
        </w:rPr>
        <w:t>жительства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Pr="00DF6AC7" w:rsidR="00DF6AC7">
        <w:rPr>
          <w:rFonts w:ascii="Times New Roman" w:hAnsi="Times New Roman"/>
          <w:sz w:val="26"/>
          <w:szCs w:val="26"/>
        </w:rPr>
        <w:t>«данные изъяты»</w:t>
      </w:r>
      <w:r w:rsidRPr="00607760" w:rsidR="00CB1F5A">
        <w:rPr>
          <w:rFonts w:ascii="Times New Roman" w:hAnsi="Times New Roman"/>
          <w:sz w:val="26"/>
          <w:szCs w:val="26"/>
        </w:rPr>
        <w:t xml:space="preserve">,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1 000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назначенный постановлением</w:t>
      </w:r>
      <w:r w:rsidRPr="00607760"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>мирового судьи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по делу №5-6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102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07760" w:rsidR="005955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12.02.2025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Панаськов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В.П.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20.25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РФ. </w:t>
      </w:r>
    </w:p>
    <w:p w:rsidR="004F2C7F" w:rsidRPr="00607760" w:rsidP="004F2C7F" w14:paraId="2738AFB1" w14:textId="363794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Своими действиями (бездействием)</w:t>
      </w:r>
      <w:r w:rsidRPr="00B54D8F" w:rsidR="00B54D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>Панаськов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 xml:space="preserve"> В.П.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607760" w:rsidP="0028169E" w14:paraId="5414B139" w14:textId="065188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3CDE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Pr="00BA3CDE" w:rsidR="00296A33">
        <w:rPr>
          <w:rFonts w:ascii="Times New Roman" w:eastAsia="Times New Roman" w:hAnsi="Times New Roman"/>
          <w:sz w:val="26"/>
          <w:szCs w:val="26"/>
          <w:lang w:eastAsia="ru-RU"/>
        </w:rPr>
        <w:t>бном заседании</w:t>
      </w:r>
      <w:r w:rsidRPr="00BA3C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A3CDE" w:rsidR="00B54D8F">
        <w:rPr>
          <w:rFonts w:ascii="Times New Roman" w:eastAsia="Times New Roman" w:hAnsi="Times New Roman"/>
          <w:sz w:val="26"/>
          <w:szCs w:val="26"/>
          <w:lang w:eastAsia="ru-RU"/>
        </w:rPr>
        <w:t>Панаськов</w:t>
      </w:r>
      <w:r w:rsidRPr="00BA3CDE" w:rsidR="00B54D8F">
        <w:rPr>
          <w:rFonts w:ascii="Times New Roman" w:eastAsia="Times New Roman" w:hAnsi="Times New Roman"/>
          <w:sz w:val="26"/>
          <w:szCs w:val="26"/>
          <w:lang w:eastAsia="ru-RU"/>
        </w:rPr>
        <w:t xml:space="preserve"> В.П.</w:t>
      </w:r>
      <w:r w:rsidRPr="00607760" w:rsidR="007079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Пояснил, что не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оплатил назначенный штраф по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причине 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>того, что забыл о нем</w:t>
      </w:r>
      <w:r w:rsidRPr="00607760" w:rsidR="00F106C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F2C7F" w:rsidRPr="00607760" w:rsidP="004F2C7F" w14:paraId="0177D5C1" w14:textId="18679F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607760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607760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>Панаськова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 xml:space="preserve"> В.П.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607760" w:rsidP="00075F85" w14:paraId="0FA7B3C5" w14:textId="08922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>Панаськова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 xml:space="preserve"> В.П. </w:t>
      </w:r>
      <w:r w:rsidRPr="00607760" w:rsidR="000B6A93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607760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Pr="00607760"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Pr="00607760" w:rsidR="00F260F6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Pr="00607760"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07760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RPr="00607760" w:rsidP="00075F85" w14:paraId="5B414D91" w14:textId="7E77B4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07760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607760"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607760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607760" w:rsidR="002760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DF6AC7" w:rsidR="00DF6AC7">
        <w:rPr>
          <w:rFonts w:ascii="Times New Roman" w:hAnsi="Times New Roman"/>
          <w:sz w:val="26"/>
          <w:szCs w:val="26"/>
        </w:rPr>
        <w:t>«данные изъяты»</w:t>
      </w:r>
      <w:r w:rsidR="00DF6AC7">
        <w:rPr>
          <w:rFonts w:ascii="Times New Roman" w:hAnsi="Times New Roman"/>
          <w:sz w:val="26"/>
          <w:szCs w:val="26"/>
        </w:rPr>
        <w:t xml:space="preserve"> </w:t>
      </w:r>
      <w:r w:rsidRPr="00607760"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>16.07</w:t>
      </w:r>
      <w:r w:rsidRPr="00607760" w:rsidR="0095439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607760" w:rsidR="00CC6FF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E172A" w:rsidRPr="00607760" w:rsidP="006D0482" w14:paraId="48344042" w14:textId="21D31B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07760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Pr="00607760"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760" w:rsid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о возбуждении исполнительного производства от 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>05.05</w:t>
      </w:r>
      <w:r w:rsidRPr="00607760" w:rsidR="0060776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A2C7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07760" w:rsid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F15D63">
        <w:rPr>
          <w:rFonts w:ascii="Times New Roman" w:eastAsia="Times New Roman" w:hAnsi="Times New Roman"/>
          <w:sz w:val="26"/>
          <w:szCs w:val="26"/>
          <w:lang w:eastAsia="ru-RU"/>
        </w:rPr>
        <w:t>Панаськов</w:t>
      </w:r>
      <w:r w:rsidR="00F15D63">
        <w:rPr>
          <w:rFonts w:ascii="Times New Roman" w:eastAsia="Times New Roman" w:hAnsi="Times New Roman"/>
          <w:sz w:val="26"/>
          <w:szCs w:val="26"/>
          <w:lang w:eastAsia="ru-RU"/>
        </w:rPr>
        <w:t xml:space="preserve"> В.П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 xml:space="preserve">. был привлечен к административной ответственности по </w:t>
      </w:r>
      <w:r w:rsidR="00B54D8F">
        <w:rPr>
          <w:rFonts w:ascii="Times New Roman" w:eastAsia="Times New Roman" w:hAnsi="Times New Roman"/>
          <w:sz w:val="26"/>
          <w:szCs w:val="26"/>
          <w:lang w:eastAsia="ru-RU"/>
        </w:rPr>
        <w:t>ч.1 ст. 20.25</w:t>
      </w:r>
      <w:r w:rsidRPr="00607760" w:rsidR="00347E8A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607760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607760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F55A21" w:rsidRPr="00607760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41213" w:rsidRPr="00841213" w:rsidP="00841213" w14:paraId="24181B3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1213">
        <w:rPr>
          <w:rFonts w:ascii="Times New Roman" w:eastAsia="Times New Roman" w:hAnsi="Times New Roman"/>
          <w:sz w:val="26"/>
          <w:szCs w:val="26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84121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41213" w:rsidP="00841213" w14:paraId="4BD7C9F1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41213">
        <w:rPr>
          <w:rFonts w:ascii="Times New Roman" w:eastAsia="Times New Roman" w:hAnsi="Times New Roman"/>
          <w:sz w:val="26"/>
          <w:szCs w:val="26"/>
          <w:lang w:eastAsia="zh-CN"/>
        </w:rPr>
        <w:t>Обстоятельств, отягчающих административную ответственность в соответствии со ст. 4.3 КоАП РФ –</w:t>
      </w:r>
      <w:r w:rsidRPr="008412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1213">
        <w:rPr>
          <w:rFonts w:ascii="Times New Roman" w:eastAsia="Times New Roman" w:hAnsi="Times New Roman"/>
          <w:sz w:val="26"/>
          <w:szCs w:val="26"/>
          <w:lang w:eastAsia="zh-CN"/>
        </w:rPr>
        <w:t>не установлено.</w:t>
      </w:r>
    </w:p>
    <w:p w:rsidR="00841213" w:rsidP="00841213" w14:paraId="789035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607760" w:rsidP="00F260F6" w14:paraId="606EECAA" w14:textId="4F92BA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назначить </w:t>
      </w:r>
      <w:r w:rsidRPr="00EF176D" w:rsidR="003529C5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обязательных работ в пределах санкции, установленной  ч. 1</w:t>
      </w:r>
      <w:r w:rsidRPr="00EF176D" w:rsidR="003529C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20.25 КоАП РФ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260F6" w:rsidRPr="003529C5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9C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3529C5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3529C5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956BB8" w:rsidRPr="00607760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776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60776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607760" w:rsidP="00355FB2" w14:paraId="28150A39" w14:textId="32E785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D8F">
        <w:rPr>
          <w:rFonts w:ascii="Times New Roman" w:hAnsi="Times New Roman"/>
          <w:b/>
          <w:sz w:val="26"/>
          <w:szCs w:val="26"/>
        </w:rPr>
        <w:t>Панаськова</w:t>
      </w:r>
      <w:r w:rsidRPr="00B54D8F">
        <w:rPr>
          <w:rFonts w:ascii="Times New Roman" w:hAnsi="Times New Roman"/>
          <w:b/>
          <w:sz w:val="26"/>
          <w:szCs w:val="26"/>
        </w:rPr>
        <w:t xml:space="preserve"> Валентина Петровича (</w:t>
      </w:r>
      <w:r w:rsidRPr="00DF6AC7" w:rsidR="00DF6AC7">
        <w:rPr>
          <w:rFonts w:ascii="Times New Roman" w:hAnsi="Times New Roman"/>
          <w:sz w:val="26"/>
          <w:szCs w:val="26"/>
        </w:rPr>
        <w:t>«данные изъяты»</w:t>
      </w:r>
      <w:r w:rsidRPr="00B54D8F">
        <w:rPr>
          <w:rFonts w:ascii="Times New Roman" w:hAnsi="Times New Roman"/>
          <w:b/>
          <w:sz w:val="26"/>
          <w:szCs w:val="26"/>
        </w:rPr>
        <w:t xml:space="preserve">)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6077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0776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607760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</w:t>
      </w:r>
      <w:r w:rsidRPr="00EF176D" w:rsidR="003529C5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обязательных работ сроком </w:t>
      </w:r>
      <w:r w:rsidRPr="0021363F" w:rsidR="003529C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на 20</w:t>
      </w:r>
      <w:r w:rsidRPr="00EF176D" w:rsidR="003529C5">
        <w:rPr>
          <w:rFonts w:ascii="Times New Roman" w:eastAsia="Times New Roman" w:hAnsi="Times New Roman"/>
          <w:sz w:val="26"/>
          <w:szCs w:val="26"/>
          <w:lang w:eastAsia="ru-RU"/>
        </w:rPr>
        <w:t xml:space="preserve"> (двадцать) часов</w:t>
      </w:r>
      <w:r w:rsidRPr="00607760">
        <w:rPr>
          <w:rFonts w:ascii="Times New Roman" w:hAnsi="Times New Roman"/>
          <w:sz w:val="26"/>
          <w:szCs w:val="26"/>
        </w:rPr>
        <w:t>.</w:t>
      </w:r>
    </w:p>
    <w:p w:rsidR="00841213" w:rsidRPr="00841213" w:rsidP="00841213" w14:paraId="7BCAB6F6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1213">
        <w:rPr>
          <w:rFonts w:ascii="Times New Roman" w:eastAsia="Times New Roman" w:hAnsi="Times New Roman"/>
          <w:iCs/>
          <w:sz w:val="26"/>
          <w:szCs w:val="26"/>
          <w:lang w:eastAsia="ru-RU"/>
        </w:rPr>
        <w:t>В соответствии с ч. 3 ст. 32.13 КоАП РФ, лицо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841213" w:rsidRPr="00841213" w:rsidP="00841213" w14:paraId="2AD9E2B2" w14:textId="2A5DAAA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121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Разъяснить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Панаськову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В.П.</w:t>
      </w:r>
      <w:r w:rsidRPr="00841213">
        <w:rPr>
          <w:rFonts w:ascii="Times New Roman" w:eastAsia="Times New Roman" w:hAnsi="Times New Roman"/>
          <w:iCs/>
          <w:sz w:val="26"/>
          <w:szCs w:val="26"/>
          <w:lang w:eastAsia="ru-RU"/>
        </w:rPr>
        <w:t>, что в соответствие с ч. 4 статьи 20.25 КоАП РФ уклонение от отбывания обязательных работ – влечет наложение административного штрафа в размере от ста пятидесяти до трёхсот тысяч рублей или административный арест на срок до пятнадцати суток.</w:t>
      </w:r>
    </w:p>
    <w:p w:rsidR="00182C89" w:rsidP="00841213" w14:paraId="3C567D11" w14:textId="03DA8CB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1213">
        <w:rPr>
          <w:rFonts w:ascii="Times New Roman" w:eastAsia="Times New Roman" w:hAnsi="Times New Roman"/>
          <w:iCs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41213" w:rsidP="00841213" w14:paraId="7C62144E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841213" w:rsidRPr="00607760" w:rsidP="00841213" w14:paraId="59B1DD02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4818AD" w:rsidRPr="00607760" w:rsidP="004818AD" w14:paraId="32E237D6" w14:textId="5561939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60776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60776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07760" w:rsidR="00607760">
        <w:rPr>
          <w:rFonts w:ascii="Times New Roman" w:eastAsia="Tahoma" w:hAnsi="Times New Roman"/>
          <w:b/>
          <w:sz w:val="26"/>
          <w:szCs w:val="26"/>
          <w:lang w:eastAsia="zh-CN"/>
        </w:rPr>
        <w:t>Олевский</w:t>
      </w:r>
      <w:r w:rsidRPr="00607760" w:rsidR="0060776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О.В.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2C77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363F"/>
    <w:rsid w:val="00215B92"/>
    <w:rsid w:val="00216AF8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96A33"/>
    <w:rsid w:val="002A24EC"/>
    <w:rsid w:val="002D67CC"/>
    <w:rsid w:val="002E718C"/>
    <w:rsid w:val="002F7C36"/>
    <w:rsid w:val="00300EE1"/>
    <w:rsid w:val="00304F01"/>
    <w:rsid w:val="00311DB3"/>
    <w:rsid w:val="003168E6"/>
    <w:rsid w:val="00342E87"/>
    <w:rsid w:val="00347E8A"/>
    <w:rsid w:val="003529C5"/>
    <w:rsid w:val="00354E82"/>
    <w:rsid w:val="00355FB2"/>
    <w:rsid w:val="0038250E"/>
    <w:rsid w:val="00383E0B"/>
    <w:rsid w:val="00391B61"/>
    <w:rsid w:val="003B1347"/>
    <w:rsid w:val="003B506D"/>
    <w:rsid w:val="003F59A6"/>
    <w:rsid w:val="00407B46"/>
    <w:rsid w:val="0041108A"/>
    <w:rsid w:val="00414945"/>
    <w:rsid w:val="00415FC5"/>
    <w:rsid w:val="004437C8"/>
    <w:rsid w:val="00446EAC"/>
    <w:rsid w:val="004818AD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63E27"/>
    <w:rsid w:val="00576885"/>
    <w:rsid w:val="00577957"/>
    <w:rsid w:val="00583F6A"/>
    <w:rsid w:val="00591A07"/>
    <w:rsid w:val="0059551A"/>
    <w:rsid w:val="005A22EC"/>
    <w:rsid w:val="005B41A1"/>
    <w:rsid w:val="005E24F8"/>
    <w:rsid w:val="005E29CE"/>
    <w:rsid w:val="005F607F"/>
    <w:rsid w:val="00601898"/>
    <w:rsid w:val="00607760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07995"/>
    <w:rsid w:val="007105C5"/>
    <w:rsid w:val="00713422"/>
    <w:rsid w:val="00750FD3"/>
    <w:rsid w:val="00754D46"/>
    <w:rsid w:val="00767367"/>
    <w:rsid w:val="007A0F76"/>
    <w:rsid w:val="007A25AB"/>
    <w:rsid w:val="007A694C"/>
    <w:rsid w:val="007C3F6D"/>
    <w:rsid w:val="007E01E8"/>
    <w:rsid w:val="0082753E"/>
    <w:rsid w:val="00830E4A"/>
    <w:rsid w:val="008361EA"/>
    <w:rsid w:val="00841213"/>
    <w:rsid w:val="00842982"/>
    <w:rsid w:val="00853E29"/>
    <w:rsid w:val="00865A0D"/>
    <w:rsid w:val="00866225"/>
    <w:rsid w:val="00873EAF"/>
    <w:rsid w:val="0087652F"/>
    <w:rsid w:val="008776DA"/>
    <w:rsid w:val="00892FD7"/>
    <w:rsid w:val="008A50F2"/>
    <w:rsid w:val="008C4B1C"/>
    <w:rsid w:val="008D1EF4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64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63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54D8F"/>
    <w:rsid w:val="00B628BD"/>
    <w:rsid w:val="00BA3CDE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6FFC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DF6AC7"/>
    <w:rsid w:val="00E07F41"/>
    <w:rsid w:val="00E13EFC"/>
    <w:rsid w:val="00E22C02"/>
    <w:rsid w:val="00E44241"/>
    <w:rsid w:val="00E87058"/>
    <w:rsid w:val="00EA3431"/>
    <w:rsid w:val="00EB112C"/>
    <w:rsid w:val="00EF176D"/>
    <w:rsid w:val="00EF7AA5"/>
    <w:rsid w:val="00F065B3"/>
    <w:rsid w:val="00F106CD"/>
    <w:rsid w:val="00F15C8A"/>
    <w:rsid w:val="00F15D63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