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78FF" w:rsidRPr="00843728" w:rsidP="009B78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</w:t>
      </w:r>
      <w:r w:rsidR="00EA29AE">
        <w:rPr>
          <w:rFonts w:ascii="Times New Roman" w:eastAsia="Times New Roman" w:hAnsi="Times New Roman"/>
          <w:sz w:val="26"/>
          <w:szCs w:val="26"/>
          <w:lang w:val="uk-UA" w:eastAsia="ru-RU"/>
        </w:rPr>
        <w:t>69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B65B23">
        <w:rPr>
          <w:rFonts w:ascii="Times New Roman" w:eastAsia="Times New Roman" w:hAnsi="Times New Roman"/>
          <w:sz w:val="26"/>
          <w:szCs w:val="26"/>
          <w:lang w:val="uk-UA" w:eastAsia="ru-RU"/>
        </w:rPr>
        <w:t>265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/201</w:t>
      </w:r>
      <w:r w:rsidR="00EA29AE">
        <w:rPr>
          <w:rFonts w:ascii="Times New Roman" w:eastAsia="Times New Roman" w:hAnsi="Times New Roman"/>
          <w:sz w:val="26"/>
          <w:szCs w:val="26"/>
          <w:lang w:val="uk-UA" w:eastAsia="ru-RU"/>
        </w:rPr>
        <w:t>8</w:t>
      </w:r>
    </w:p>
    <w:p w:rsidR="009B78FF" w:rsidRPr="00843728" w:rsidP="009B78F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P="008C28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843728" w:rsidP="008C281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P="00EA29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</w:t>
      </w:r>
      <w:r w:rsidR="00AD0E9D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РК, Раздольненский район, </w:t>
      </w:r>
    </w:p>
    <w:p w:rsidR="00EA29AE" w:rsidP="00EA29AE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EA29AE" w:rsidRPr="00843728" w:rsidP="00EA29A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P="00EA29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Корол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="003A69CD">
        <w:rPr>
          <w:rFonts w:ascii="Times New Roman" w:hAnsi="Times New Roman"/>
          <w:sz w:val="26"/>
          <w:szCs w:val="26"/>
        </w:rPr>
        <w:t xml:space="preserve">Отдела надзорной деятельности по </w:t>
      </w:r>
      <w:r>
        <w:rPr>
          <w:rFonts w:ascii="Times New Roman" w:hAnsi="Times New Roman"/>
          <w:sz w:val="26"/>
          <w:szCs w:val="26"/>
        </w:rPr>
        <w:t>Раздольненскому району</w:t>
      </w:r>
      <w:r w:rsidR="003A69CD">
        <w:rPr>
          <w:rFonts w:ascii="Times New Roman" w:hAnsi="Times New Roman"/>
          <w:sz w:val="26"/>
          <w:szCs w:val="26"/>
        </w:rPr>
        <w:t xml:space="preserve"> ГУ МЧС России по Республике Крым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F13230" w:rsidP="00F1323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Марценюк</w:t>
      </w:r>
      <w:r>
        <w:rPr>
          <w:rFonts w:ascii="Times New Roman" w:hAnsi="Times New Roman"/>
          <w:b/>
          <w:sz w:val="26"/>
          <w:szCs w:val="26"/>
        </w:rPr>
        <w:t xml:space="preserve"> Ильи Ивановича</w:t>
      </w:r>
      <w:r w:rsidRPr="00F13230">
        <w:rPr>
          <w:rFonts w:ascii="Times New Roman" w:hAnsi="Times New Roman"/>
          <w:b/>
          <w:sz w:val="26"/>
          <w:szCs w:val="26"/>
        </w:rPr>
        <w:t xml:space="preserve">, </w:t>
      </w:r>
      <w:r w:rsidR="004A6EC2">
        <w:rPr>
          <w:rFonts w:ascii="Times New Roman" w:hAnsi="Times New Roman"/>
          <w:sz w:val="26"/>
          <w:szCs w:val="26"/>
        </w:rPr>
        <w:t>«</w:t>
      </w:r>
      <w:r w:rsidR="004A6EC2">
        <w:rPr>
          <w:rFonts w:ascii="Times New Roman" w:hAnsi="Times New Roman"/>
          <w:sz w:val="26"/>
          <w:szCs w:val="26"/>
        </w:rPr>
        <w:t>данные изъяты»</w:t>
      </w:r>
    </w:p>
    <w:p w:rsidR="009B78FF" w:rsidRPr="004F5FAD" w:rsidP="009B78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="00025B7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F1323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F5FAD" w:rsidR="00020753">
        <w:rPr>
          <w:rFonts w:ascii="Times New Roman" w:eastAsia="Times New Roman" w:hAnsi="Times New Roman"/>
          <w:sz w:val="26"/>
          <w:szCs w:val="26"/>
          <w:lang w:eastAsia="ru-RU"/>
        </w:rPr>
        <w:t>19.5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70CDB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A0AF0" w:rsidRPr="004F5FAD" w:rsidP="009B78F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8001E" w:rsidP="0078001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период времени </w:t>
      </w:r>
      <w:r w:rsidRPr="003E6EE8" w:rsidR="003E6EE8">
        <w:rPr>
          <w:rFonts w:ascii="Times New Roman" w:eastAsia="Times New Roman" w:hAnsi="Times New Roman"/>
          <w:sz w:val="26"/>
          <w:szCs w:val="26"/>
          <w:lang w:eastAsia="ru-RU"/>
        </w:rPr>
        <w:t xml:space="preserve">с 10 час. 30 мин. 04.12.2018 г. по 13 час. 30 мин. 04.12.2018 г., с 11 час. 00 мин. 05.12.2018 г. по 16 час. 00 мин. 05.12.2018 г., с 13 час. 00 мин. 07.12.2018 г. по 14 час. 00 мин. 07.12.2018 г., с 15 час. 00 мин. 10.12.2018 г. по 17 час. 00 мин. 10.12.2018 г. 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адресу: </w:t>
      </w:r>
      <w:r w:rsidR="004A6EC2">
        <w:rPr>
          <w:rFonts w:ascii="Times New Roman" w:hAnsi="Times New Roman"/>
          <w:sz w:val="26"/>
          <w:szCs w:val="26"/>
        </w:rPr>
        <w:t>данные изъяты»</w:t>
      </w:r>
      <w:r w:rsidR="00DA0AF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E6EE8" w:rsidR="003E6EE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6EE8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3E6EE8" w:rsidR="003E6EE8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территории и помещений Раздольненского районного Дома культуры Управления клубного объединения муниципального бюджетного учреждения культуры "</w:t>
      </w:r>
      <w:r w:rsidRPr="003E6EE8" w:rsidR="003E6EE8">
        <w:rPr>
          <w:rFonts w:ascii="Times New Roman" w:eastAsia="Times New Roman" w:hAnsi="Times New Roman"/>
          <w:sz w:val="26"/>
          <w:szCs w:val="26"/>
          <w:lang w:eastAsia="ru-RU"/>
        </w:rPr>
        <w:t>Межпоселенческий</w:t>
      </w:r>
      <w:r w:rsidRPr="003E6EE8" w:rsidR="003E6EE8">
        <w:rPr>
          <w:rFonts w:ascii="Times New Roman" w:eastAsia="Times New Roman" w:hAnsi="Times New Roman"/>
          <w:sz w:val="26"/>
          <w:szCs w:val="26"/>
          <w:lang w:eastAsia="ru-RU"/>
        </w:rPr>
        <w:t xml:space="preserve"> центр культуры, досуга и библиотечного обслуживания" Раздольненского района Республики Крым </w:t>
      </w:r>
      <w:r w:rsidR="004A6EC2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4A6EC2">
        <w:rPr>
          <w:rFonts w:ascii="Times New Roman" w:hAnsi="Times New Roman"/>
          <w:sz w:val="26"/>
          <w:szCs w:val="26"/>
        </w:rPr>
        <w:t>данные изъяты»</w:t>
      </w:r>
      <w:r w:rsidR="002307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70CDB">
        <w:rPr>
          <w:rFonts w:ascii="Times New Roman" w:hAnsi="Times New Roman"/>
          <w:sz w:val="26"/>
          <w:szCs w:val="26"/>
        </w:rPr>
        <w:t>при проведении внеплановой выездной проверки по контролю за исполнением предписания об устранении нарушении требований пожарной безопасности, о проведении мероприятий по обе</w:t>
      </w:r>
      <w:r>
        <w:rPr>
          <w:rFonts w:ascii="Times New Roman" w:hAnsi="Times New Roman"/>
          <w:sz w:val="26"/>
          <w:szCs w:val="26"/>
        </w:rPr>
        <w:t xml:space="preserve">спечению пожарной безопасности </w:t>
      </w:r>
      <w:r w:rsidR="00370CDB">
        <w:rPr>
          <w:rFonts w:ascii="Times New Roman" w:hAnsi="Times New Roman"/>
          <w:sz w:val="26"/>
          <w:szCs w:val="26"/>
        </w:rPr>
        <w:t xml:space="preserve">на объектах защиты и по предотвращению угрозы возникновения пожара от </w:t>
      </w:r>
      <w:r>
        <w:rPr>
          <w:rFonts w:ascii="Times New Roman" w:hAnsi="Times New Roman"/>
          <w:sz w:val="26"/>
          <w:szCs w:val="26"/>
        </w:rPr>
        <w:t>23</w:t>
      </w:r>
      <w:r w:rsidR="00370CD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04</w:t>
      </w:r>
      <w:r w:rsidR="00370CDB">
        <w:rPr>
          <w:rFonts w:ascii="Times New Roman" w:hAnsi="Times New Roman"/>
          <w:sz w:val="26"/>
          <w:szCs w:val="26"/>
        </w:rPr>
        <w:t>.201</w:t>
      </w:r>
      <w:r w:rsidR="0023072F">
        <w:rPr>
          <w:rFonts w:ascii="Times New Roman" w:hAnsi="Times New Roman"/>
          <w:sz w:val="26"/>
          <w:szCs w:val="26"/>
        </w:rPr>
        <w:t>8</w:t>
      </w:r>
      <w:r w:rsidR="00370CDB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17</w:t>
      </w:r>
      <w:r w:rsidR="00370CDB">
        <w:rPr>
          <w:rFonts w:ascii="Times New Roman" w:hAnsi="Times New Roman"/>
          <w:sz w:val="26"/>
          <w:szCs w:val="26"/>
        </w:rPr>
        <w:t>/1/</w:t>
      </w:r>
      <w:r w:rsidR="0023072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5 выявлено не выполнение в</w:t>
      </w:r>
      <w:r w:rsidRPr="00156C74">
        <w:t xml:space="preserve"> </w:t>
      </w:r>
      <w:r w:rsidRPr="00156C74">
        <w:rPr>
          <w:rFonts w:ascii="Times New Roman" w:hAnsi="Times New Roman"/>
          <w:sz w:val="26"/>
          <w:szCs w:val="26"/>
        </w:rPr>
        <w:t>установленный срок до 01.</w:t>
      </w:r>
      <w:r>
        <w:rPr>
          <w:rFonts w:ascii="Times New Roman" w:hAnsi="Times New Roman"/>
          <w:sz w:val="26"/>
          <w:szCs w:val="26"/>
        </w:rPr>
        <w:t>11</w:t>
      </w:r>
      <w:r w:rsidRPr="00156C74">
        <w:rPr>
          <w:rFonts w:ascii="Times New Roman" w:hAnsi="Times New Roman"/>
          <w:sz w:val="26"/>
          <w:szCs w:val="26"/>
        </w:rPr>
        <w:t>.2018 года</w:t>
      </w:r>
      <w:r>
        <w:rPr>
          <w:rFonts w:ascii="Times New Roman" w:hAnsi="Times New Roman"/>
          <w:sz w:val="26"/>
          <w:szCs w:val="26"/>
        </w:rPr>
        <w:t xml:space="preserve">, должностным лицом – </w:t>
      </w:r>
      <w:r>
        <w:rPr>
          <w:rFonts w:ascii="Times New Roman" w:hAnsi="Times New Roman"/>
          <w:sz w:val="26"/>
          <w:szCs w:val="26"/>
        </w:rPr>
        <w:t>директором МБУК «</w:t>
      </w:r>
      <w:r>
        <w:rPr>
          <w:rFonts w:ascii="Times New Roman" w:hAnsi="Times New Roman"/>
          <w:sz w:val="26"/>
          <w:szCs w:val="26"/>
        </w:rPr>
        <w:t>МЦКДиБО</w:t>
      </w:r>
      <w:r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001E">
        <w:rPr>
          <w:rFonts w:ascii="Times New Roman" w:hAnsi="Times New Roman"/>
          <w:sz w:val="26"/>
          <w:szCs w:val="26"/>
        </w:rPr>
        <w:t>Марценюк</w:t>
      </w:r>
      <w:r w:rsidRPr="0078001E">
        <w:rPr>
          <w:rFonts w:ascii="Times New Roman" w:hAnsi="Times New Roman"/>
          <w:sz w:val="26"/>
          <w:szCs w:val="26"/>
        </w:rPr>
        <w:t xml:space="preserve"> </w:t>
      </w:r>
      <w:r w:rsidRPr="0078001E">
        <w:rPr>
          <w:rFonts w:ascii="Times New Roman" w:hAnsi="Times New Roman"/>
          <w:sz w:val="26"/>
          <w:szCs w:val="26"/>
        </w:rPr>
        <w:t>Ильей Ивановичем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</w:rPr>
        <w:t xml:space="preserve"> ответственным </w:t>
      </w:r>
      <w:r w:rsidRPr="00370CDB">
        <w:rPr>
          <w:rFonts w:ascii="Times New Roman" w:hAnsi="Times New Roman"/>
          <w:sz w:val="26"/>
          <w:szCs w:val="26"/>
        </w:rPr>
        <w:t>за обеспечение (соблюдение) требований пожарной безопасности</w:t>
      </w:r>
      <w:r>
        <w:rPr>
          <w:rFonts w:ascii="Times New Roman" w:hAnsi="Times New Roman"/>
          <w:sz w:val="26"/>
          <w:szCs w:val="26"/>
        </w:rPr>
        <w:t>, следующих пунктов предписания:</w:t>
      </w:r>
    </w:p>
    <w:p w:rsidR="003E6EE8" w:rsidRPr="003E6EE8" w:rsidP="003E6EE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Pr="003E6EE8">
        <w:rPr>
          <w:rFonts w:ascii="Times New Roman" w:hAnsi="Times New Roman"/>
          <w:sz w:val="26"/>
          <w:szCs w:val="26"/>
        </w:rPr>
        <w:t xml:space="preserve">блицовку (отделку) стен (перегородок) на путях эвакуации в зрительном зале, а также покрытия пола в зрительном зале выполнить из материалов, пожарная опасность которых не превышает класс КМ0 (из негорючих материалов) для стен (перегородок) и класс КМ2 (В2, Д2, Т2, РП1) для покрытия пола. Представить в ОНД по Раздольненскому району УНД и ПР ГУ МЧС России по Республике Крым документацию с информацией о показателях пожарной опасности на строительные материалы (OSB плита и покрытие пола, применяемые в зрительном зале). п.33 ППР в РФ, утв. Постановлением Правительства РФ от 25.04.2012 №390, ст.6, п.2, п.5 ст.52, ч.1, п.1 ч.2 ст.53, ч.3 ст.80, ч.1, ч.2 ст.89, ч.2 ст.133, </w:t>
      </w:r>
      <w:r w:rsidRPr="003E6EE8">
        <w:rPr>
          <w:rFonts w:ascii="Times New Roman" w:hAnsi="Times New Roman"/>
          <w:sz w:val="26"/>
          <w:szCs w:val="26"/>
        </w:rPr>
        <w:t>ч.ч</w:t>
      </w:r>
      <w:r w:rsidRPr="003E6EE8">
        <w:rPr>
          <w:rFonts w:ascii="Times New Roman" w:hAnsi="Times New Roman"/>
          <w:sz w:val="26"/>
          <w:szCs w:val="26"/>
        </w:rPr>
        <w:t>. 1, 2, 3, 6, ст.134, табл. 3, 28, 29 Федерального закона от 22.07.2008 № 123-ФЗ, п.5.4.12 СП 4.13130.2013</w:t>
      </w:r>
      <w:r>
        <w:rPr>
          <w:rFonts w:ascii="Times New Roman" w:hAnsi="Times New Roman"/>
          <w:sz w:val="26"/>
          <w:szCs w:val="26"/>
        </w:rPr>
        <w:t>;</w:t>
      </w:r>
    </w:p>
    <w:p w:rsidR="003E6EE8" w:rsidRPr="003E6EE8" w:rsidP="003E6EE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</w:t>
      </w:r>
      <w:r w:rsidRPr="003E6EE8">
        <w:rPr>
          <w:rFonts w:ascii="Times New Roman" w:hAnsi="Times New Roman"/>
          <w:sz w:val="26"/>
          <w:szCs w:val="26"/>
        </w:rPr>
        <w:t>вери выходов из зрительного зала выполнить самозакрывающимися с уплотнениями в притворах. п.33 ППР в РФ, утв. Постановлением Правит</w:t>
      </w:r>
      <w:r>
        <w:rPr>
          <w:rFonts w:ascii="Times New Roman" w:hAnsi="Times New Roman"/>
          <w:sz w:val="26"/>
          <w:szCs w:val="26"/>
        </w:rPr>
        <w:t xml:space="preserve">ельства РФ от 25.04.2012 №390, </w:t>
      </w:r>
      <w:r w:rsidRPr="003E6EE8">
        <w:rPr>
          <w:rFonts w:ascii="Times New Roman" w:hAnsi="Times New Roman"/>
          <w:sz w:val="26"/>
          <w:szCs w:val="26"/>
        </w:rPr>
        <w:t>ст.6, п.2 ст.52, ч.1, п.1 ч.2 ст.53, ч.1 ст.89 Федерального закона от 22.07.2008 № 123-ФЗ, п.4.1.3, п.6.1.23, п.6.2.12 СП 1.13130.2009</w:t>
      </w:r>
      <w:r>
        <w:rPr>
          <w:rFonts w:ascii="Times New Roman" w:hAnsi="Times New Roman"/>
          <w:sz w:val="26"/>
          <w:szCs w:val="26"/>
        </w:rPr>
        <w:t>;</w:t>
      </w:r>
    </w:p>
    <w:p w:rsidR="003E6EE8" w:rsidP="003E6EE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</w:t>
      </w:r>
      <w:r w:rsidRPr="003E6EE8">
        <w:rPr>
          <w:rFonts w:ascii="Times New Roman" w:hAnsi="Times New Roman"/>
          <w:sz w:val="26"/>
          <w:szCs w:val="26"/>
        </w:rPr>
        <w:t xml:space="preserve">епловой пункт, помещение </w:t>
      </w:r>
      <w:r w:rsidRPr="003E6EE8">
        <w:rPr>
          <w:rFonts w:ascii="Times New Roman" w:hAnsi="Times New Roman"/>
          <w:sz w:val="26"/>
          <w:szCs w:val="26"/>
        </w:rPr>
        <w:t>электрощитовой</w:t>
      </w:r>
      <w:r w:rsidRPr="003E6EE8">
        <w:rPr>
          <w:rFonts w:ascii="Times New Roman" w:hAnsi="Times New Roman"/>
          <w:sz w:val="26"/>
          <w:szCs w:val="26"/>
        </w:rPr>
        <w:t xml:space="preserve">, вентиляционной в подвале, дверь из подвала под сценой зрительного зала, ведущей в оркестровую яму оборудовать противопожарными дверями соответствующего типа. ст.6, ст.37, п.1 ст.52, п.1 ст.59, ч.3 ст.87, ч.ч.1, 2, 3, 13 ст.88, табл. 23, 24 Федерального закона </w:t>
      </w:r>
      <w:r>
        <w:rPr>
          <w:rFonts w:ascii="Times New Roman" w:hAnsi="Times New Roman"/>
          <w:sz w:val="26"/>
          <w:szCs w:val="26"/>
        </w:rPr>
        <w:t>от 22.07.2008 № 123-ФЗ;</w:t>
      </w:r>
    </w:p>
    <w:p w:rsidR="003E6EE8" w:rsidP="003E6EE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E6EE8">
        <w:rPr>
          <w:rFonts w:ascii="Times New Roman" w:hAnsi="Times New Roman"/>
          <w:sz w:val="26"/>
          <w:szCs w:val="26"/>
        </w:rPr>
        <w:t>роём склада декораций (карман) со стороны сцены оборудовать противопожарной дверью 1-го типа. ст.6, ст.37, п.1 ст.52, п.1 ст.59, ч.3 ст.87, ч.ч.1, 2, 3, 13 ст.88, табл. 23, 24 Федерального закона от 22.07.2008 № 123-ФЗ, п.5.4.5 СП 4.13130.2013</w:t>
      </w:r>
      <w:r>
        <w:rPr>
          <w:rFonts w:ascii="Times New Roman" w:hAnsi="Times New Roman"/>
          <w:sz w:val="26"/>
          <w:szCs w:val="26"/>
        </w:rPr>
        <w:t>;</w:t>
      </w:r>
    </w:p>
    <w:p w:rsidR="003E6EE8" w:rsidP="003E6EE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Pr="003E6EE8">
        <w:rPr>
          <w:rFonts w:ascii="Times New Roman" w:hAnsi="Times New Roman"/>
          <w:sz w:val="26"/>
          <w:szCs w:val="26"/>
        </w:rPr>
        <w:t>беспечить исправное состояние внутреннего противопожарного водопровода в здании. п.55 ППР в РФ, утв. Постановлением Правительства РФ от 25.04.2012 №390, ст.62, ст.86, ст.106 Федерального закона от 22.07.2008 № 123-ФЗ, п.4.1.8, п.4.1.10 СП 10.13130.2009</w:t>
      </w:r>
      <w:r>
        <w:rPr>
          <w:rFonts w:ascii="Times New Roman" w:hAnsi="Times New Roman"/>
          <w:sz w:val="26"/>
          <w:szCs w:val="26"/>
        </w:rPr>
        <w:t>;</w:t>
      </w:r>
    </w:p>
    <w:p w:rsidR="003E6EE8" w:rsidP="003E6EE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E6EE8">
        <w:rPr>
          <w:rFonts w:ascii="Times New Roman" w:hAnsi="Times New Roman"/>
          <w:sz w:val="26"/>
          <w:szCs w:val="26"/>
        </w:rPr>
        <w:t>ожарные краны внутреннего противопожарного водопровода укомплектовать пожарными рукавами, ручными пожарными стволами и вентилями, пожарными запорными клапанами. п.57 ППР в РФ, утв. Постановлением Правительства РФ от 25.04.2012 №390</w:t>
      </w:r>
      <w:r>
        <w:rPr>
          <w:rFonts w:ascii="Times New Roman" w:hAnsi="Times New Roman"/>
          <w:sz w:val="26"/>
          <w:szCs w:val="26"/>
        </w:rPr>
        <w:t>;</w:t>
      </w:r>
    </w:p>
    <w:p w:rsidR="003E6EE8" w:rsidP="003E6EE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E6EE8">
        <w:rPr>
          <w:rFonts w:ascii="Times New Roman" w:hAnsi="Times New Roman"/>
          <w:sz w:val="26"/>
          <w:szCs w:val="26"/>
        </w:rPr>
        <w:t>ожарные шкафы внутреннего противопожарного водопровода в здании выполнить из не горючих материалов. п.57 ППР в РФ, утв. Постановлением Правительства РФ от 25.04.2012 №390, ст.6, ст.86, ст.107 Федерального закона от 22.07.2008 № 123-ФЗ, п.4.1.13 СП 10.13130.2009</w:t>
      </w:r>
      <w:r>
        <w:rPr>
          <w:rFonts w:ascii="Times New Roman" w:hAnsi="Times New Roman"/>
          <w:sz w:val="26"/>
          <w:szCs w:val="26"/>
        </w:rPr>
        <w:t>;</w:t>
      </w:r>
    </w:p>
    <w:p w:rsidR="003E6EE8" w:rsidP="003E6EE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Pr="003E6EE8">
        <w:rPr>
          <w:rFonts w:ascii="Times New Roman" w:hAnsi="Times New Roman"/>
          <w:sz w:val="26"/>
          <w:szCs w:val="26"/>
        </w:rPr>
        <w:t>беспечить исправное состояние устройств систем вентиляции в помещениях здания. п.49 ППР в РФ, утв. Постановлением Правительства РФ от 25.04.2012 №390</w:t>
      </w:r>
      <w:r>
        <w:rPr>
          <w:rFonts w:ascii="Times New Roman" w:hAnsi="Times New Roman"/>
          <w:sz w:val="26"/>
          <w:szCs w:val="26"/>
        </w:rPr>
        <w:t>;</w:t>
      </w:r>
    </w:p>
    <w:p w:rsidR="003E6EE8" w:rsidP="003E6EE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E6EE8">
        <w:rPr>
          <w:rFonts w:ascii="Times New Roman" w:hAnsi="Times New Roman"/>
          <w:sz w:val="26"/>
          <w:szCs w:val="26"/>
        </w:rPr>
        <w:t>ути эвакуации оборудовать эвакуационным освещением с подключением к источнику питания, не зависимому от источника питания рабочего освещения. п.33, п.43 ППР в РФ, утв. Постановлением Правительства РФ от 25.04.2012 №</w:t>
      </w:r>
      <w:r w:rsidRPr="003E6EE8">
        <w:rPr>
          <w:rFonts w:ascii="Times New Roman" w:hAnsi="Times New Roman"/>
          <w:sz w:val="26"/>
          <w:szCs w:val="26"/>
        </w:rPr>
        <w:t>390,  ст.</w:t>
      </w:r>
      <w:r w:rsidRPr="003E6EE8">
        <w:rPr>
          <w:rFonts w:ascii="Times New Roman" w:hAnsi="Times New Roman"/>
          <w:sz w:val="26"/>
          <w:szCs w:val="26"/>
        </w:rPr>
        <w:t xml:space="preserve"> 6, ст.53, п.9 ст.82, ч.1 ст.84 Федерального закона от 22.07.2008 № 123-ФЗ, п.4.3.1 СП 1.13130.2009, п.7.72, п.7.73, п.7.74СНиП 23-05-95, ст.8 Федерального закона от 30.12.2009 N 384-ФЗ, п.</w:t>
      </w:r>
      <w:r>
        <w:rPr>
          <w:rFonts w:ascii="Times New Roman" w:hAnsi="Times New Roman"/>
          <w:sz w:val="26"/>
          <w:szCs w:val="26"/>
        </w:rPr>
        <w:t>7.104, п.7.105 СП 52.13330.2011;</w:t>
      </w:r>
    </w:p>
    <w:p w:rsidR="003E6EE8" w:rsidP="003E6EE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Pr="003E6EE8">
        <w:rPr>
          <w:rFonts w:ascii="Times New Roman" w:hAnsi="Times New Roman"/>
          <w:sz w:val="26"/>
          <w:szCs w:val="26"/>
        </w:rPr>
        <w:t>беспечить проведение обработки деревянных конструкций сценической коробки, горючих декораций, сценического и выставочного оформления, деревянного пола оркестровой ямы, а также драпировки в зрительном зале огнезащитными составами. п.108 ППР в РФ, утв. Постановлением Прави</w:t>
      </w:r>
      <w:r>
        <w:rPr>
          <w:rFonts w:ascii="Times New Roman" w:hAnsi="Times New Roman"/>
          <w:sz w:val="26"/>
          <w:szCs w:val="26"/>
        </w:rPr>
        <w:t xml:space="preserve">тельства РФ от 25.04.12. №390, </w:t>
      </w:r>
      <w:r w:rsidRPr="003E6EE8">
        <w:rPr>
          <w:rFonts w:ascii="Times New Roman" w:hAnsi="Times New Roman"/>
          <w:sz w:val="26"/>
          <w:szCs w:val="26"/>
        </w:rPr>
        <w:t>ст.6, п.5, п.6 ст.52 Федерального закона от 22.07.2008 № 123-ФЗ, п.5.4.4, п.5.4.11 СП 4.13130.2013</w:t>
      </w:r>
      <w:r>
        <w:rPr>
          <w:rFonts w:ascii="Times New Roman" w:hAnsi="Times New Roman"/>
          <w:sz w:val="26"/>
          <w:szCs w:val="26"/>
        </w:rPr>
        <w:t>;</w:t>
      </w:r>
    </w:p>
    <w:p w:rsidR="003E6EE8" w:rsidP="003E6EE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E6EE8">
        <w:rPr>
          <w:rFonts w:ascii="Times New Roman" w:hAnsi="Times New Roman"/>
          <w:sz w:val="26"/>
          <w:szCs w:val="26"/>
        </w:rPr>
        <w:t>редставить в ОНД по Раздольненскому району УНД и ПР ГУ МЧС России по Республике Крым документацию с информацией о том, что кинопроекционное стекло, которым защищено окно (отверстие) из помещения кинопроекционной в зрительный зал с установленным в нем цифровым кинопроектором, является закаленным. Окно (отверстие) из помещения кинопроекционной в зрительный зал, с установленным в нем цифровым кинопроектором, защитить шторами или заслонками с пределом огнестойкости не менее EI 15 либо закаленным стеклом. ст.6, ст.37, п.1 ст.52, п.1 ст.59, ч.3 ст.87, ч.ч.1, 2, 3, 13 ст.88, табл. 23, 24 Федерального закона от 22.07.2008 № 123-ФЗ, ст.37 Федерального закона от 21.12.1994 N 69-ФЗ, п.5.4.7 СП 4.13130.2013</w:t>
      </w:r>
      <w:r>
        <w:rPr>
          <w:rFonts w:ascii="Times New Roman" w:hAnsi="Times New Roman"/>
          <w:sz w:val="26"/>
          <w:szCs w:val="26"/>
        </w:rPr>
        <w:t>;</w:t>
      </w:r>
    </w:p>
    <w:p w:rsidR="003E6EE8" w:rsidP="003E6EE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</w:t>
      </w:r>
      <w:r w:rsidRPr="003E6EE8">
        <w:rPr>
          <w:rFonts w:ascii="Times New Roman" w:hAnsi="Times New Roman"/>
          <w:sz w:val="26"/>
          <w:szCs w:val="26"/>
        </w:rPr>
        <w:t>ымовые люки вытяжной вентиляции с естественным побуждением тяги, расположенные над сценой и зрительным залом оборудовать автоматически и дистанционно управляемыми приводами (с возможностью дублирования термоэлементами), обеспечивающими тяговые усилия, необходимые для преодоления механической (в том числе снеговой и ветровой) нагрузки.  ст.6, п.4 ст.52, ст.56, ч.3 ст.138 Федерального закона от 22.07.2008 № 123-ФЗ</w:t>
      </w:r>
      <w:r>
        <w:rPr>
          <w:rFonts w:ascii="Times New Roman" w:hAnsi="Times New Roman"/>
          <w:sz w:val="26"/>
          <w:szCs w:val="26"/>
        </w:rPr>
        <w:t>;</w:t>
      </w:r>
    </w:p>
    <w:p w:rsidR="003E6EE8" w:rsidP="003E6EE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Pr="003E6EE8">
        <w:rPr>
          <w:rFonts w:ascii="Times New Roman" w:hAnsi="Times New Roman"/>
          <w:sz w:val="26"/>
          <w:szCs w:val="26"/>
        </w:rPr>
        <w:t>ркестровую яму в зрительном зале выделить противопожарным перекрытием 3-го типа (с пределом огнестойкости REI 45). ст.6, ч.3 ст.80, ч.1, ч.2 ст.88, табл. 23 Федерального закона от 22.07.2008 № 123-ФЗ, п.5.4.4 СП 4.13130.2013</w:t>
      </w:r>
      <w:r>
        <w:rPr>
          <w:rFonts w:ascii="Times New Roman" w:hAnsi="Times New Roman"/>
          <w:sz w:val="26"/>
          <w:szCs w:val="26"/>
        </w:rPr>
        <w:t>;</w:t>
      </w:r>
    </w:p>
    <w:p w:rsidR="003E6EE8" w:rsidP="003E6EE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E6EE8">
        <w:rPr>
          <w:rFonts w:ascii="Times New Roman" w:hAnsi="Times New Roman"/>
          <w:sz w:val="26"/>
          <w:szCs w:val="26"/>
        </w:rPr>
        <w:t xml:space="preserve">редоставить техническую документацию по распространению горения на кабеля, проложенные открытым способом по коридору 2-го этажа от помещения ООО «К-телеком»; на балконе с софитами на верх технического этажа; в оркестровой яме; по зрительному залу; оркестровой яме; в подсобном помещении возле </w:t>
      </w:r>
      <w:r w:rsidRPr="003E6EE8">
        <w:rPr>
          <w:rFonts w:ascii="Times New Roman" w:hAnsi="Times New Roman"/>
          <w:sz w:val="26"/>
          <w:szCs w:val="26"/>
        </w:rPr>
        <w:t>гримерки;  в</w:t>
      </w:r>
      <w:r w:rsidRPr="003E6EE8">
        <w:rPr>
          <w:rFonts w:ascii="Times New Roman" w:hAnsi="Times New Roman"/>
          <w:sz w:val="26"/>
          <w:szCs w:val="26"/>
        </w:rPr>
        <w:t xml:space="preserve"> пространстве над планшетом сцены. ст.6, ч.8 ст.82 Федерального закона от 22.07.2008 № 123-ФЗ</w:t>
      </w:r>
      <w:r>
        <w:rPr>
          <w:rFonts w:ascii="Times New Roman" w:hAnsi="Times New Roman"/>
          <w:sz w:val="26"/>
          <w:szCs w:val="26"/>
        </w:rPr>
        <w:t>;</w:t>
      </w:r>
    </w:p>
    <w:p w:rsidR="003E6EE8" w:rsidP="003E6EE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</w:t>
      </w:r>
      <w:r w:rsidRPr="003E6EE8">
        <w:rPr>
          <w:rFonts w:ascii="Times New Roman" w:hAnsi="Times New Roman"/>
          <w:sz w:val="26"/>
          <w:szCs w:val="26"/>
        </w:rPr>
        <w:t>становить на перепаде высот кровель спортзала более 1 метра пожарную лестницу. п.7.10. СП 4.13130.2013, ст.6 Федерального закона от 22.07.2008 № 123-ФЗ</w:t>
      </w:r>
      <w:r>
        <w:rPr>
          <w:rFonts w:ascii="Times New Roman" w:hAnsi="Times New Roman"/>
          <w:sz w:val="26"/>
          <w:szCs w:val="26"/>
        </w:rPr>
        <w:t>;</w:t>
      </w:r>
    </w:p>
    <w:p w:rsidR="003E6EE8" w:rsidP="003E6EE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3E6EE8">
        <w:rPr>
          <w:rFonts w:ascii="Times New Roman" w:hAnsi="Times New Roman"/>
          <w:sz w:val="26"/>
          <w:szCs w:val="26"/>
        </w:rPr>
        <w:t>ыходы на кровлю здания с лестничных клеток оборудовать противопожарными люками 2-го типа и металлическими лестницами. ст.6 Федерального закона от 22.07.2008 № 123-ФЗ, п.7.7 СП 4.13130.2013</w:t>
      </w:r>
      <w:r>
        <w:rPr>
          <w:rFonts w:ascii="Times New Roman" w:hAnsi="Times New Roman"/>
          <w:sz w:val="26"/>
          <w:szCs w:val="26"/>
        </w:rPr>
        <w:t>;</w:t>
      </w:r>
    </w:p>
    <w:p w:rsidR="003E6EE8" w:rsidP="003E6EE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</w:t>
      </w:r>
      <w:r w:rsidRPr="003E6EE8">
        <w:rPr>
          <w:rFonts w:ascii="Times New Roman" w:hAnsi="Times New Roman"/>
          <w:sz w:val="26"/>
          <w:szCs w:val="26"/>
        </w:rPr>
        <w:t>а кровле здания выше 10 метров предусмотреть ограждение в соответствии с ГОСТ 25772. п.6.43 СП 118.13330.2012, ст.6 Федерального закона от 22.07.2008 № 123-ФЗ</w:t>
      </w:r>
      <w:r>
        <w:rPr>
          <w:rFonts w:ascii="Times New Roman" w:hAnsi="Times New Roman"/>
          <w:sz w:val="26"/>
          <w:szCs w:val="26"/>
        </w:rPr>
        <w:t>;</w:t>
      </w:r>
    </w:p>
    <w:p w:rsidR="003E6EE8" w:rsidP="003E6EE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</w:t>
      </w:r>
      <w:r w:rsidRPr="003E6EE8">
        <w:rPr>
          <w:rFonts w:ascii="Times New Roman" w:hAnsi="Times New Roman"/>
          <w:sz w:val="26"/>
          <w:szCs w:val="26"/>
        </w:rPr>
        <w:t xml:space="preserve">редусмотреть выходы на кровлю по наружным пожарным лестницам либо непосредственно с лестничных клеток из расчета на каждые полные или не полные 1000 кв.м. площади кровли здания. п.7.2, </w:t>
      </w:r>
      <w:r>
        <w:rPr>
          <w:rFonts w:ascii="Times New Roman" w:hAnsi="Times New Roman"/>
          <w:sz w:val="26"/>
          <w:szCs w:val="26"/>
        </w:rPr>
        <w:t xml:space="preserve">п.7.3 СП 4.13130.2013, п.6.1.17 </w:t>
      </w:r>
      <w:r w:rsidRPr="003E6EE8">
        <w:rPr>
          <w:rFonts w:ascii="Times New Roman" w:hAnsi="Times New Roman"/>
          <w:sz w:val="26"/>
          <w:szCs w:val="26"/>
        </w:rPr>
        <w:t>СП 1.13130.2009, ст.6 Федерального закона от 22.07.2008 № 123-ФЗ</w:t>
      </w:r>
      <w:r>
        <w:rPr>
          <w:rFonts w:ascii="Times New Roman" w:hAnsi="Times New Roman"/>
          <w:sz w:val="26"/>
          <w:szCs w:val="26"/>
        </w:rPr>
        <w:t>;</w:t>
      </w:r>
    </w:p>
    <w:p w:rsidR="003E6EE8" w:rsidP="003E6EE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E6EE8">
        <w:rPr>
          <w:rFonts w:ascii="Times New Roman" w:hAnsi="Times New Roman"/>
          <w:sz w:val="26"/>
          <w:szCs w:val="26"/>
        </w:rPr>
        <w:t>ровести эксплуатационные испытания наружной пожарной лестницы, установленной на перепаде высот кровли с составлением соответствующего протокола испытаний. п.24, п.75 ППР в РФ, утв. Постановлением Правительства РФ от 25.04.2012 №390, ст.6 Федерального закона от 22.07.2008 № 123-ФЗ, п.6.1.4 ГОСТ Р 53254-2009</w:t>
      </w:r>
      <w:r>
        <w:rPr>
          <w:rFonts w:ascii="Times New Roman" w:hAnsi="Times New Roman"/>
          <w:sz w:val="26"/>
          <w:szCs w:val="26"/>
        </w:rPr>
        <w:t>;</w:t>
      </w:r>
    </w:p>
    <w:p w:rsidR="003E6EE8" w:rsidP="003E6EE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</w:t>
      </w:r>
      <w:r w:rsidRPr="003E6EE8">
        <w:rPr>
          <w:rFonts w:ascii="Times New Roman" w:hAnsi="Times New Roman"/>
          <w:sz w:val="26"/>
          <w:szCs w:val="26"/>
        </w:rPr>
        <w:t>ровести обследование целостности конструкции наружной пожарной лестницы, установленной на перепаде высот кровли с составлением акта по результатам проверки. п.24, п.75 ППР в РФ, утв. Постановлением Правительства РФ от 25.04.2012 №390, ст.6 Федерального закона от 22.07.2008 № 123-ФЗ, п.6.1.4 ГОСТ Р 53254-2009</w:t>
      </w:r>
      <w:r>
        <w:rPr>
          <w:rFonts w:ascii="Times New Roman" w:hAnsi="Times New Roman"/>
          <w:sz w:val="26"/>
          <w:szCs w:val="26"/>
        </w:rPr>
        <w:t>;</w:t>
      </w:r>
    </w:p>
    <w:p w:rsidR="003E6EE8" w:rsidP="003E6EE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E6EE8">
        <w:rPr>
          <w:rFonts w:ascii="Times New Roman" w:hAnsi="Times New Roman"/>
          <w:sz w:val="26"/>
          <w:szCs w:val="26"/>
        </w:rPr>
        <w:t>окрытие полов в коридоре 2-го этажа выполнить из материала с классом пожарной опасности не более КМ2. п.33 ППР в РФ, утв. Постановлением Правительства РФ от 25.04.2012 №390, ст.6, ч.2, ч.6 ст.134 Федерального закона от 22.07.2008 № 123-ФЗ</w:t>
      </w:r>
      <w:r>
        <w:rPr>
          <w:rFonts w:ascii="Times New Roman" w:hAnsi="Times New Roman"/>
          <w:sz w:val="26"/>
          <w:szCs w:val="26"/>
        </w:rPr>
        <w:t>;</w:t>
      </w:r>
    </w:p>
    <w:p w:rsidR="003E6EE8" w:rsidP="003E6EE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</w:t>
      </w:r>
      <w:r w:rsidRPr="003E6EE8">
        <w:rPr>
          <w:rFonts w:ascii="Times New Roman" w:hAnsi="Times New Roman"/>
          <w:sz w:val="26"/>
          <w:szCs w:val="26"/>
        </w:rPr>
        <w:t>омещение с оборудованием ООО «К-телеком» оборудовать противопожарной дверью соответствующего типа. ст.6, ст.37, п.1 ст.52, п.1 ст.59, ч.3 ст.87, ч.ч.1, 2, 3, 13 ст.88, табл. 23, 24 Федеральног</w:t>
      </w:r>
      <w:r>
        <w:rPr>
          <w:rFonts w:ascii="Times New Roman" w:hAnsi="Times New Roman"/>
          <w:sz w:val="26"/>
          <w:szCs w:val="26"/>
        </w:rPr>
        <w:t>о закона от 22.07.2008 № 123-ФЗ;</w:t>
      </w:r>
    </w:p>
    <w:p w:rsidR="003E6EE8" w:rsidP="003E6EE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E6EE8">
        <w:rPr>
          <w:rFonts w:ascii="Times New Roman" w:hAnsi="Times New Roman"/>
          <w:sz w:val="26"/>
          <w:szCs w:val="26"/>
        </w:rPr>
        <w:t>окрытие полов в помещении музыкальной гостиной выполнить из материала с классом пожарной опасности не более КМ2. п.33 ППР в РФ, утв. Постановлением Правительства РФ от 25.04.2012 №390, ст.6, ч.2, ч.6 ст.134 Федерального закона от 22.07.2008 № 123-ФЗ</w:t>
      </w:r>
      <w:r>
        <w:rPr>
          <w:rFonts w:ascii="Times New Roman" w:hAnsi="Times New Roman"/>
          <w:sz w:val="26"/>
          <w:szCs w:val="26"/>
        </w:rPr>
        <w:t>;</w:t>
      </w:r>
    </w:p>
    <w:p w:rsidR="003E6EE8" w:rsidP="003E6EE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E6EE8">
        <w:rPr>
          <w:rFonts w:ascii="Times New Roman" w:hAnsi="Times New Roman"/>
          <w:sz w:val="26"/>
          <w:szCs w:val="26"/>
        </w:rPr>
        <w:t>окрытие полов в танцевальном классе выполнить из материала с классом пожарной опасности не более КМ2. п.33 ППР в РФ, утв. Постановлением Правительства РФ от 25.04.2012 №390, ст.6, ч.2, ч.6 ст.134 Федерального закона от 22.07.2008 № 123-ФЗ</w:t>
      </w:r>
      <w:r>
        <w:rPr>
          <w:rFonts w:ascii="Times New Roman" w:hAnsi="Times New Roman"/>
          <w:sz w:val="26"/>
          <w:szCs w:val="26"/>
        </w:rPr>
        <w:t>;</w:t>
      </w:r>
    </w:p>
    <w:p w:rsidR="003E6EE8" w:rsidP="003E6EE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3E6EE8">
        <w:rPr>
          <w:rFonts w:ascii="Times New Roman" w:hAnsi="Times New Roman"/>
          <w:sz w:val="26"/>
          <w:szCs w:val="26"/>
        </w:rPr>
        <w:t>окрытие полов в зале вокала выполнить из материала с классом пожарной опасности не более КМ2. п.33 ППР в РФ, утв. Постановлением Правительства РФ от 25.04.2012 №390, ст.6, ч.2, ч.6 ст.134 Федерального закона от 22.07.2008 № 123-ФЗ</w:t>
      </w:r>
      <w:r>
        <w:rPr>
          <w:rFonts w:ascii="Times New Roman" w:hAnsi="Times New Roman"/>
          <w:sz w:val="26"/>
          <w:szCs w:val="26"/>
        </w:rPr>
        <w:t>;</w:t>
      </w:r>
    </w:p>
    <w:p w:rsidR="003E6EE8" w:rsidP="003E6EE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э</w:t>
      </w:r>
      <w:r w:rsidRPr="003E6EE8">
        <w:rPr>
          <w:rFonts w:ascii="Times New Roman" w:hAnsi="Times New Roman"/>
          <w:sz w:val="26"/>
          <w:szCs w:val="26"/>
        </w:rPr>
        <w:t>лектропровода в лестничной клетке возле зала вокала и возле фойе проложить скрытым способом. п.33 ППР в РФ, утв. Постановлением Правительства РФ от 25.04.201</w:t>
      </w:r>
      <w:r>
        <w:rPr>
          <w:rFonts w:ascii="Times New Roman" w:hAnsi="Times New Roman"/>
          <w:sz w:val="26"/>
          <w:szCs w:val="26"/>
        </w:rPr>
        <w:t>2 №390, п.4.4.4 СП 1.13130.2009;</w:t>
      </w:r>
    </w:p>
    <w:p w:rsidR="003E6EE8" w:rsidP="003E6EE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</w:t>
      </w:r>
      <w:r w:rsidRPr="003E6EE8">
        <w:rPr>
          <w:rFonts w:ascii="Times New Roman" w:hAnsi="Times New Roman"/>
          <w:sz w:val="26"/>
          <w:szCs w:val="26"/>
        </w:rPr>
        <w:t>окрытие полов в коридоре спортзала выполнить из материала с классом пожарной опасности не более КМ2. п.33 ППР в РФ, утв. Постановлением Правительства РФ от 25.04.2012 №390, ст.6, ч.2, ч.6 ст.134 Федеральног</w:t>
      </w:r>
      <w:r>
        <w:rPr>
          <w:rFonts w:ascii="Times New Roman" w:hAnsi="Times New Roman"/>
          <w:sz w:val="26"/>
          <w:szCs w:val="26"/>
        </w:rPr>
        <w:t>о закона от 22.07.2008 № 123-ФЗ;</w:t>
      </w:r>
    </w:p>
    <w:p w:rsidR="003E6EE8" w:rsidP="003E6EE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3E6EE8">
        <w:rPr>
          <w:rFonts w:ascii="Times New Roman" w:hAnsi="Times New Roman"/>
          <w:sz w:val="26"/>
          <w:szCs w:val="26"/>
        </w:rPr>
        <w:t>ыполнить перегородку в помещении костюмерной из материала исключающего возможность распространения пожара в обход этой преграды.  ст.6, ч.1, ч.6, ч.7 ст.88 Федеральног</w:t>
      </w:r>
      <w:r>
        <w:rPr>
          <w:rFonts w:ascii="Times New Roman" w:hAnsi="Times New Roman"/>
          <w:sz w:val="26"/>
          <w:szCs w:val="26"/>
        </w:rPr>
        <w:t>о закона от 22.07.2008 № 123-ФЗ.</w:t>
      </w:r>
    </w:p>
    <w:p w:rsidR="0078001E" w:rsidP="0078001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2B6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суде</w:t>
      </w:r>
      <w:r w:rsidRPr="00892B65">
        <w:rPr>
          <w:rFonts w:ascii="Times New Roman" w:hAnsi="Times New Roman"/>
          <w:sz w:val="26"/>
          <w:szCs w:val="26"/>
        </w:rPr>
        <w:t xml:space="preserve"> </w:t>
      </w:r>
      <w:r w:rsidRPr="0078001E">
        <w:rPr>
          <w:rFonts w:ascii="Times New Roman" w:hAnsi="Times New Roman"/>
          <w:sz w:val="26"/>
          <w:szCs w:val="26"/>
        </w:rPr>
        <w:t>Марценюк</w:t>
      </w:r>
      <w:r w:rsidRPr="0078001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И.И</w:t>
      </w:r>
      <w:r>
        <w:rPr>
          <w:rFonts w:ascii="Times New Roman" w:hAnsi="Times New Roman"/>
          <w:sz w:val="26"/>
          <w:szCs w:val="26"/>
        </w:rPr>
        <w:t xml:space="preserve">. </w:t>
      </w:r>
      <w:r w:rsidRPr="003516BF">
        <w:rPr>
          <w:rFonts w:ascii="Times New Roman" w:hAnsi="Times New Roman"/>
          <w:sz w:val="26"/>
          <w:szCs w:val="26"/>
        </w:rPr>
        <w:t xml:space="preserve">вину </w:t>
      </w:r>
      <w:r>
        <w:rPr>
          <w:rFonts w:ascii="Times New Roman" w:hAnsi="Times New Roman"/>
          <w:sz w:val="26"/>
          <w:szCs w:val="26"/>
        </w:rPr>
        <w:t xml:space="preserve">в совершении правонарушения признал, пояснил что предписание не было выполнено в полном объеме в связи с отсутствием </w:t>
      </w:r>
      <w:r w:rsidR="003E6EE8">
        <w:rPr>
          <w:rFonts w:ascii="Times New Roman" w:hAnsi="Times New Roman"/>
          <w:sz w:val="26"/>
          <w:szCs w:val="26"/>
        </w:rPr>
        <w:t xml:space="preserve">соответствующего </w:t>
      </w:r>
      <w:r>
        <w:rPr>
          <w:rFonts w:ascii="Times New Roman" w:hAnsi="Times New Roman"/>
          <w:sz w:val="26"/>
          <w:szCs w:val="26"/>
        </w:rPr>
        <w:t>финансирования. Также добавил, что им были предприняты меры, направленные на частичное исполнение предписаний органа пожарной безопасности. В связи с указанным, просил назначить минимальное наказание, предусмотренное санкцией статьи;</w:t>
      </w:r>
    </w:p>
    <w:p w:rsidR="003F03C7" w:rsidP="003F03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ыслушав </w:t>
      </w:r>
      <w:r w:rsidRPr="0078001E" w:rsidR="0078001E">
        <w:rPr>
          <w:rFonts w:ascii="Times New Roman" w:hAnsi="Times New Roman"/>
          <w:sz w:val="26"/>
          <w:szCs w:val="26"/>
        </w:rPr>
        <w:t>Марценюк</w:t>
      </w:r>
      <w:r w:rsidR="0078001E">
        <w:rPr>
          <w:rFonts w:ascii="Times New Roman" w:hAnsi="Times New Roman"/>
          <w:sz w:val="26"/>
          <w:szCs w:val="26"/>
        </w:rPr>
        <w:t>а</w:t>
      </w:r>
      <w:r w:rsidRPr="0078001E" w:rsidR="0078001E">
        <w:rPr>
          <w:rFonts w:ascii="Times New Roman" w:hAnsi="Times New Roman"/>
          <w:sz w:val="26"/>
          <w:szCs w:val="26"/>
        </w:rPr>
        <w:t xml:space="preserve"> </w:t>
      </w:r>
      <w:r w:rsidR="0078001E">
        <w:rPr>
          <w:rFonts w:ascii="Times New Roman" w:hAnsi="Times New Roman"/>
          <w:sz w:val="26"/>
          <w:szCs w:val="26"/>
        </w:rPr>
        <w:t xml:space="preserve">И.И., </w:t>
      </w:r>
      <w:r>
        <w:rPr>
          <w:rFonts w:ascii="Times New Roman" w:hAnsi="Times New Roman"/>
          <w:sz w:val="26"/>
          <w:szCs w:val="26"/>
        </w:rPr>
        <w:t>и</w:t>
      </w:r>
      <w:r w:rsidRPr="003516BF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>
        <w:rPr>
          <w:rFonts w:ascii="Times New Roman" w:hAnsi="Times New Roman"/>
          <w:sz w:val="26"/>
          <w:szCs w:val="26"/>
        </w:rPr>
        <w:t>мировой судья</w:t>
      </w:r>
      <w:r w:rsidRPr="00642EEF">
        <w:rPr>
          <w:rFonts w:ascii="Times New Roman" w:hAnsi="Times New Roman"/>
          <w:sz w:val="26"/>
          <w:szCs w:val="26"/>
        </w:rPr>
        <w:t xml:space="preserve"> считает достоверно установленным, что </w:t>
      </w:r>
      <w:r w:rsidRPr="0078001E" w:rsidR="0078001E">
        <w:rPr>
          <w:rFonts w:ascii="Times New Roman" w:hAnsi="Times New Roman"/>
          <w:sz w:val="26"/>
          <w:szCs w:val="26"/>
        </w:rPr>
        <w:t>Марценюк</w:t>
      </w:r>
      <w:r w:rsidRPr="0078001E" w:rsidR="0078001E">
        <w:rPr>
          <w:rFonts w:ascii="Times New Roman" w:hAnsi="Times New Roman"/>
          <w:sz w:val="26"/>
          <w:szCs w:val="26"/>
        </w:rPr>
        <w:t xml:space="preserve"> </w:t>
      </w:r>
      <w:r w:rsidR="0078001E">
        <w:rPr>
          <w:rFonts w:ascii="Times New Roman" w:hAnsi="Times New Roman"/>
          <w:sz w:val="26"/>
          <w:szCs w:val="26"/>
        </w:rPr>
        <w:t>И.И. как</w:t>
      </w:r>
      <w:r w:rsidRPr="0078001E" w:rsidR="0078001E">
        <w:rPr>
          <w:rFonts w:ascii="Times New Roman" w:hAnsi="Times New Roman"/>
          <w:sz w:val="26"/>
          <w:szCs w:val="26"/>
        </w:rPr>
        <w:t xml:space="preserve"> </w:t>
      </w:r>
      <w:r w:rsidR="0078001E">
        <w:rPr>
          <w:rFonts w:ascii="Times New Roman" w:hAnsi="Times New Roman"/>
          <w:sz w:val="26"/>
          <w:szCs w:val="26"/>
        </w:rPr>
        <w:t>директор МБУК «</w:t>
      </w:r>
      <w:r w:rsidR="0078001E">
        <w:rPr>
          <w:rFonts w:ascii="Times New Roman" w:hAnsi="Times New Roman"/>
          <w:sz w:val="26"/>
          <w:szCs w:val="26"/>
        </w:rPr>
        <w:t>МЦКДиБО</w:t>
      </w:r>
      <w:r w:rsidR="0078001E">
        <w:rPr>
          <w:rFonts w:ascii="Times New Roman" w:hAnsi="Times New Roman"/>
          <w:sz w:val="26"/>
          <w:szCs w:val="26"/>
        </w:rPr>
        <w:t xml:space="preserve">» </w:t>
      </w:r>
      <w:r w:rsidRPr="00642EEF">
        <w:rPr>
          <w:rFonts w:ascii="Times New Roman" w:hAnsi="Times New Roman"/>
          <w:sz w:val="26"/>
          <w:szCs w:val="26"/>
        </w:rPr>
        <w:t>совершил пр</w:t>
      </w:r>
      <w:r>
        <w:rPr>
          <w:rFonts w:ascii="Times New Roman" w:hAnsi="Times New Roman"/>
          <w:sz w:val="26"/>
          <w:szCs w:val="26"/>
        </w:rPr>
        <w:t>авонарушение, предусмотренное ч</w:t>
      </w:r>
      <w:r w:rsidRPr="00642EEF">
        <w:rPr>
          <w:rFonts w:ascii="Times New Roman" w:hAnsi="Times New Roman"/>
          <w:sz w:val="26"/>
          <w:szCs w:val="26"/>
        </w:rPr>
        <w:t xml:space="preserve">. </w:t>
      </w:r>
      <w:r w:rsidR="002C3B1C">
        <w:rPr>
          <w:rFonts w:ascii="Times New Roman" w:hAnsi="Times New Roman"/>
          <w:sz w:val="26"/>
          <w:szCs w:val="26"/>
        </w:rPr>
        <w:t>12</w:t>
      </w:r>
      <w:r w:rsidRPr="00642EEF">
        <w:rPr>
          <w:rFonts w:ascii="Times New Roman" w:hAnsi="Times New Roman"/>
          <w:sz w:val="26"/>
          <w:szCs w:val="26"/>
        </w:rPr>
        <w:t xml:space="preserve"> ст. 19.5 Кодекса Российской Федерации об административных правонарушениях, а именно</w:t>
      </w:r>
      <w:r>
        <w:rPr>
          <w:rFonts w:ascii="Times New Roman" w:hAnsi="Times New Roman"/>
          <w:sz w:val="26"/>
          <w:szCs w:val="26"/>
        </w:rPr>
        <w:t>:</w:t>
      </w:r>
      <w:r w:rsidRPr="00642EEF">
        <w:rPr>
          <w:rFonts w:ascii="Times New Roman" w:hAnsi="Times New Roman"/>
          <w:sz w:val="26"/>
          <w:szCs w:val="26"/>
        </w:rPr>
        <w:t xml:space="preserve"> </w:t>
      </w:r>
      <w:r w:rsidR="002C3B1C">
        <w:rPr>
          <w:rFonts w:ascii="Times New Roman" w:hAnsi="Times New Roman"/>
          <w:sz w:val="26"/>
          <w:szCs w:val="26"/>
        </w:rPr>
        <w:t>н</w:t>
      </w:r>
      <w:r w:rsidRPr="002C3B1C" w:rsidR="002C3B1C">
        <w:rPr>
          <w:rFonts w:ascii="Times New Roman" w:hAnsi="Times New Roman"/>
          <w:sz w:val="26"/>
          <w:szCs w:val="26"/>
        </w:rPr>
        <w:t>евыполнение в установленный срок законного предписания органа, осуществляющего федеральный государственный пожарный надзор</w:t>
      </w:r>
      <w:r>
        <w:rPr>
          <w:rFonts w:ascii="Times New Roman" w:hAnsi="Times New Roman"/>
          <w:sz w:val="26"/>
          <w:szCs w:val="26"/>
        </w:rPr>
        <w:t>.</w:t>
      </w:r>
    </w:p>
    <w:p w:rsidR="004A2221" w:rsidP="003F03C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221">
        <w:rPr>
          <w:rFonts w:ascii="Times New Roman" w:hAnsi="Times New Roman"/>
          <w:sz w:val="26"/>
          <w:szCs w:val="26"/>
        </w:rPr>
        <w:t xml:space="preserve">Вина </w:t>
      </w:r>
      <w:r w:rsidR="0078001E">
        <w:rPr>
          <w:rFonts w:ascii="Times New Roman" w:hAnsi="Times New Roman"/>
          <w:sz w:val="26"/>
          <w:szCs w:val="26"/>
        </w:rPr>
        <w:t>Марценюка</w:t>
      </w:r>
      <w:r w:rsidR="0078001E">
        <w:rPr>
          <w:rFonts w:ascii="Times New Roman" w:hAnsi="Times New Roman"/>
          <w:sz w:val="26"/>
          <w:szCs w:val="26"/>
        </w:rPr>
        <w:t xml:space="preserve"> И.И. </w:t>
      </w:r>
      <w:r w:rsidRPr="004A2221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A2221" w:rsidP="009617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протоколом № 22/201</w:t>
      </w:r>
      <w:r w:rsidR="008E277F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/</w:t>
      </w:r>
      <w:r w:rsidR="0078001E">
        <w:rPr>
          <w:rFonts w:ascii="Times New Roman" w:hAnsi="Times New Roman"/>
          <w:sz w:val="26"/>
          <w:szCs w:val="26"/>
        </w:rPr>
        <w:t>63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78001E">
        <w:rPr>
          <w:rFonts w:ascii="Times New Roman" w:hAnsi="Times New Roman"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>.</w:t>
      </w:r>
      <w:r w:rsidR="0078001E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.2018 года;</w:t>
      </w:r>
    </w:p>
    <w:p w:rsidR="00484616" w:rsidP="009617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распоряжением о проведении внеплановой выездной проверки от 20.11.2018г. № 29;</w:t>
      </w:r>
    </w:p>
    <w:p w:rsidR="00484616" w:rsidP="004846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актом проверки № 29 от 14.12.2018 года;</w:t>
      </w:r>
    </w:p>
    <w:p w:rsidR="001C3579" w:rsidP="001C35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предписания № </w:t>
      </w:r>
      <w:r w:rsidR="0078001E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>/1/</w:t>
      </w:r>
      <w:r w:rsidR="0078001E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78001E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>.0</w:t>
      </w:r>
      <w:r w:rsidR="0078001E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.201</w:t>
      </w:r>
      <w:r w:rsidR="008E277F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пожара;</w:t>
      </w:r>
    </w:p>
    <w:p w:rsidR="0078001E" w:rsidP="007800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</w:t>
      </w:r>
      <w:r w:rsidRPr="003238A4">
        <w:rPr>
          <w:rFonts w:ascii="Times New Roman" w:hAnsi="Times New Roman"/>
          <w:sz w:val="26"/>
          <w:szCs w:val="26"/>
        </w:rPr>
        <w:t>выписки из ЕГРЮ</w:t>
      </w:r>
      <w:r>
        <w:rPr>
          <w:rFonts w:ascii="Times New Roman" w:hAnsi="Times New Roman"/>
          <w:sz w:val="26"/>
          <w:szCs w:val="26"/>
        </w:rPr>
        <w:t>Л на МБУК «</w:t>
      </w:r>
      <w:r>
        <w:rPr>
          <w:rFonts w:ascii="Times New Roman" w:hAnsi="Times New Roman"/>
          <w:sz w:val="26"/>
          <w:szCs w:val="26"/>
        </w:rPr>
        <w:t>МЦКДиБО</w:t>
      </w:r>
      <w:r>
        <w:rPr>
          <w:rFonts w:ascii="Times New Roman" w:hAnsi="Times New Roman"/>
          <w:sz w:val="26"/>
          <w:szCs w:val="26"/>
        </w:rPr>
        <w:t>»;</w:t>
      </w:r>
    </w:p>
    <w:p w:rsidR="0078001E" w:rsidP="0078001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приказа </w:t>
      </w:r>
      <w:r w:rsidR="00484616">
        <w:rPr>
          <w:rFonts w:ascii="Times New Roman" w:hAnsi="Times New Roman"/>
          <w:sz w:val="26"/>
          <w:szCs w:val="26"/>
        </w:rPr>
        <w:t xml:space="preserve">о вступлении </w:t>
      </w:r>
      <w:r w:rsidRPr="00484616" w:rsidR="00484616">
        <w:rPr>
          <w:rFonts w:ascii="Times New Roman" w:hAnsi="Times New Roman"/>
          <w:sz w:val="26"/>
          <w:szCs w:val="26"/>
        </w:rPr>
        <w:t>Марценюк</w:t>
      </w:r>
      <w:r w:rsidR="00484616">
        <w:rPr>
          <w:rFonts w:ascii="Times New Roman" w:hAnsi="Times New Roman"/>
          <w:sz w:val="26"/>
          <w:szCs w:val="26"/>
        </w:rPr>
        <w:t>а</w:t>
      </w:r>
      <w:r w:rsidRPr="00484616" w:rsidR="00484616">
        <w:rPr>
          <w:rFonts w:ascii="Times New Roman" w:hAnsi="Times New Roman"/>
          <w:sz w:val="26"/>
          <w:szCs w:val="26"/>
        </w:rPr>
        <w:t xml:space="preserve"> И.И</w:t>
      </w:r>
      <w:r w:rsidR="00484616">
        <w:rPr>
          <w:rFonts w:ascii="Times New Roman" w:hAnsi="Times New Roman"/>
          <w:sz w:val="26"/>
          <w:szCs w:val="26"/>
        </w:rPr>
        <w:t>. в должность директора МБУК «</w:t>
      </w:r>
      <w:r w:rsidR="00484616">
        <w:rPr>
          <w:rFonts w:ascii="Times New Roman" w:hAnsi="Times New Roman"/>
          <w:sz w:val="26"/>
          <w:szCs w:val="26"/>
        </w:rPr>
        <w:t>МЦКДиБО</w:t>
      </w:r>
      <w:r w:rsidR="0048461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484616">
        <w:rPr>
          <w:rFonts w:ascii="Times New Roman" w:hAnsi="Times New Roman"/>
          <w:sz w:val="26"/>
          <w:szCs w:val="26"/>
        </w:rPr>
        <w:t>01</w:t>
      </w:r>
      <w:r>
        <w:rPr>
          <w:rFonts w:ascii="Times New Roman" w:hAnsi="Times New Roman"/>
          <w:sz w:val="26"/>
          <w:szCs w:val="26"/>
        </w:rPr>
        <w:t>.</w:t>
      </w:r>
      <w:r w:rsidR="00484616">
        <w:rPr>
          <w:rFonts w:ascii="Times New Roman" w:hAnsi="Times New Roman"/>
          <w:sz w:val="26"/>
          <w:szCs w:val="26"/>
        </w:rPr>
        <w:t>01</w:t>
      </w:r>
      <w:r>
        <w:rPr>
          <w:rFonts w:ascii="Times New Roman" w:hAnsi="Times New Roman"/>
          <w:sz w:val="26"/>
          <w:szCs w:val="26"/>
        </w:rPr>
        <w:t>.201</w:t>
      </w:r>
      <w:r w:rsidR="00484616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B32443" w:rsidP="00B32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443">
        <w:rPr>
          <w:rFonts w:ascii="Times New Roman" w:hAnsi="Times New Roman"/>
          <w:sz w:val="26"/>
          <w:szCs w:val="26"/>
        </w:rPr>
        <w:t>Часть ч.12 ст.19.5 КоАП РФ предусматривает административную ответственность за невыполнение в установленный срок законного</w:t>
      </w:r>
      <w:r w:rsidR="0052218A">
        <w:rPr>
          <w:rFonts w:ascii="Times New Roman" w:hAnsi="Times New Roman"/>
          <w:sz w:val="26"/>
          <w:szCs w:val="26"/>
        </w:rPr>
        <w:t xml:space="preserve"> </w:t>
      </w:r>
      <w:r w:rsidRPr="00B32443">
        <w:rPr>
          <w:rFonts w:ascii="Times New Roman" w:hAnsi="Times New Roman"/>
          <w:sz w:val="26"/>
          <w:szCs w:val="26"/>
        </w:rPr>
        <w:t>предписания органа</w:t>
      </w:r>
      <w:r w:rsidR="0052218A">
        <w:rPr>
          <w:rFonts w:ascii="Times New Roman" w:hAnsi="Times New Roman"/>
          <w:sz w:val="26"/>
          <w:szCs w:val="26"/>
        </w:rPr>
        <w:t>,</w:t>
      </w:r>
      <w:r w:rsidRPr="00B32443">
        <w:rPr>
          <w:rFonts w:ascii="Times New Roman" w:hAnsi="Times New Roman"/>
          <w:sz w:val="26"/>
          <w:szCs w:val="26"/>
        </w:rPr>
        <w:t xml:space="preserve"> осуществляющего государственный пожарный надзор и влечет наложение административного штрафа на граждан в размере от одной тысячи пятисот до двух тысяч; на должностных лиц - от трех тысяч до четырех тысяч рублей; на юридических лиц - от семидесяти до восьмидесяти тысяч рублей.</w:t>
      </w:r>
    </w:p>
    <w:p w:rsidR="00B32443" w:rsidP="00B32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443">
        <w:rPr>
          <w:rFonts w:ascii="Times New Roman" w:hAnsi="Times New Roman"/>
          <w:sz w:val="26"/>
          <w:szCs w:val="26"/>
        </w:rPr>
        <w:t>Общие вопросы регулирования в области обеспечения пожарной безопасности, отношения между учреждениями, организациями и иными юридическими лицами независимо от их организационно-правовых форм и форм собственности, определяются Федеральным законом от 21.12.1994 года № 69-ФЗ «О пожарной безопасности».</w:t>
      </w:r>
    </w:p>
    <w:p w:rsidR="00B32443" w:rsidP="00B32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443">
        <w:rPr>
          <w:rFonts w:ascii="Times New Roman" w:hAnsi="Times New Roman"/>
          <w:sz w:val="26"/>
          <w:szCs w:val="26"/>
        </w:rPr>
        <w:t>Согласно ст. 1 ФЗ N 69-ФЗ под требованиями пожарной безопасности понимаются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безопасности.</w:t>
      </w:r>
    </w:p>
    <w:p w:rsidR="00B32443" w:rsidP="00B32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443">
        <w:rPr>
          <w:rFonts w:ascii="Times New Roman" w:hAnsi="Times New Roman"/>
          <w:sz w:val="26"/>
          <w:szCs w:val="26"/>
        </w:rPr>
        <w:t xml:space="preserve">Государственный пожарный надзор в Российской Федерации осуществляется должностными лицами органов государственного пожарного надзора, находящихся в ведении федерального органа исполнительной власти, уполномоченного на решение задач в области пожарной безопасности. При этом должностные лица органов </w:t>
      </w:r>
      <w:r w:rsidRPr="00B32443">
        <w:rPr>
          <w:rFonts w:ascii="Times New Roman" w:hAnsi="Times New Roman"/>
          <w:sz w:val="26"/>
          <w:szCs w:val="26"/>
        </w:rPr>
        <w:t>государственного пожарного надзора в порядке, установленном законодательством Российской Федерации, имеют право выдавать организациям и гражданам предписания об устранении выявленных нарушений требований пожарной безопасности (ст. 6 ФЗ N 69-ФЗ).</w:t>
      </w:r>
    </w:p>
    <w:p w:rsidR="00B32443" w:rsidP="00B32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443">
        <w:rPr>
          <w:rFonts w:ascii="Times New Roman" w:hAnsi="Times New Roman"/>
          <w:sz w:val="26"/>
          <w:szCs w:val="26"/>
        </w:rPr>
        <w:t>В соответствии со ст. 37 ФЗ 69-ФЗ собственники имущества, лица, уполномоченные владеть, пользоваться или распоряжаться имуществом, в том числе руководители и должностные лица организаций, лица, в установленном порядке назначенные ответственными за обеспечение пожарной безопасности, должны обеспечить своевременное выполнение требований пожарной безопасности, предписаний, постановлений и иных законных требований должностных лиц пожарной охраны.</w:t>
      </w:r>
    </w:p>
    <w:p w:rsidR="00B32443" w:rsidP="00B324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443">
        <w:rPr>
          <w:rFonts w:ascii="Times New Roman" w:hAnsi="Times New Roman"/>
          <w:sz w:val="26"/>
          <w:szCs w:val="26"/>
        </w:rPr>
        <w:t>В силу ст. 38 Федерального закона N 69-ФЗ ответственность за нарушение требований пожарной безопасности в соответствии с действующим законодательством несут, в частности, собственники имущества и лица, уполномоченные владеть, пользовать</w:t>
      </w:r>
      <w:r>
        <w:rPr>
          <w:rFonts w:ascii="Times New Roman" w:hAnsi="Times New Roman"/>
          <w:sz w:val="26"/>
          <w:szCs w:val="26"/>
        </w:rPr>
        <w:t>ся или распоряжаться имуществом.</w:t>
      </w:r>
    </w:p>
    <w:p w:rsidR="00740D10" w:rsidRPr="00740D10" w:rsidP="00740D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0D10">
        <w:rPr>
          <w:rFonts w:ascii="Times New Roman" w:hAnsi="Times New Roman"/>
          <w:sz w:val="26"/>
          <w:szCs w:val="26"/>
        </w:rPr>
        <w:t>Предписание об устранении нарушений требований пожарной безопасности представляет собой ненормативный правовой акт должностного лица, уполномоченного на осуществление государственного пожарного надзора, выявившего соответствующие нарушения, возлагающий на лицо, в деятельности которого эти нарушения установлены, обязанности по их устранению в определенные сроки.</w:t>
      </w:r>
    </w:p>
    <w:p w:rsidR="00B32443" w:rsidP="00740D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0D10">
        <w:rPr>
          <w:rFonts w:ascii="Times New Roman" w:hAnsi="Times New Roman"/>
          <w:sz w:val="26"/>
          <w:szCs w:val="26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84616" w:rsidRPr="003F03C7" w:rsidP="0048461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84616" w:rsidRPr="0076701C" w:rsidP="0048461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 xml:space="preserve">В силу примечания к указанной норме должностным лицом является, в том числе лицо, выполняющее организационно-распорядительные или </w:t>
      </w:r>
      <w:r w:rsidRPr="0076701C">
        <w:rPr>
          <w:rFonts w:ascii="Times New Roman" w:hAnsi="Times New Roman"/>
          <w:sz w:val="26"/>
          <w:szCs w:val="26"/>
        </w:rPr>
        <w:t>административно-хозяйственные функции в государственной организации.</w:t>
      </w:r>
    </w:p>
    <w:p w:rsidR="00484616" w:rsidP="0048461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6701C">
        <w:rPr>
          <w:rFonts w:ascii="Times New Roman" w:hAnsi="Times New Roman"/>
          <w:sz w:val="26"/>
          <w:szCs w:val="26"/>
        </w:rPr>
        <w:t>Приказом</w:t>
      </w:r>
      <w:r>
        <w:rPr>
          <w:rFonts w:ascii="Times New Roman" w:hAnsi="Times New Roman"/>
          <w:sz w:val="26"/>
          <w:szCs w:val="26"/>
        </w:rPr>
        <w:t xml:space="preserve"> директора МБУК «</w:t>
      </w:r>
      <w:r>
        <w:rPr>
          <w:rFonts w:ascii="Times New Roman" w:hAnsi="Times New Roman"/>
          <w:sz w:val="26"/>
          <w:szCs w:val="26"/>
        </w:rPr>
        <w:t>МЦКДиБО</w:t>
      </w:r>
      <w:r>
        <w:rPr>
          <w:rFonts w:ascii="Times New Roman" w:hAnsi="Times New Roman"/>
          <w:sz w:val="26"/>
          <w:szCs w:val="26"/>
        </w:rPr>
        <w:t xml:space="preserve">» от 01.01.2016 года № 1-лс в соответствии с постановлением Администрации Раздольненского района Республики Крым № 478 от 30.12.2015 года, </w:t>
      </w:r>
      <w:r>
        <w:rPr>
          <w:rFonts w:ascii="Times New Roman" w:hAnsi="Times New Roman"/>
          <w:sz w:val="26"/>
          <w:szCs w:val="26"/>
        </w:rPr>
        <w:t>Марценюк</w:t>
      </w:r>
      <w:r>
        <w:rPr>
          <w:rFonts w:ascii="Times New Roman" w:hAnsi="Times New Roman"/>
          <w:sz w:val="26"/>
          <w:szCs w:val="26"/>
        </w:rPr>
        <w:t xml:space="preserve"> И.И. вступил на должность директора МБУК «</w:t>
      </w:r>
      <w:r>
        <w:rPr>
          <w:rFonts w:ascii="Times New Roman" w:hAnsi="Times New Roman"/>
          <w:sz w:val="26"/>
          <w:szCs w:val="26"/>
        </w:rPr>
        <w:t>МЦКДиБО</w:t>
      </w:r>
      <w:r>
        <w:rPr>
          <w:rFonts w:ascii="Times New Roman" w:hAnsi="Times New Roman"/>
          <w:sz w:val="26"/>
          <w:szCs w:val="26"/>
        </w:rPr>
        <w:t>» с 01.01.2016 года.</w:t>
      </w:r>
    </w:p>
    <w:p w:rsidR="00484616" w:rsidP="0048461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F03C7">
        <w:rPr>
          <w:rFonts w:ascii="Times New Roman" w:hAnsi="Times New Roman"/>
          <w:sz w:val="26"/>
          <w:szCs w:val="26"/>
        </w:rPr>
        <w:t xml:space="preserve">Таким образом, </w:t>
      </w:r>
      <w:r>
        <w:rPr>
          <w:rFonts w:ascii="Times New Roman" w:hAnsi="Times New Roman"/>
          <w:sz w:val="26"/>
          <w:szCs w:val="26"/>
        </w:rPr>
        <w:t>директор МБУК «</w:t>
      </w:r>
      <w:r>
        <w:rPr>
          <w:rFonts w:ascii="Times New Roman" w:hAnsi="Times New Roman"/>
          <w:sz w:val="26"/>
          <w:szCs w:val="26"/>
        </w:rPr>
        <w:t>МЦКДиБО</w:t>
      </w:r>
      <w:r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Марценюк</w:t>
      </w:r>
      <w:r>
        <w:rPr>
          <w:rFonts w:ascii="Times New Roman" w:hAnsi="Times New Roman"/>
          <w:sz w:val="26"/>
          <w:szCs w:val="26"/>
        </w:rPr>
        <w:t xml:space="preserve"> И.И. </w:t>
      </w:r>
      <w:r w:rsidRPr="003F03C7">
        <w:rPr>
          <w:rFonts w:ascii="Times New Roman" w:hAnsi="Times New Roman"/>
          <w:sz w:val="26"/>
          <w:szCs w:val="26"/>
        </w:rPr>
        <w:t xml:space="preserve">будучи должностным лицом, осуществляющим организационно-распорядительные и административно-хозяйственные функции, </w:t>
      </w:r>
      <w:r>
        <w:rPr>
          <w:rFonts w:ascii="Times New Roman" w:hAnsi="Times New Roman"/>
          <w:sz w:val="26"/>
          <w:szCs w:val="26"/>
        </w:rPr>
        <w:t xml:space="preserve">является ответственным </w:t>
      </w:r>
      <w:r w:rsidRPr="00370CDB">
        <w:rPr>
          <w:rFonts w:ascii="Times New Roman" w:hAnsi="Times New Roman"/>
          <w:sz w:val="26"/>
          <w:szCs w:val="26"/>
        </w:rPr>
        <w:t>за обеспечение (соблюдение) требований пожарной безопасности</w:t>
      </w:r>
      <w:r>
        <w:rPr>
          <w:rFonts w:ascii="Times New Roman" w:hAnsi="Times New Roman"/>
          <w:sz w:val="26"/>
          <w:szCs w:val="26"/>
        </w:rPr>
        <w:t>.</w:t>
      </w:r>
    </w:p>
    <w:p w:rsidR="00484616" w:rsidP="0048461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3F03C7">
        <w:rPr>
          <w:rFonts w:ascii="Times New Roman" w:hAnsi="Times New Roman"/>
          <w:sz w:val="26"/>
          <w:szCs w:val="26"/>
        </w:rPr>
        <w:t xml:space="preserve">о обстоятельство, что соответствующее финансирование выделено не было, не лишало </w:t>
      </w:r>
      <w:r>
        <w:rPr>
          <w:rFonts w:ascii="Times New Roman" w:hAnsi="Times New Roman"/>
          <w:sz w:val="26"/>
          <w:szCs w:val="26"/>
        </w:rPr>
        <w:t xml:space="preserve">директора </w:t>
      </w:r>
      <w:r>
        <w:rPr>
          <w:rFonts w:ascii="Times New Roman" w:hAnsi="Times New Roman"/>
          <w:sz w:val="26"/>
          <w:szCs w:val="26"/>
        </w:rPr>
        <w:t>Марценюк</w:t>
      </w:r>
      <w:r>
        <w:rPr>
          <w:rFonts w:ascii="Times New Roman" w:hAnsi="Times New Roman"/>
          <w:sz w:val="26"/>
          <w:szCs w:val="26"/>
        </w:rPr>
        <w:t xml:space="preserve"> И.И. </w:t>
      </w:r>
      <w:r w:rsidRPr="003F03C7">
        <w:rPr>
          <w:rFonts w:ascii="Times New Roman" w:hAnsi="Times New Roman"/>
          <w:sz w:val="26"/>
          <w:szCs w:val="26"/>
        </w:rPr>
        <w:t xml:space="preserve">возможности </w:t>
      </w:r>
      <w:r>
        <w:rPr>
          <w:rFonts w:ascii="Times New Roman" w:hAnsi="Times New Roman"/>
          <w:sz w:val="26"/>
          <w:szCs w:val="26"/>
        </w:rPr>
        <w:t>надлежащим образом исполнить предписание в той части, которая не требовала привлечения значительных денежных средств.</w:t>
      </w:r>
    </w:p>
    <w:p w:rsidR="00484616" w:rsidP="0048461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061C">
        <w:rPr>
          <w:rFonts w:ascii="Times New Roman" w:hAnsi="Times New Roman"/>
          <w:sz w:val="26"/>
          <w:szCs w:val="26"/>
        </w:rPr>
        <w:t xml:space="preserve">С письменным мотивированным ходатайством о продлении срока исполнения предписания в орган, его вынесший, </w:t>
      </w:r>
      <w:r>
        <w:rPr>
          <w:rFonts w:ascii="Times New Roman" w:hAnsi="Times New Roman"/>
          <w:sz w:val="26"/>
          <w:szCs w:val="26"/>
        </w:rPr>
        <w:t>должностное лицо</w:t>
      </w:r>
      <w:r w:rsidRPr="00C5061C">
        <w:rPr>
          <w:rFonts w:ascii="Times New Roman" w:hAnsi="Times New Roman"/>
          <w:sz w:val="26"/>
          <w:szCs w:val="26"/>
        </w:rPr>
        <w:t xml:space="preserve"> не </w:t>
      </w:r>
      <w:r>
        <w:rPr>
          <w:rFonts w:ascii="Times New Roman" w:hAnsi="Times New Roman"/>
          <w:sz w:val="26"/>
          <w:szCs w:val="26"/>
        </w:rPr>
        <w:t>обращалось</w:t>
      </w:r>
      <w:r w:rsidRPr="00C5061C">
        <w:rPr>
          <w:rFonts w:ascii="Times New Roman" w:hAnsi="Times New Roman"/>
          <w:sz w:val="26"/>
          <w:szCs w:val="26"/>
        </w:rPr>
        <w:t>.</w:t>
      </w:r>
    </w:p>
    <w:p w:rsidR="002107DA" w:rsidRPr="00C5061C" w:rsidP="002107D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061C">
        <w:rPr>
          <w:rFonts w:ascii="Times New Roman" w:hAnsi="Times New Roman"/>
          <w:sz w:val="26"/>
          <w:szCs w:val="26"/>
        </w:rPr>
        <w:t xml:space="preserve">Установленные в ходе производства по делу обстоятельства позволяют сделать вывод о том, что </w:t>
      </w:r>
      <w:r>
        <w:rPr>
          <w:rFonts w:ascii="Times New Roman" w:hAnsi="Times New Roman"/>
          <w:sz w:val="26"/>
          <w:szCs w:val="26"/>
        </w:rPr>
        <w:t>соответствующим должностным лицом</w:t>
      </w:r>
      <w:r w:rsidRPr="00C5061C">
        <w:rPr>
          <w:rFonts w:ascii="Times New Roman" w:hAnsi="Times New Roman"/>
          <w:sz w:val="26"/>
          <w:szCs w:val="26"/>
        </w:rPr>
        <w:t xml:space="preserve"> не были приняты достаточные и все зависящие от него меры для выполнения предписания об устранении нарушений т</w:t>
      </w:r>
      <w:r>
        <w:rPr>
          <w:rFonts w:ascii="Times New Roman" w:hAnsi="Times New Roman"/>
          <w:sz w:val="26"/>
          <w:szCs w:val="26"/>
        </w:rPr>
        <w:t>ребований пожарной безопасности.</w:t>
      </w:r>
    </w:p>
    <w:p w:rsidR="00157184" w:rsidP="005D53B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 w:rsidRPr="005D53BC">
        <w:rPr>
          <w:rFonts w:ascii="Times New Roman" w:hAnsi="Times New Roman"/>
          <w:sz w:val="26"/>
          <w:szCs w:val="26"/>
        </w:rPr>
        <w:t xml:space="preserve">астичное выполнение нарушений требований </w:t>
      </w:r>
      <w:r w:rsidRPr="001B7A40">
        <w:rPr>
          <w:rFonts w:ascii="Times New Roman" w:hAnsi="Times New Roman"/>
          <w:sz w:val="26"/>
          <w:szCs w:val="26"/>
        </w:rPr>
        <w:t xml:space="preserve">пожарной безопасности на момент проведения проверки исполнения предписания, не свидетельствует об отсутствии </w:t>
      </w:r>
      <w:r>
        <w:rPr>
          <w:rFonts w:ascii="Times New Roman" w:hAnsi="Times New Roman"/>
          <w:sz w:val="26"/>
          <w:szCs w:val="26"/>
        </w:rPr>
        <w:t>в деяниях должностного лица состава административного правонарушения</w:t>
      </w:r>
      <w:r w:rsidRPr="005D53B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Одновременно, н</w:t>
      </w:r>
      <w:r w:rsidRPr="00C5061C">
        <w:rPr>
          <w:rFonts w:ascii="Times New Roman" w:hAnsi="Times New Roman"/>
          <w:sz w:val="26"/>
          <w:szCs w:val="26"/>
        </w:rPr>
        <w:t xml:space="preserve">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пожарный надзор. </w:t>
      </w:r>
      <w:r w:rsidRPr="00C5061C" w:rsidR="00C5061C">
        <w:rPr>
          <w:rFonts w:ascii="Times New Roman" w:hAnsi="Times New Roman"/>
          <w:sz w:val="26"/>
          <w:szCs w:val="26"/>
        </w:rPr>
        <w:t xml:space="preserve">Допущенные нарушения требований пожарной безопасности, на необходимость </w:t>
      </w:r>
      <w:r w:rsidRPr="00C5061C" w:rsidR="00C5061C">
        <w:rPr>
          <w:rFonts w:ascii="Times New Roman" w:hAnsi="Times New Roman"/>
          <w:sz w:val="26"/>
          <w:szCs w:val="26"/>
        </w:rPr>
        <w:t>устранения</w:t>
      </w:r>
      <w:r w:rsidRPr="00C5061C" w:rsidR="00C5061C">
        <w:rPr>
          <w:rFonts w:ascii="Times New Roman" w:hAnsi="Times New Roman"/>
          <w:sz w:val="26"/>
          <w:szCs w:val="26"/>
        </w:rPr>
        <w:t xml:space="preserve"> которых указано в предписании, могут повлечь негативные последствия, приводит к недопустимому риску для жизни и здоровья людей на объекте защиты, на котором осуществляется деятельность в </w:t>
      </w:r>
      <w:r>
        <w:rPr>
          <w:rFonts w:ascii="Times New Roman" w:hAnsi="Times New Roman"/>
          <w:sz w:val="26"/>
          <w:szCs w:val="26"/>
        </w:rPr>
        <w:t>сфере культуры</w:t>
      </w:r>
      <w:r w:rsidRPr="00C5061C" w:rsidR="00C5061C">
        <w:rPr>
          <w:rFonts w:ascii="Times New Roman" w:hAnsi="Times New Roman"/>
          <w:sz w:val="26"/>
          <w:szCs w:val="26"/>
        </w:rPr>
        <w:t>.</w:t>
      </w:r>
    </w:p>
    <w:p w:rsidR="00C5061C" w:rsidP="00C5061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>При назначении административного наказ</w:t>
      </w:r>
      <w:r>
        <w:rPr>
          <w:rFonts w:ascii="Times New Roman" w:hAnsi="Times New Roman"/>
          <w:sz w:val="26"/>
          <w:szCs w:val="26"/>
        </w:rPr>
        <w:t>ания, мировой судья, в соответствии со ст</w:t>
      </w:r>
      <w:r w:rsidRPr="00020C0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0C07">
        <w:rPr>
          <w:rFonts w:ascii="Times New Roman" w:hAnsi="Times New Roman"/>
          <w:sz w:val="26"/>
          <w:szCs w:val="26"/>
        </w:rPr>
        <w:t>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</w:t>
      </w:r>
      <w:r>
        <w:rPr>
          <w:rFonts w:ascii="Times New Roman" w:hAnsi="Times New Roman"/>
          <w:sz w:val="26"/>
          <w:szCs w:val="26"/>
        </w:rPr>
        <w:t>начимые для дела обстоятельства, и считает необходимым назначить наказание в виде минимального штрафа предусмотренного санкцией ч.</w:t>
      </w:r>
      <w:r w:rsidR="0017161F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 ст. 19.5 КоАП РФ.</w:t>
      </w:r>
    </w:p>
    <w:p w:rsidR="00C5061C" w:rsidRPr="004F5FAD" w:rsidP="00C5061C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 ст. 19.5 ч. </w:t>
      </w:r>
      <w:r w:rsidR="00260CE5">
        <w:rPr>
          <w:rFonts w:ascii="Times New Roman" w:hAnsi="Times New Roman"/>
          <w:sz w:val="26"/>
          <w:szCs w:val="26"/>
        </w:rPr>
        <w:t>12</w:t>
      </w:r>
      <w:r w:rsidRPr="00020C07">
        <w:rPr>
          <w:rFonts w:ascii="Times New Roman" w:hAnsi="Times New Roman"/>
          <w:sz w:val="26"/>
          <w:szCs w:val="26"/>
        </w:rPr>
        <w:t>, 29.9, 29.10. КоАП РФ,</w:t>
      </w:r>
    </w:p>
    <w:p w:rsidR="00C5061C" w:rsidRPr="004F5FAD" w:rsidP="00C5061C">
      <w:pPr>
        <w:jc w:val="center"/>
        <w:rPr>
          <w:rFonts w:ascii="Times New Roman" w:hAnsi="Times New Roman"/>
          <w:sz w:val="26"/>
          <w:szCs w:val="26"/>
        </w:rPr>
      </w:pPr>
      <w:r w:rsidRPr="004F5FAD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C5061C" w:rsidRPr="0067640F" w:rsidP="00C5061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Марценюк</w:t>
      </w:r>
      <w:r>
        <w:rPr>
          <w:rFonts w:ascii="Times New Roman" w:hAnsi="Times New Roman"/>
          <w:b/>
          <w:sz w:val="26"/>
          <w:szCs w:val="26"/>
        </w:rPr>
        <w:t xml:space="preserve"> Илью Ивановича</w:t>
      </w:r>
      <w:r w:rsidRPr="0067640F">
        <w:rPr>
          <w:rFonts w:ascii="Times New Roman" w:hAnsi="Times New Roman"/>
          <w:sz w:val="26"/>
          <w:szCs w:val="26"/>
        </w:rPr>
        <w:t xml:space="preserve"> </w:t>
      </w:r>
      <w:r w:rsidRPr="0067640F">
        <w:rPr>
          <w:rFonts w:ascii="Times New Roman" w:hAnsi="Times New Roman"/>
          <w:sz w:val="26"/>
          <w:szCs w:val="26"/>
        </w:rPr>
        <w:t>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67640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 w:rsidR="00260CE5">
        <w:rPr>
          <w:rFonts w:ascii="Times New Roman" w:hAnsi="Times New Roman"/>
          <w:sz w:val="26"/>
          <w:szCs w:val="26"/>
        </w:rPr>
        <w:t>12</w:t>
      </w:r>
      <w:r w:rsidRPr="0067640F">
        <w:rPr>
          <w:rFonts w:ascii="Times New Roman" w:hAnsi="Times New Roman"/>
          <w:sz w:val="26"/>
          <w:szCs w:val="26"/>
        </w:rPr>
        <w:t xml:space="preserve"> ст. 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&lt;span class="snippet_equal"&gt; управления &lt;/span&gt; &gt;&lt;span class="snippet_equal"&gt; Статья &lt;/span&gt;&lt;span class="snippet_equal"&gt; 19.5 &lt;/span&gt;. Невыполнение в срок законного п" \t "_blank" </w:instrText>
      </w:r>
      <w:r>
        <w:fldChar w:fldCharType="separate"/>
      </w:r>
      <w:r w:rsidRPr="0067640F">
        <w:rPr>
          <w:rStyle w:val="Hyperlink"/>
          <w:rFonts w:ascii="Times New Roman" w:hAnsi="Times New Roman"/>
          <w:sz w:val="26"/>
          <w:szCs w:val="26"/>
          <w:u w:val="none"/>
        </w:rPr>
        <w:t>19.5 КоАП</w:t>
      </w:r>
      <w:r>
        <w:fldChar w:fldCharType="end"/>
      </w:r>
      <w:r w:rsidRPr="0067640F">
        <w:rPr>
          <w:rFonts w:ascii="Times New Roman" w:hAnsi="Times New Roman"/>
          <w:sz w:val="26"/>
          <w:szCs w:val="26"/>
        </w:rPr>
        <w:t xml:space="preserve"> Российской Федерации, и назначить </w:t>
      </w:r>
      <w:r>
        <w:rPr>
          <w:rFonts w:ascii="Times New Roman" w:hAnsi="Times New Roman"/>
          <w:sz w:val="26"/>
          <w:szCs w:val="26"/>
        </w:rPr>
        <w:t>ему</w:t>
      </w:r>
      <w:r w:rsidRPr="0067640F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</w:t>
      </w:r>
      <w:r w:rsidR="00260CE5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000</w:t>
      </w:r>
      <w:r w:rsidRPr="0067640F">
        <w:rPr>
          <w:rFonts w:ascii="Times New Roman" w:hAnsi="Times New Roman"/>
          <w:sz w:val="26"/>
          <w:szCs w:val="26"/>
        </w:rPr>
        <w:t xml:space="preserve"> (</w:t>
      </w:r>
      <w:r w:rsidR="00790B42">
        <w:rPr>
          <w:rFonts w:ascii="Times New Roman" w:hAnsi="Times New Roman"/>
          <w:sz w:val="26"/>
          <w:szCs w:val="26"/>
        </w:rPr>
        <w:t>три</w:t>
      </w:r>
      <w:r>
        <w:rPr>
          <w:rFonts w:ascii="Times New Roman" w:hAnsi="Times New Roman"/>
          <w:sz w:val="26"/>
          <w:szCs w:val="26"/>
        </w:rPr>
        <w:t xml:space="preserve"> тысяч</w:t>
      </w:r>
      <w:r w:rsidR="00790B42">
        <w:rPr>
          <w:rFonts w:ascii="Times New Roman" w:hAnsi="Times New Roman"/>
          <w:sz w:val="26"/>
          <w:szCs w:val="26"/>
        </w:rPr>
        <w:t>и</w:t>
      </w:r>
      <w:r w:rsidRPr="0067640F">
        <w:rPr>
          <w:rFonts w:ascii="Times New Roman" w:hAnsi="Times New Roman"/>
          <w:sz w:val="26"/>
          <w:szCs w:val="26"/>
        </w:rPr>
        <w:t xml:space="preserve">) рублей. </w:t>
      </w:r>
    </w:p>
    <w:p w:rsidR="00C5061C" w:rsidRPr="0067640F" w:rsidP="00C5061C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5061C" w:rsidRPr="0067640F" w:rsidP="00C5061C">
      <w:pPr>
        <w:spacing w:after="0" w:line="240" w:lineRule="auto"/>
        <w:ind w:right="-185" w:firstLine="708"/>
        <w:jc w:val="both"/>
        <w:rPr>
          <w:rFonts w:ascii="Times New Roman" w:hAnsi="Times New Roman"/>
          <w:sz w:val="26"/>
          <w:szCs w:val="26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Pr="0067640F">
        <w:rPr>
          <w:rFonts w:ascii="Times New Roman" w:hAnsi="Times New Roman"/>
          <w:sz w:val="26"/>
          <w:szCs w:val="26"/>
        </w:rPr>
        <w:t xml:space="preserve">расчётный счет 40101810335100010001, Получатель: УФК по Республике Крым (ГУ МЧС России по Республике Крым) в Отделении Республики Крым г. Симферополь, ИНН 7702835821, КПП 910201001, КБК 177 1 16 07000 01 6000 140, БИК 043510001, ОКТМО </w:t>
      </w:r>
      <w:r w:rsidRPr="00361DED">
        <w:rPr>
          <w:rFonts w:ascii="Times New Roman" w:hAnsi="Times New Roman"/>
          <w:sz w:val="28"/>
          <w:szCs w:val="28"/>
        </w:rPr>
        <w:t>35639406</w:t>
      </w:r>
      <w:r w:rsidRPr="0067640F">
        <w:rPr>
          <w:rFonts w:ascii="Times New Roman" w:hAnsi="Times New Roman"/>
          <w:sz w:val="26"/>
          <w:szCs w:val="26"/>
        </w:rPr>
        <w:t>.</w:t>
      </w:r>
    </w:p>
    <w:p w:rsidR="00C5061C" w:rsidP="00C506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Крым.</w:t>
      </w:r>
    </w:p>
    <w:p w:rsidR="00C5061C" w:rsidRPr="0067640F" w:rsidP="00C506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5061C" w:rsidRPr="0067640F" w:rsidP="00C5061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5061C" w:rsidP="00C506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5061C" w:rsidRPr="0067640F" w:rsidP="00C506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5061C" w:rsidP="00C5061C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80590F" w:rsidRPr="00DF6A76" w:rsidP="00C5061C">
      <w:pPr>
        <w:widowControl w:val="0"/>
        <w:suppressAutoHyphens/>
        <w:spacing w:after="0" w:line="240" w:lineRule="auto"/>
        <w:ind w:left="-142" w:firstLine="709"/>
        <w:rPr>
          <w:rFonts w:ascii="Times New Roman" w:hAnsi="Times New Roman"/>
          <w:sz w:val="26"/>
          <w:szCs w:val="26"/>
        </w:rPr>
      </w:pPr>
      <w:r w:rsidRPr="00DF6A76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</w:t>
      </w:r>
      <w:r w:rsidR="004A2221">
        <w:rPr>
          <w:rFonts w:ascii="Times New Roman" w:eastAsia="Tahoma" w:hAnsi="Times New Roman"/>
          <w:b/>
          <w:sz w:val="26"/>
          <w:szCs w:val="26"/>
          <w:lang w:eastAsia="zh-CN"/>
        </w:rPr>
        <w:t>ё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в Д.С.</w:t>
      </w:r>
    </w:p>
    <w:p w:rsidR="007868BD" w:rsidRPr="00DF6A76">
      <w:pPr>
        <w:widowControl w:val="0"/>
        <w:suppressAutoHyphens/>
        <w:spacing w:after="0" w:line="240" w:lineRule="auto"/>
        <w:ind w:left="-142" w:firstLine="709"/>
        <w:rPr>
          <w:rFonts w:ascii="Times New Roman" w:hAnsi="Times New Roman"/>
          <w:sz w:val="26"/>
          <w:szCs w:val="26"/>
        </w:rPr>
      </w:pPr>
    </w:p>
    <w:sectPr w:rsidSect="0076701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20753"/>
    <w:rsid w:val="00020C07"/>
    <w:rsid w:val="00025B75"/>
    <w:rsid w:val="00033A2E"/>
    <w:rsid w:val="00071E4D"/>
    <w:rsid w:val="0010167D"/>
    <w:rsid w:val="00152CF0"/>
    <w:rsid w:val="00156C74"/>
    <w:rsid w:val="00157184"/>
    <w:rsid w:val="0017161F"/>
    <w:rsid w:val="001B7A40"/>
    <w:rsid w:val="001C3579"/>
    <w:rsid w:val="002107DA"/>
    <w:rsid w:val="002131B7"/>
    <w:rsid w:val="0023072F"/>
    <w:rsid w:val="00260CE5"/>
    <w:rsid w:val="002C3B1C"/>
    <w:rsid w:val="002E6753"/>
    <w:rsid w:val="002F287A"/>
    <w:rsid w:val="003238A4"/>
    <w:rsid w:val="00336673"/>
    <w:rsid w:val="003516BF"/>
    <w:rsid w:val="00360DD6"/>
    <w:rsid w:val="00361DED"/>
    <w:rsid w:val="00370CDB"/>
    <w:rsid w:val="00382429"/>
    <w:rsid w:val="003A69CD"/>
    <w:rsid w:val="003E6EE8"/>
    <w:rsid w:val="003F03C7"/>
    <w:rsid w:val="003F4D5E"/>
    <w:rsid w:val="00483B6B"/>
    <w:rsid w:val="00484616"/>
    <w:rsid w:val="00492A3F"/>
    <w:rsid w:val="004A2221"/>
    <w:rsid w:val="004A6EC2"/>
    <w:rsid w:val="004F5FAD"/>
    <w:rsid w:val="0052218A"/>
    <w:rsid w:val="00580C68"/>
    <w:rsid w:val="00583676"/>
    <w:rsid w:val="005C1BDA"/>
    <w:rsid w:val="005D53BC"/>
    <w:rsid w:val="00642EEF"/>
    <w:rsid w:val="0067640F"/>
    <w:rsid w:val="00677BD8"/>
    <w:rsid w:val="006E53BE"/>
    <w:rsid w:val="006F4773"/>
    <w:rsid w:val="006F54DC"/>
    <w:rsid w:val="00712947"/>
    <w:rsid w:val="00740D10"/>
    <w:rsid w:val="0076701C"/>
    <w:rsid w:val="0078001E"/>
    <w:rsid w:val="007868BD"/>
    <w:rsid w:val="00790B42"/>
    <w:rsid w:val="007B2FBF"/>
    <w:rsid w:val="0080590F"/>
    <w:rsid w:val="00827C02"/>
    <w:rsid w:val="008414E1"/>
    <w:rsid w:val="00843728"/>
    <w:rsid w:val="008562F6"/>
    <w:rsid w:val="00857353"/>
    <w:rsid w:val="00892B65"/>
    <w:rsid w:val="008C281D"/>
    <w:rsid w:val="008E277F"/>
    <w:rsid w:val="00961719"/>
    <w:rsid w:val="009B78FF"/>
    <w:rsid w:val="009C7B04"/>
    <w:rsid w:val="009F7E25"/>
    <w:rsid w:val="00A32716"/>
    <w:rsid w:val="00AD0E9D"/>
    <w:rsid w:val="00B03A03"/>
    <w:rsid w:val="00B32443"/>
    <w:rsid w:val="00B422AD"/>
    <w:rsid w:val="00B577A1"/>
    <w:rsid w:val="00B65B23"/>
    <w:rsid w:val="00B84249"/>
    <w:rsid w:val="00C0471C"/>
    <w:rsid w:val="00C161E7"/>
    <w:rsid w:val="00C174AF"/>
    <w:rsid w:val="00C35DDA"/>
    <w:rsid w:val="00C41EAE"/>
    <w:rsid w:val="00C46A39"/>
    <w:rsid w:val="00C5061C"/>
    <w:rsid w:val="00C56D3B"/>
    <w:rsid w:val="00C8745C"/>
    <w:rsid w:val="00C92B20"/>
    <w:rsid w:val="00CC33BB"/>
    <w:rsid w:val="00CD1B60"/>
    <w:rsid w:val="00D44C1A"/>
    <w:rsid w:val="00D7167D"/>
    <w:rsid w:val="00D83079"/>
    <w:rsid w:val="00DA0AF0"/>
    <w:rsid w:val="00DC0EB6"/>
    <w:rsid w:val="00DF6A76"/>
    <w:rsid w:val="00E07B26"/>
    <w:rsid w:val="00E331D5"/>
    <w:rsid w:val="00E62863"/>
    <w:rsid w:val="00EA29AE"/>
    <w:rsid w:val="00EB2091"/>
    <w:rsid w:val="00ED706A"/>
    <w:rsid w:val="00EE602A"/>
    <w:rsid w:val="00F13230"/>
    <w:rsid w:val="00F21EE0"/>
    <w:rsid w:val="00F221AC"/>
    <w:rsid w:val="00F35788"/>
    <w:rsid w:val="00F36BA4"/>
    <w:rsid w:val="00F46C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E87E48-DBA7-45D7-878F-98F82C6D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B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24D8D-28CA-4AE3-A443-F848D826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