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28FDA6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6E2A33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001072-93</w:t>
      </w:r>
    </w:p>
    <w:p w:rsidR="00300EE1" w:rsidRPr="00642CCE" w:rsidP="00415FC5" w14:paraId="5E3985AB" w14:textId="3394D1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6E2A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268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</w:tblGrid>
      <w:tr w14:paraId="444999A9" w14:textId="77777777" w:rsidTr="007F6E6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9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E6B" w:rsidRPr="007F6E6B" w:rsidP="007F6E6B" w14:paraId="0994BC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Крым, Раздольненский район,</w:t>
            </w:r>
          </w:p>
          <w:p w:rsidR="007F6E6B" w:rsidRPr="007F6E6B" w:rsidP="007F6E6B" w14:paraId="2A1A0B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Раздольное</w:t>
            </w: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пр-т. 30 лет Победы, 22</w:t>
            </w:r>
          </w:p>
        </w:tc>
      </w:tr>
    </w:tbl>
    <w:p w:rsidR="00B042FC" w:rsidRPr="00642CCE" w:rsidP="007F6E6B" w14:paraId="3A79DD05" w14:textId="4C9C29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22.07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E6B" w:rsidP="002E2EBD" w14:paraId="0312D56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F25391" w14:paraId="75B9625A" w14:textId="422673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Олексевича</w:t>
      </w:r>
      <w:r>
        <w:rPr>
          <w:rFonts w:ascii="Times New Roman" w:hAnsi="Times New Roman"/>
          <w:b/>
          <w:sz w:val="24"/>
          <w:szCs w:val="24"/>
        </w:rPr>
        <w:t xml:space="preserve"> Юрия Ивановича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F25391">
        <w:rPr>
          <w:rFonts w:ascii="Times New Roman" w:hAnsi="Times New Roman"/>
          <w:sz w:val="24"/>
          <w:szCs w:val="24"/>
        </w:rPr>
        <w:t>«данные изъяты»</w:t>
      </w:r>
      <w:r w:rsidR="00F25391">
        <w:rPr>
          <w:rFonts w:ascii="Times New Roman" w:hAnsi="Times New Roman"/>
          <w:sz w:val="24"/>
          <w:szCs w:val="24"/>
        </w:rPr>
        <w:t xml:space="preserve">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638BD4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37D2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Госавтоинспекции МВД по Республике Крым </w:t>
      </w:r>
      <w:r w:rsidR="00F2539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25391">
        <w:rPr>
          <w:rFonts w:ascii="Times New Roman" w:hAnsi="Times New Roman"/>
          <w:sz w:val="24"/>
          <w:szCs w:val="24"/>
        </w:rPr>
        <w:t>«данные изъяты»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37D21">
        <w:rPr>
          <w:rFonts w:ascii="Times New Roman" w:eastAsia="Times New Roman" w:hAnsi="Times New Roman"/>
          <w:sz w:val="24"/>
          <w:szCs w:val="24"/>
          <w:lang w:eastAsia="ru-RU"/>
        </w:rPr>
        <w:t>10.04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642CCE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661B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3.1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629B624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642CCE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7D814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642CCE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административного правонарушения признал полностью. Пояснил, что ему не было известно о штрафе. 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411DCE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7D15F5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79F8305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F25391">
        <w:rPr>
          <w:rFonts w:ascii="Times New Roman" w:hAnsi="Times New Roman"/>
          <w:sz w:val="24"/>
          <w:szCs w:val="24"/>
        </w:rPr>
        <w:t>«данные изъяты»</w:t>
      </w:r>
      <w:r w:rsidR="00F25391">
        <w:rPr>
          <w:rFonts w:ascii="Times New Roman" w:hAnsi="Times New Roman"/>
          <w:sz w:val="24"/>
          <w:szCs w:val="24"/>
        </w:rPr>
        <w:t xml:space="preserve"> </w:t>
      </w:r>
      <w:r w:rsidR="00DE01A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223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23.06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5A18603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Госавтоинспекции МВД по Республике Крым № </w:t>
      </w:r>
      <w:r w:rsidRPr="00642CCE" w:rsidR="00DE01AE">
        <w:rPr>
          <w:rFonts w:ascii="Times New Roman" w:eastAsia="Times New Roman" w:hAnsi="Times New Roman"/>
          <w:sz w:val="24"/>
          <w:szCs w:val="24"/>
          <w:lang w:eastAsia="ru-RU"/>
        </w:rPr>
        <w:t>18810</w:t>
      </w:r>
      <w:r w:rsidR="00DE01AE">
        <w:rPr>
          <w:rFonts w:ascii="Times New Roman" w:eastAsia="Times New Roman" w:hAnsi="Times New Roman"/>
          <w:sz w:val="24"/>
          <w:szCs w:val="24"/>
          <w:lang w:eastAsia="ru-RU"/>
        </w:rPr>
        <w:t xml:space="preserve">082240001634223 </w:t>
      </w:r>
      <w:r w:rsidRPr="00642CCE" w:rsidR="00DE01A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E01AE">
        <w:rPr>
          <w:rFonts w:ascii="Times New Roman" w:eastAsia="Times New Roman" w:hAnsi="Times New Roman"/>
          <w:sz w:val="24"/>
          <w:szCs w:val="24"/>
          <w:lang w:eastAsia="ru-RU"/>
        </w:rPr>
        <w:t>10.04.2025</w:t>
      </w:r>
      <w:r w:rsidRPr="00642CCE" w:rsidR="00DE0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1633FC" w:rsidR="001633FC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Pr="001633FC" w:rsid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Ю.И 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1D66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D2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1633FC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533CA4B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</w:t>
      </w:r>
      <w:r w:rsid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78C732B5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1633FC">
        <w:rPr>
          <w:rFonts w:ascii="Times New Roman" w:hAnsi="Times New Roman"/>
          <w:b/>
          <w:sz w:val="24"/>
          <w:szCs w:val="24"/>
        </w:rPr>
        <w:t>Олексевича</w:t>
      </w:r>
      <w:r w:rsidRPr="001633FC">
        <w:rPr>
          <w:rFonts w:ascii="Times New Roman" w:hAnsi="Times New Roman"/>
          <w:b/>
          <w:sz w:val="24"/>
          <w:szCs w:val="24"/>
        </w:rPr>
        <w:t xml:space="preserve"> Юрия Ивановича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25391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Pr="00631A1C" w:rsidR="001D661B">
        <w:rPr>
          <w:rFonts w:ascii="Times New Roman" w:hAnsi="Times New Roman"/>
          <w:sz w:val="24"/>
          <w:szCs w:val="24"/>
        </w:rPr>
        <w:t>1</w:t>
      </w:r>
      <w:r w:rsidR="00F37D21">
        <w:rPr>
          <w:rFonts w:ascii="Times New Roman" w:hAnsi="Times New Roman"/>
          <w:sz w:val="24"/>
          <w:szCs w:val="24"/>
        </w:rPr>
        <w:t xml:space="preserve"> </w:t>
      </w:r>
      <w:r w:rsidR="00DE01AE">
        <w:rPr>
          <w:rFonts w:ascii="Times New Roman" w:hAnsi="Times New Roman"/>
          <w:sz w:val="24"/>
          <w:szCs w:val="24"/>
        </w:rPr>
        <w:t>000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6A107E">
        <w:rPr>
          <w:rFonts w:ascii="Times New Roman" w:hAnsi="Times New Roman"/>
          <w:sz w:val="24"/>
          <w:szCs w:val="24"/>
        </w:rPr>
        <w:t>одна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6A107E">
        <w:rPr>
          <w:rFonts w:ascii="Times New Roman" w:hAnsi="Times New Roman"/>
          <w:sz w:val="24"/>
          <w:szCs w:val="24"/>
        </w:rPr>
        <w:t>а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3FC" w:rsidP="00EA08E8" w14:paraId="7C9852B4" w14:textId="232583D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</w:t>
      </w:r>
      <w:r w:rsidR="006E2A33">
        <w:rPr>
          <w:rFonts w:ascii="Times New Roman" w:eastAsia="Times New Roman" w:hAnsi="Times New Roman"/>
          <w:sz w:val="24"/>
          <w:szCs w:val="24"/>
          <w:lang w:eastAsia="ru-RU"/>
        </w:rPr>
        <w:t xml:space="preserve">00; 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2A33">
        <w:rPr>
          <w:rFonts w:ascii="Times New Roman" w:eastAsia="Times New Roman" w:hAnsi="Times New Roman"/>
          <w:sz w:val="24"/>
          <w:szCs w:val="24"/>
          <w:lang w:eastAsia="ru-RU"/>
        </w:rPr>
        <w:t>КБК 828 1 16 01203 01 0025 140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6E2A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268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6E2A33" w:rsidR="006E2A33">
        <w:rPr>
          <w:rFonts w:ascii="Times New Roman" w:eastAsia="Times New Roman" w:hAnsi="Times New Roman"/>
          <w:sz w:val="24"/>
          <w:szCs w:val="24"/>
          <w:lang w:eastAsia="ru-RU"/>
        </w:rPr>
        <w:t>0410760300695002682520137</w:t>
      </w:r>
      <w:r w:rsidR="006E2A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08DE162A" w14:textId="7AA9BE7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CFDF8C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633F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>Олевский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33FC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4034"/>
    <w:rsid w:val="001D5636"/>
    <w:rsid w:val="001D661B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2359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A1C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D54EA"/>
    <w:rsid w:val="006E1C5B"/>
    <w:rsid w:val="006E2A33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76920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7F6E6B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717D4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7A2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01AE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25391"/>
    <w:rsid w:val="00F30889"/>
    <w:rsid w:val="00F37D21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96F8-99D8-40ED-9C0B-B637EB98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