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6FDD1D55">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w:t>
      </w:r>
      <w:r w:rsidR="00781B66">
        <w:rPr>
          <w:rFonts w:ascii="Times New Roman" w:eastAsia="Times New Roman" w:hAnsi="Times New Roman"/>
          <w:sz w:val="28"/>
          <w:szCs w:val="28"/>
          <w:lang w:eastAsia="ru-RU"/>
        </w:rPr>
        <w:t>00</w:t>
      </w:r>
      <w:r w:rsidR="00233307">
        <w:rPr>
          <w:rFonts w:ascii="Times New Roman" w:eastAsia="Times New Roman" w:hAnsi="Times New Roman"/>
          <w:sz w:val="28"/>
          <w:szCs w:val="28"/>
          <w:lang w:eastAsia="ru-RU"/>
        </w:rPr>
        <w:t>0</w:t>
      </w:r>
      <w:r w:rsidR="00455679">
        <w:rPr>
          <w:rFonts w:ascii="Times New Roman" w:eastAsia="Times New Roman" w:hAnsi="Times New Roman"/>
          <w:sz w:val="28"/>
          <w:szCs w:val="28"/>
          <w:lang w:eastAsia="ru-RU"/>
        </w:rPr>
        <w:t>776</w:t>
      </w:r>
      <w:r w:rsidRPr="00EF3484">
        <w:rPr>
          <w:rFonts w:ascii="Times New Roman" w:eastAsia="Times New Roman" w:hAnsi="Times New Roman"/>
          <w:sz w:val="28"/>
          <w:szCs w:val="28"/>
          <w:lang w:eastAsia="ru-RU"/>
        </w:rPr>
        <w:t>-</w:t>
      </w:r>
      <w:r w:rsidR="00323722">
        <w:rPr>
          <w:rFonts w:ascii="Times New Roman" w:eastAsia="Times New Roman" w:hAnsi="Times New Roman"/>
          <w:sz w:val="28"/>
          <w:szCs w:val="28"/>
          <w:lang w:eastAsia="ru-RU"/>
        </w:rPr>
        <w:t>7</w:t>
      </w:r>
      <w:r w:rsidR="00455679">
        <w:rPr>
          <w:rFonts w:ascii="Times New Roman" w:eastAsia="Times New Roman" w:hAnsi="Times New Roman"/>
          <w:sz w:val="28"/>
          <w:szCs w:val="28"/>
          <w:lang w:eastAsia="ru-RU"/>
        </w:rPr>
        <w:t>6</w:t>
      </w:r>
    </w:p>
    <w:p w:rsidR="00845E64" w:rsidRPr="00EF3484" w:rsidP="00845E64" w14:paraId="69F2059B" w14:textId="44E3E19C">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455679">
        <w:rPr>
          <w:rFonts w:ascii="Times New Roman" w:eastAsia="Times New Roman" w:hAnsi="Times New Roman"/>
          <w:sz w:val="28"/>
          <w:szCs w:val="28"/>
          <w:lang w:eastAsia="ru-RU"/>
        </w:rPr>
        <w:t>277</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5FFA74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455679">
        <w:rPr>
          <w:rFonts w:ascii="Times New Roman" w:eastAsia="Times New Roman" w:hAnsi="Times New Roman"/>
          <w:sz w:val="28"/>
          <w:szCs w:val="28"/>
          <w:lang w:eastAsia="ru-RU"/>
        </w:rPr>
        <w:t>6</w:t>
      </w:r>
      <w:r w:rsidR="00D96EBB">
        <w:rPr>
          <w:rFonts w:ascii="Times New Roman" w:eastAsia="Times New Roman" w:hAnsi="Times New Roman"/>
          <w:sz w:val="28"/>
          <w:szCs w:val="28"/>
          <w:lang w:eastAsia="ru-RU"/>
        </w:rPr>
        <w:t xml:space="preserve"> </w:t>
      </w:r>
      <w:r w:rsidR="00455679">
        <w:rPr>
          <w:rFonts w:ascii="Times New Roman" w:eastAsia="Times New Roman" w:hAnsi="Times New Roman"/>
          <w:sz w:val="28"/>
          <w:szCs w:val="28"/>
          <w:lang w:eastAsia="ru-RU"/>
        </w:rPr>
        <w:t>июля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w:t>
      </w:r>
      <w:r w:rsidRPr="00EF3484">
        <w:rPr>
          <w:rFonts w:ascii="Times New Roman" w:eastAsia="Times New Roman" w:hAnsi="Times New Roman"/>
          <w:sz w:val="28"/>
          <w:szCs w:val="28"/>
          <w:lang w:eastAsia="ru-RU"/>
        </w:rPr>
        <w:t>Раздольненский</w:t>
      </w:r>
      <w:r w:rsidRPr="00EF3484">
        <w:rPr>
          <w:rFonts w:ascii="Times New Roman" w:eastAsia="Times New Roman" w:hAnsi="Times New Roman"/>
          <w:sz w:val="28"/>
          <w:szCs w:val="28"/>
          <w:lang w:eastAsia="ru-RU"/>
        </w:rPr>
        <w:t xml:space="preserve">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455679" w:rsidRPr="00455679" w:rsidP="00455679" w14:paraId="09F139A5" w14:textId="656AB6EA">
      <w:pPr>
        <w:spacing w:after="0" w:line="240" w:lineRule="auto"/>
        <w:ind w:firstLine="720"/>
        <w:jc w:val="both"/>
        <w:rPr>
          <w:rFonts w:ascii="Times New Roman" w:hAnsi="Times New Roman"/>
          <w:sz w:val="28"/>
          <w:szCs w:val="24"/>
        </w:rPr>
      </w:pPr>
      <w:r w:rsidRPr="00455679">
        <w:rPr>
          <w:rFonts w:ascii="Times New Roman" w:hAnsi="Times New Roman"/>
          <w:b/>
          <w:sz w:val="28"/>
          <w:szCs w:val="24"/>
        </w:rPr>
        <w:t>Лудченко</w:t>
      </w:r>
      <w:r w:rsidRPr="00455679">
        <w:rPr>
          <w:rFonts w:ascii="Times New Roman" w:hAnsi="Times New Roman"/>
          <w:b/>
          <w:sz w:val="28"/>
          <w:szCs w:val="24"/>
        </w:rPr>
        <w:t xml:space="preserve"> Юрия Александровича, </w:t>
      </w:r>
      <w:r w:rsidR="009F58CE">
        <w:rPr>
          <w:rFonts w:ascii="Times New Roman" w:hAnsi="Times New Roman"/>
          <w:sz w:val="28"/>
          <w:szCs w:val="24"/>
        </w:rPr>
        <w:t>«данные изъяты»</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EC0FDB" w:rsidRPr="00EC0FDB" w:rsidP="00EC0FDB" w14:paraId="5C9BB13A" w14:textId="1229756A">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19</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мая</w:t>
      </w:r>
      <w:r w:rsidRPr="00EC0FDB">
        <w:rPr>
          <w:rFonts w:ascii="Times New Roman" w:eastAsia="Times New Roman" w:hAnsi="Times New Roman"/>
          <w:sz w:val="28"/>
          <w:szCs w:val="28"/>
          <w:lang w:eastAsia="zh-CN"/>
        </w:rPr>
        <w:t xml:space="preserve"> 202</w:t>
      </w:r>
      <w:r>
        <w:rPr>
          <w:rFonts w:ascii="Times New Roman" w:eastAsia="Times New Roman" w:hAnsi="Times New Roman"/>
          <w:sz w:val="28"/>
          <w:szCs w:val="28"/>
          <w:lang w:eastAsia="zh-CN"/>
        </w:rPr>
        <w:t>3</w:t>
      </w:r>
      <w:r w:rsidRPr="00EC0FDB">
        <w:rPr>
          <w:rFonts w:ascii="Times New Roman" w:eastAsia="Times New Roman" w:hAnsi="Times New Roman"/>
          <w:sz w:val="28"/>
          <w:szCs w:val="28"/>
          <w:lang w:eastAsia="zh-CN"/>
        </w:rPr>
        <w:t xml:space="preserve"> года в 1</w:t>
      </w:r>
      <w:r>
        <w:rPr>
          <w:rFonts w:ascii="Times New Roman" w:eastAsia="Times New Roman" w:hAnsi="Times New Roman"/>
          <w:sz w:val="28"/>
          <w:szCs w:val="28"/>
          <w:lang w:eastAsia="zh-CN"/>
        </w:rPr>
        <w:t>0</w:t>
      </w:r>
      <w:r w:rsidRPr="00EC0FDB">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17</w:t>
      </w:r>
      <w:r w:rsidRPr="00EC0FDB">
        <w:rPr>
          <w:rFonts w:ascii="Times New Roman" w:eastAsia="Times New Roman" w:hAnsi="Times New Roman"/>
          <w:sz w:val="28"/>
          <w:szCs w:val="28"/>
          <w:lang w:eastAsia="zh-CN"/>
        </w:rPr>
        <w:t xml:space="preserve"> мин. на улице </w:t>
      </w:r>
      <w:r>
        <w:rPr>
          <w:rFonts w:ascii="Times New Roman" w:eastAsia="Times New Roman" w:hAnsi="Times New Roman"/>
          <w:sz w:val="28"/>
          <w:szCs w:val="28"/>
          <w:lang w:eastAsia="zh-CN"/>
        </w:rPr>
        <w:t>Чкалова</w:t>
      </w:r>
      <w:r w:rsidRPr="00EC0FDB">
        <w:rPr>
          <w:rFonts w:ascii="Times New Roman" w:eastAsia="Times New Roman" w:hAnsi="Times New Roman"/>
          <w:sz w:val="28"/>
          <w:szCs w:val="28"/>
          <w:lang w:eastAsia="zh-CN"/>
        </w:rPr>
        <w:t xml:space="preserve"> вблизи дома № </w:t>
      </w:r>
      <w:r>
        <w:rPr>
          <w:rFonts w:ascii="Times New Roman" w:eastAsia="Times New Roman" w:hAnsi="Times New Roman"/>
          <w:sz w:val="28"/>
          <w:szCs w:val="28"/>
          <w:lang w:eastAsia="zh-CN"/>
        </w:rPr>
        <w:t>5</w:t>
      </w:r>
      <w:r w:rsidRPr="00EC0FDB">
        <w:rPr>
          <w:rFonts w:ascii="Times New Roman" w:eastAsia="Times New Roman" w:hAnsi="Times New Roman"/>
          <w:sz w:val="28"/>
          <w:szCs w:val="28"/>
          <w:lang w:eastAsia="zh-CN"/>
        </w:rPr>
        <w:t xml:space="preserve"> </w:t>
      </w:r>
      <w:r w:rsidRPr="00EC0FDB">
        <w:rPr>
          <w:rFonts w:ascii="Times New Roman" w:eastAsia="Times New Roman" w:hAnsi="Times New Roman"/>
          <w:sz w:val="28"/>
          <w:szCs w:val="28"/>
          <w:lang w:eastAsia="zh-CN"/>
        </w:rPr>
        <w:t>в</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с</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Чернышево</w:t>
      </w:r>
      <w:r w:rsidRPr="00EC0FDB">
        <w:rPr>
          <w:rFonts w:ascii="Times New Roman" w:eastAsia="Times New Roman" w:hAnsi="Times New Roman"/>
          <w:sz w:val="28"/>
          <w:szCs w:val="28"/>
          <w:lang w:eastAsia="zh-CN"/>
        </w:rPr>
        <w:t xml:space="preserve"> </w:t>
      </w:r>
      <w:r w:rsidRPr="00EC0FDB">
        <w:rPr>
          <w:rFonts w:ascii="Times New Roman" w:eastAsia="Times New Roman" w:hAnsi="Times New Roman"/>
          <w:sz w:val="28"/>
          <w:szCs w:val="28"/>
          <w:lang w:eastAsia="zh-CN"/>
        </w:rPr>
        <w:t>Раздольненского</w:t>
      </w:r>
      <w:r w:rsidRPr="00EC0FDB">
        <w:rPr>
          <w:rFonts w:ascii="Times New Roman" w:eastAsia="Times New Roman" w:hAnsi="Times New Roman"/>
          <w:sz w:val="28"/>
          <w:szCs w:val="28"/>
          <w:lang w:eastAsia="zh-CN"/>
        </w:rPr>
        <w:t xml:space="preserve"> </w:t>
      </w:r>
      <w:r w:rsidRPr="00EC0FDB">
        <w:rPr>
          <w:rFonts w:ascii="Times New Roman" w:eastAsia="Times New Roman" w:hAnsi="Times New Roman"/>
          <w:sz w:val="28"/>
          <w:szCs w:val="28"/>
          <w:lang w:eastAsia="zh-CN"/>
        </w:rPr>
        <w:t>района</w:t>
      </w:r>
      <w:r w:rsidRPr="00EC0FDB">
        <w:rPr>
          <w:rFonts w:ascii="Times New Roman" w:eastAsia="Times New Roman" w:hAnsi="Times New Roman"/>
          <w:sz w:val="28"/>
          <w:szCs w:val="28"/>
          <w:lang w:eastAsia="zh-CN"/>
        </w:rPr>
        <w:t xml:space="preserve"> Республики Крым, </w:t>
      </w:r>
      <w:r>
        <w:rPr>
          <w:rFonts w:ascii="Times New Roman" w:eastAsia="Times New Roman" w:hAnsi="Times New Roman"/>
          <w:sz w:val="28"/>
          <w:szCs w:val="28"/>
          <w:lang w:eastAsia="zh-CN"/>
        </w:rPr>
        <w:t>Лудченко</w:t>
      </w:r>
      <w:r>
        <w:rPr>
          <w:rFonts w:ascii="Times New Roman" w:eastAsia="Times New Roman" w:hAnsi="Times New Roman"/>
          <w:sz w:val="28"/>
          <w:szCs w:val="28"/>
          <w:lang w:eastAsia="zh-CN"/>
        </w:rPr>
        <w:t xml:space="preserve"> Ю.А.</w:t>
      </w:r>
      <w:r w:rsidRPr="00EC0FDB">
        <w:rPr>
          <w:rFonts w:ascii="Times New Roman" w:eastAsia="Times New Roman" w:hAnsi="Times New Roman"/>
          <w:sz w:val="28"/>
          <w:szCs w:val="28"/>
          <w:lang w:eastAsia="zh-CN"/>
        </w:rPr>
        <w:t xml:space="preserve"> управлял принадлежащим ему транспортным средством – автомобилем </w:t>
      </w:r>
      <w:r w:rsidR="009F58CE">
        <w:rPr>
          <w:rFonts w:ascii="Times New Roman" w:hAnsi="Times New Roman"/>
          <w:sz w:val="28"/>
          <w:szCs w:val="24"/>
        </w:rPr>
        <w:t>«данные изъяты»</w:t>
      </w:r>
      <w:r w:rsidRPr="00EC0FDB">
        <w:rPr>
          <w:rFonts w:ascii="Times New Roman" w:eastAsia="Times New Roman" w:hAnsi="Times New Roman"/>
          <w:sz w:val="28"/>
          <w:szCs w:val="28"/>
          <w:lang w:eastAsia="zh-CN"/>
        </w:rPr>
        <w:t xml:space="preserve">, с признаками опьянения. </w:t>
      </w:r>
    </w:p>
    <w:p w:rsidR="00EC0FDB" w:rsidRPr="00EC0FDB" w:rsidP="00EC0FDB" w14:paraId="5C69ABCE" w14:textId="1C916A81">
      <w:pPr>
        <w:spacing w:after="0" w:line="240" w:lineRule="auto"/>
        <w:ind w:firstLine="708"/>
        <w:jc w:val="both"/>
        <w:rPr>
          <w:rFonts w:ascii="Times New Roman" w:eastAsia="Times New Roman" w:hAnsi="Times New Roman"/>
          <w:sz w:val="28"/>
          <w:szCs w:val="28"/>
          <w:lang w:eastAsia="zh-CN"/>
        </w:rPr>
      </w:pPr>
      <w:r w:rsidRPr="00EC0FDB">
        <w:rPr>
          <w:rFonts w:ascii="Times New Roman" w:eastAsia="Times New Roman" w:hAnsi="Times New Roman"/>
          <w:sz w:val="28"/>
          <w:szCs w:val="28"/>
          <w:lang w:eastAsia="zh-CN"/>
        </w:rPr>
        <w:t>Был отстранен от управления транспортам средством</w:t>
      </w:r>
      <w:r w:rsidR="00455679">
        <w:rPr>
          <w:rFonts w:ascii="Times New Roman" w:eastAsia="Times New Roman" w:hAnsi="Times New Roman"/>
          <w:sz w:val="28"/>
          <w:szCs w:val="28"/>
          <w:lang w:eastAsia="zh-CN"/>
        </w:rPr>
        <w:t>, в</w:t>
      </w:r>
      <w:r w:rsidRPr="00EC0FDB">
        <w:rPr>
          <w:rFonts w:ascii="Times New Roman" w:eastAsia="Times New Roman" w:hAnsi="Times New Roman"/>
          <w:sz w:val="28"/>
          <w:szCs w:val="28"/>
          <w:lang w:eastAsia="zh-CN"/>
        </w:rPr>
        <w:t xml:space="preserve"> виду наличия достаточных оснований полагать, что водитель находится в состоянии опьянения и </w:t>
      </w:r>
      <w:r w:rsidR="00455679">
        <w:rPr>
          <w:rFonts w:ascii="Times New Roman" w:eastAsia="Times New Roman" w:hAnsi="Times New Roman"/>
          <w:sz w:val="28"/>
          <w:szCs w:val="28"/>
          <w:lang w:eastAsia="zh-CN"/>
        </w:rPr>
        <w:t>отказе от прохождения освидетельствования на состояние алкогольного опьянения</w:t>
      </w:r>
      <w:r w:rsidRPr="00EC0FDB">
        <w:rPr>
          <w:rFonts w:ascii="Times New Roman" w:eastAsia="Times New Roman" w:hAnsi="Times New Roman"/>
          <w:sz w:val="28"/>
          <w:szCs w:val="28"/>
          <w:lang w:eastAsia="zh-CN"/>
        </w:rPr>
        <w:t xml:space="preserve">,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Pr="00EC0FDB">
        <w:rPr>
          <w:rFonts w:ascii="Times New Roman" w:eastAsia="Times New Roman" w:hAnsi="Times New Roman"/>
          <w:sz w:val="28"/>
          <w:szCs w:val="28"/>
          <w:lang w:eastAsia="zh-CN"/>
        </w:rPr>
        <w:t xml:space="preserve"> был направлен на медицинское освидетельствование в ГБУЗ РК «</w:t>
      </w:r>
      <w:r w:rsidRPr="00EC0FDB">
        <w:rPr>
          <w:rFonts w:ascii="Times New Roman" w:eastAsia="Times New Roman" w:hAnsi="Times New Roman"/>
          <w:sz w:val="28"/>
          <w:szCs w:val="28"/>
          <w:lang w:eastAsia="zh-CN"/>
        </w:rPr>
        <w:t>Раздольненская</w:t>
      </w:r>
      <w:r w:rsidRPr="00EC0FDB">
        <w:rPr>
          <w:rFonts w:ascii="Times New Roman" w:eastAsia="Times New Roman" w:hAnsi="Times New Roman"/>
          <w:sz w:val="28"/>
          <w:szCs w:val="28"/>
          <w:lang w:eastAsia="zh-CN"/>
        </w:rPr>
        <w:t xml:space="preserve"> районная больница», где у него на основании акта медицинского освидетельствования на состояние опьянения № </w:t>
      </w:r>
      <w:r w:rsidR="00455679">
        <w:rPr>
          <w:rFonts w:ascii="Times New Roman" w:eastAsia="Times New Roman" w:hAnsi="Times New Roman"/>
          <w:sz w:val="28"/>
          <w:szCs w:val="28"/>
          <w:lang w:eastAsia="zh-CN"/>
        </w:rPr>
        <w:t>124</w:t>
      </w:r>
      <w:r w:rsidRPr="00EC0FDB">
        <w:rPr>
          <w:rFonts w:ascii="Times New Roman" w:eastAsia="Times New Roman" w:hAnsi="Times New Roman"/>
          <w:sz w:val="28"/>
          <w:szCs w:val="28"/>
          <w:lang w:eastAsia="zh-CN"/>
        </w:rPr>
        <w:t xml:space="preserve"> от 1</w:t>
      </w:r>
      <w:r w:rsidR="00455679">
        <w:rPr>
          <w:rFonts w:ascii="Times New Roman" w:eastAsia="Times New Roman" w:hAnsi="Times New Roman"/>
          <w:sz w:val="28"/>
          <w:szCs w:val="28"/>
          <w:lang w:eastAsia="zh-CN"/>
        </w:rPr>
        <w:t>9</w:t>
      </w:r>
      <w:r w:rsidRPr="00EC0FDB">
        <w:rPr>
          <w:rFonts w:ascii="Times New Roman" w:eastAsia="Times New Roman" w:hAnsi="Times New Roman"/>
          <w:sz w:val="28"/>
          <w:szCs w:val="28"/>
          <w:lang w:eastAsia="zh-CN"/>
        </w:rPr>
        <w:t>.0</w:t>
      </w:r>
      <w:r w:rsidR="00455679">
        <w:rPr>
          <w:rFonts w:ascii="Times New Roman" w:eastAsia="Times New Roman" w:hAnsi="Times New Roman"/>
          <w:sz w:val="28"/>
          <w:szCs w:val="28"/>
          <w:lang w:eastAsia="zh-CN"/>
        </w:rPr>
        <w:t>5</w:t>
      </w:r>
      <w:r w:rsidRPr="00EC0FDB">
        <w:rPr>
          <w:rFonts w:ascii="Times New Roman" w:eastAsia="Times New Roman" w:hAnsi="Times New Roman"/>
          <w:sz w:val="28"/>
          <w:szCs w:val="28"/>
          <w:lang w:eastAsia="zh-CN"/>
        </w:rPr>
        <w:t>.2023, прошел</w:t>
      </w:r>
      <w:r w:rsidRPr="00EC0FDB">
        <w:rPr>
          <w:rFonts w:ascii="Times New Roman" w:eastAsia="Times New Roman" w:hAnsi="Times New Roman"/>
          <w:sz w:val="28"/>
          <w:szCs w:val="28"/>
          <w:lang w:eastAsia="zh-CN"/>
        </w:rPr>
        <w:t xml:space="preserve"> медицинское освидетельствование на состояние опьянения.  Согласно справке о результатах химико-токсикологического исследования № </w:t>
      </w:r>
      <w:r w:rsidR="00455679">
        <w:rPr>
          <w:rFonts w:ascii="Times New Roman" w:eastAsia="Times New Roman" w:hAnsi="Times New Roman"/>
          <w:sz w:val="28"/>
          <w:szCs w:val="28"/>
          <w:lang w:eastAsia="zh-CN"/>
        </w:rPr>
        <w:t>1487</w:t>
      </w:r>
      <w:r w:rsidRPr="00EC0FDB">
        <w:rPr>
          <w:rFonts w:ascii="Times New Roman" w:eastAsia="Times New Roman" w:hAnsi="Times New Roman"/>
          <w:sz w:val="28"/>
          <w:szCs w:val="28"/>
          <w:lang w:eastAsia="zh-CN"/>
        </w:rPr>
        <w:t xml:space="preserve"> от </w:t>
      </w:r>
      <w:r w:rsidR="00455679">
        <w:rPr>
          <w:rFonts w:ascii="Times New Roman" w:eastAsia="Times New Roman" w:hAnsi="Times New Roman"/>
          <w:sz w:val="28"/>
          <w:szCs w:val="28"/>
          <w:lang w:eastAsia="zh-CN"/>
        </w:rPr>
        <w:t>2</w:t>
      </w:r>
      <w:r w:rsidRPr="00EC0FDB">
        <w:rPr>
          <w:rFonts w:ascii="Times New Roman" w:eastAsia="Times New Roman" w:hAnsi="Times New Roman"/>
          <w:sz w:val="28"/>
          <w:szCs w:val="28"/>
          <w:lang w:eastAsia="zh-CN"/>
        </w:rPr>
        <w:t>9.0</w:t>
      </w:r>
      <w:r w:rsidR="00455679">
        <w:rPr>
          <w:rFonts w:ascii="Times New Roman" w:eastAsia="Times New Roman" w:hAnsi="Times New Roman"/>
          <w:sz w:val="28"/>
          <w:szCs w:val="28"/>
          <w:lang w:eastAsia="zh-CN"/>
        </w:rPr>
        <w:t>5</w:t>
      </w:r>
      <w:r w:rsidRPr="00EC0FDB">
        <w:rPr>
          <w:rFonts w:ascii="Times New Roman" w:eastAsia="Times New Roman" w:hAnsi="Times New Roman"/>
          <w:sz w:val="28"/>
          <w:szCs w:val="28"/>
          <w:lang w:eastAsia="zh-CN"/>
        </w:rPr>
        <w:t xml:space="preserve">.2023 года в биологическом объекте (моче)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Pr="00EC0FDB">
        <w:rPr>
          <w:rFonts w:ascii="Times New Roman" w:eastAsia="Times New Roman" w:hAnsi="Times New Roman"/>
          <w:sz w:val="28"/>
          <w:szCs w:val="28"/>
          <w:lang w:eastAsia="zh-CN"/>
        </w:rPr>
        <w:t xml:space="preserve"> обнаружен</w:t>
      </w:r>
      <w:r w:rsidR="00455679">
        <w:rPr>
          <w:rFonts w:ascii="Times New Roman" w:eastAsia="Times New Roman" w:hAnsi="Times New Roman"/>
          <w:sz w:val="28"/>
          <w:szCs w:val="28"/>
          <w:lang w:eastAsia="zh-CN"/>
        </w:rPr>
        <w:t>а</w:t>
      </w:r>
      <w:r w:rsidRPr="00EC0FDB">
        <w:rPr>
          <w:rFonts w:ascii="Times New Roman" w:eastAsia="Times New Roman" w:hAnsi="Times New Roman"/>
          <w:sz w:val="28"/>
          <w:szCs w:val="28"/>
          <w:lang w:eastAsia="zh-CN"/>
        </w:rPr>
        <w:t xml:space="preserve"> </w:t>
      </w:r>
      <w:r w:rsidRPr="00455679" w:rsidR="00455679">
        <w:rPr>
          <w:rFonts w:ascii="Times New Roman" w:eastAsia="Times New Roman" w:hAnsi="Times New Roman"/>
          <w:sz w:val="28"/>
          <w:szCs w:val="28"/>
          <w:lang w:eastAsia="zh-CN"/>
        </w:rPr>
        <w:t>11-нор-дельта-9-тетрагидроканнабиноловая кислота</w:t>
      </w:r>
      <w:r w:rsidRPr="00EC0FDB">
        <w:rPr>
          <w:rFonts w:ascii="Times New Roman" w:eastAsia="Times New Roman" w:hAnsi="Times New Roman"/>
          <w:sz w:val="28"/>
          <w:szCs w:val="28"/>
          <w:lang w:eastAsia="zh-CN"/>
        </w:rPr>
        <w:t xml:space="preserve"> на уровне пределов обн</w:t>
      </w:r>
      <w:r w:rsidR="00455679">
        <w:rPr>
          <w:rFonts w:ascii="Times New Roman" w:eastAsia="Times New Roman" w:hAnsi="Times New Roman"/>
          <w:sz w:val="28"/>
          <w:szCs w:val="28"/>
          <w:lang w:eastAsia="zh-CN"/>
        </w:rPr>
        <w:t>аружения используемых методов</w:t>
      </w:r>
      <w:r w:rsidRPr="00EC0FDB">
        <w:rPr>
          <w:rFonts w:ascii="Times New Roman" w:eastAsia="Times New Roman" w:hAnsi="Times New Roman"/>
          <w:sz w:val="28"/>
          <w:szCs w:val="28"/>
          <w:lang w:eastAsia="zh-CN"/>
        </w:rPr>
        <w:t xml:space="preserve">, согласно Постановлению Правительства РФ №681 от 30.06.1998 года «Об утверждении Перечня наркотических средств, психотропных веществ, </w:t>
      </w:r>
      <w:r w:rsidRPr="00EC0FDB">
        <w:rPr>
          <w:rFonts w:ascii="Times New Roman" w:eastAsia="Times New Roman" w:hAnsi="Times New Roman"/>
          <w:sz w:val="28"/>
          <w:szCs w:val="28"/>
          <w:lang w:eastAsia="zh-CN"/>
        </w:rPr>
        <w:t>прекурсоров</w:t>
      </w:r>
      <w:r w:rsidRPr="00EC0FDB">
        <w:rPr>
          <w:rFonts w:ascii="Times New Roman" w:eastAsia="Times New Roman" w:hAnsi="Times New Roman"/>
          <w:sz w:val="28"/>
          <w:szCs w:val="28"/>
          <w:lang w:eastAsia="zh-CN"/>
        </w:rPr>
        <w:t>, подлежащих контролю в РФ».</w:t>
      </w:r>
    </w:p>
    <w:p w:rsidR="00ED2DC1" w:rsidP="00EC0FDB" w14:paraId="09FA43A5" w14:textId="59C0BB53">
      <w:pPr>
        <w:spacing w:after="0" w:line="240" w:lineRule="auto"/>
        <w:ind w:firstLine="708"/>
        <w:jc w:val="both"/>
        <w:rPr>
          <w:rFonts w:ascii="12" w:eastAsia="Times New Roman" w:hAnsi="12"/>
          <w:color w:val="000000"/>
          <w:sz w:val="28"/>
          <w:szCs w:val="28"/>
          <w:lang w:eastAsia="zh-CN"/>
        </w:rPr>
      </w:pPr>
      <w:r w:rsidRPr="00EC0FDB">
        <w:rPr>
          <w:rFonts w:ascii="Times New Roman" w:eastAsia="Times New Roman" w:hAnsi="Times New Roman"/>
          <w:sz w:val="28"/>
          <w:szCs w:val="28"/>
          <w:lang w:eastAsia="zh-CN"/>
        </w:rPr>
        <w:t xml:space="preserve">По результатам медицинского освидетельствования </w:t>
      </w:r>
      <w:r>
        <w:rPr>
          <w:rFonts w:ascii="Times New Roman" w:eastAsia="Times New Roman" w:hAnsi="Times New Roman"/>
          <w:sz w:val="28"/>
          <w:szCs w:val="28"/>
          <w:lang w:eastAsia="zh-CN"/>
        </w:rPr>
        <w:t>Потапенко С.С.</w:t>
      </w:r>
      <w:r w:rsidR="00455679">
        <w:rPr>
          <w:rFonts w:ascii="Times New Roman" w:eastAsia="Times New Roman" w:hAnsi="Times New Roman"/>
          <w:sz w:val="28"/>
          <w:szCs w:val="28"/>
          <w:lang w:eastAsia="zh-CN"/>
        </w:rPr>
        <w:t xml:space="preserve">  установлено состояние </w:t>
      </w:r>
      <w:r w:rsidRPr="00EC0FDB">
        <w:rPr>
          <w:rFonts w:ascii="Times New Roman" w:eastAsia="Times New Roman" w:hAnsi="Times New Roman"/>
          <w:sz w:val="28"/>
          <w:szCs w:val="28"/>
          <w:lang w:eastAsia="zh-CN"/>
        </w:rPr>
        <w:t xml:space="preserve"> опьянения. В результате </w:t>
      </w:r>
      <w:r w:rsidRPr="00EC0FDB">
        <w:rPr>
          <w:rFonts w:ascii="Times New Roman" w:eastAsia="Times New Roman" w:hAnsi="Times New Roman"/>
          <w:sz w:val="28"/>
          <w:szCs w:val="28"/>
          <w:lang w:eastAsia="zh-CN"/>
        </w:rPr>
        <w:t>указанного</w:t>
      </w:r>
      <w:r w:rsidRPr="00EC0FDB">
        <w:rPr>
          <w:rFonts w:ascii="Times New Roman" w:eastAsia="Times New Roman" w:hAnsi="Times New Roman"/>
          <w:sz w:val="28"/>
          <w:szCs w:val="28"/>
          <w:lang w:eastAsia="zh-CN"/>
        </w:rPr>
        <w:t xml:space="preserve">,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Pr="00EC0FDB">
        <w:rPr>
          <w:rFonts w:ascii="Times New Roman" w:eastAsia="Times New Roman" w:hAnsi="Times New Roman"/>
          <w:sz w:val="28"/>
          <w:szCs w:val="28"/>
          <w:lang w:eastAsia="zh-CN"/>
        </w:rPr>
        <w:t xml:space="preserve"> нарушил п. 2.7 ПДД РФ и совершил административное правонарушение, предусмотренное ч. 1 ст.12.8 КоАП РФ.</w:t>
      </w:r>
    </w:p>
    <w:p w:rsidR="00D60631" w:rsidRPr="00D60631" w:rsidP="00EC0FDB" w14:paraId="7837AD77" w14:textId="7AB1646B">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В суд</w:t>
      </w:r>
      <w:r w:rsidR="00EC0FDB">
        <w:rPr>
          <w:rFonts w:ascii="12" w:eastAsia="Times New Roman" w:hAnsi="12"/>
          <w:sz w:val="28"/>
          <w:szCs w:val="28"/>
          <w:lang w:eastAsia="zh-CN"/>
        </w:rPr>
        <w:t>е</w:t>
      </w:r>
      <w:r w:rsidRPr="00D60631">
        <w:rPr>
          <w:rFonts w:ascii="12" w:eastAsia="Times New Roman" w:hAnsi="12"/>
          <w:sz w:val="28"/>
          <w:szCs w:val="28"/>
          <w:lang w:eastAsia="zh-CN"/>
        </w:rPr>
        <w:t xml:space="preserve">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Pr="00EC0FDB" w:rsidR="00EC0FDB">
        <w:rPr>
          <w:rFonts w:ascii="Times New Roman" w:eastAsia="Times New Roman" w:hAnsi="Times New Roman"/>
          <w:sz w:val="28"/>
          <w:szCs w:val="28"/>
          <w:lang w:eastAsia="zh-CN"/>
        </w:rPr>
        <w:t xml:space="preserve"> </w:t>
      </w:r>
      <w:r w:rsidRPr="00D60631">
        <w:rPr>
          <w:rFonts w:ascii="12" w:eastAsia="Times New Roman" w:hAnsi="12"/>
          <w:sz w:val="28"/>
          <w:szCs w:val="28"/>
          <w:lang w:eastAsia="zh-CN"/>
        </w:rPr>
        <w:t xml:space="preserve"> </w:t>
      </w:r>
      <w:r w:rsidR="00EC0FDB">
        <w:rPr>
          <w:rFonts w:ascii="12" w:eastAsia="Times New Roman" w:hAnsi="12"/>
          <w:sz w:val="28"/>
          <w:szCs w:val="28"/>
          <w:lang w:eastAsia="zh-CN"/>
        </w:rPr>
        <w:t>вину в совершении административного правонарушения признал полностью, не оспаривал фактические материалы дела</w:t>
      </w:r>
      <w:r w:rsidRPr="00D60631">
        <w:rPr>
          <w:rFonts w:ascii="12" w:eastAsia="Times New Roman" w:hAnsi="12"/>
          <w:sz w:val="28"/>
          <w:szCs w:val="28"/>
          <w:lang w:eastAsia="zh-CN"/>
        </w:rPr>
        <w:t>.</w:t>
      </w:r>
    </w:p>
    <w:p w:rsidR="00DA4B61" w:rsidRPr="00EE1CEF" w:rsidP="00EC0FDB" w14:paraId="50F69B5B" w14:textId="03E3A14B">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w:t>
      </w:r>
      <w:r>
        <w:rPr>
          <w:rFonts w:ascii="12" w:eastAsia="Times New Roman" w:hAnsi="12" w:hint="eastAsia"/>
          <w:sz w:val="28"/>
          <w:szCs w:val="28"/>
          <w:lang w:eastAsia="zh-CN"/>
        </w:rPr>
        <w:t>ы</w:t>
      </w:r>
      <w:r>
        <w:rPr>
          <w:rFonts w:ascii="12" w:eastAsia="Times New Roman" w:hAnsi="12"/>
          <w:sz w:val="28"/>
          <w:szCs w:val="28"/>
          <w:lang w:eastAsia="zh-CN"/>
        </w:rPr>
        <w:t xml:space="preserve">слушав лицо, привлекаемое к административной </w:t>
      </w:r>
      <w:r w:rsidR="006758BA">
        <w:rPr>
          <w:rFonts w:ascii="12" w:eastAsia="Times New Roman" w:hAnsi="12"/>
          <w:sz w:val="28"/>
          <w:szCs w:val="28"/>
          <w:lang w:eastAsia="zh-CN"/>
        </w:rPr>
        <w:t>ответственности</w:t>
      </w:r>
      <w:r>
        <w:rPr>
          <w:rFonts w:ascii="12" w:eastAsia="Times New Roman" w:hAnsi="12"/>
          <w:sz w:val="28"/>
          <w:szCs w:val="28"/>
          <w:lang w:eastAsia="zh-CN"/>
        </w:rPr>
        <w:t>,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Pr>
          <w:rFonts w:ascii="Times New Roman" w:eastAsia="Times New Roman" w:hAnsi="Times New Roman"/>
          <w:sz w:val="28"/>
          <w:szCs w:val="28"/>
          <w:lang w:eastAsia="zh-CN"/>
        </w:rPr>
        <w:t>Потапенко С.С.</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C0FDB"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P="00EC0FDB" w14:paraId="6CFBC3A9" w14:textId="77777777">
      <w:pPr>
        <w:spacing w:after="0" w:line="240" w:lineRule="auto"/>
        <w:ind w:firstLine="708"/>
        <w:jc w:val="both"/>
        <w:rPr>
          <w:rFonts w:ascii="12" w:hAnsi="12"/>
          <w:sz w:val="28"/>
          <w:szCs w:val="28"/>
        </w:rPr>
      </w:pPr>
      <w:r w:rsidRPr="00EE1CEF">
        <w:rPr>
          <w:rFonts w:ascii="12" w:hAnsi="12"/>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EE1CEF">
        <w:rPr>
          <w:rFonts w:ascii="12" w:hAnsi="12"/>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C0FDB" w:rsidRPr="00EC0FDB" w:rsidP="00EC0FDB" w14:paraId="23D59831" w14:textId="77777777">
      <w:pPr>
        <w:spacing w:after="0" w:line="240" w:lineRule="auto"/>
        <w:ind w:firstLine="708"/>
        <w:jc w:val="both"/>
        <w:rPr>
          <w:rFonts w:ascii="12" w:hAnsi="12"/>
          <w:sz w:val="28"/>
          <w:szCs w:val="28"/>
        </w:rPr>
      </w:pPr>
      <w:r w:rsidRPr="00EC0FDB">
        <w:rPr>
          <w:rFonts w:ascii="12" w:hAnsi="12"/>
          <w:sz w:val="28"/>
          <w:szCs w:val="28"/>
        </w:rPr>
        <w:t xml:space="preserve">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w:t>
      </w:r>
      <w:r w:rsidRPr="00EC0FDB">
        <w:rPr>
          <w:rFonts w:ascii="12" w:hAnsi="12"/>
          <w:sz w:val="28"/>
          <w:szCs w:val="28"/>
        </w:rPr>
        <w:t xml:space="preserve"> веществ и их </w:t>
      </w:r>
      <w:r w:rsidRPr="00EC0FDB">
        <w:rPr>
          <w:rFonts w:ascii="12" w:hAnsi="12"/>
          <w:sz w:val="28"/>
          <w:szCs w:val="28"/>
        </w:rPr>
        <w:t>прекурсоров</w:t>
      </w:r>
      <w:r w:rsidRPr="00EC0FDB">
        <w:rPr>
          <w:rFonts w:ascii="12" w:hAnsi="12"/>
          <w:sz w:val="28"/>
          <w:szCs w:val="28"/>
        </w:rPr>
        <w:t xml:space="preserve">,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w:t>
      </w:r>
    </w:p>
    <w:p w:rsidR="00EC0FDB" w:rsidRPr="00EC0FDB" w:rsidP="00EC0FDB" w14:paraId="543C4D8A" w14:textId="77777777">
      <w:pPr>
        <w:spacing w:after="0" w:line="240" w:lineRule="auto"/>
        <w:ind w:firstLine="708"/>
        <w:jc w:val="both"/>
        <w:rPr>
          <w:rFonts w:ascii="12" w:hAnsi="12"/>
          <w:sz w:val="28"/>
          <w:szCs w:val="28"/>
        </w:rPr>
      </w:pPr>
      <w:r w:rsidRPr="00EC0FDB">
        <w:rPr>
          <w:rFonts w:ascii="12" w:hAnsi="12"/>
          <w:sz w:val="28"/>
          <w:szCs w:val="28"/>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455679" w:rsidRPr="00455679" w:rsidP="00455679" w14:paraId="2B44F6C2" w14:textId="1595DEA1">
      <w:pPr>
        <w:spacing w:after="0" w:line="240" w:lineRule="auto"/>
        <w:ind w:firstLine="708"/>
        <w:rPr>
          <w:rFonts w:ascii="12" w:hAnsi="12"/>
          <w:sz w:val="28"/>
          <w:szCs w:val="28"/>
        </w:rPr>
      </w:pPr>
      <w:r w:rsidRPr="00455679">
        <w:rPr>
          <w:rFonts w:ascii="12" w:hAnsi="12"/>
          <w:sz w:val="28"/>
          <w:szCs w:val="28"/>
        </w:rPr>
        <w:t xml:space="preserve">В соответствии с Перечнем наркотических средств, психотропных веществ и их </w:t>
      </w:r>
      <w:r w:rsidRPr="00455679">
        <w:rPr>
          <w:rFonts w:ascii="12" w:hAnsi="12"/>
          <w:sz w:val="28"/>
          <w:szCs w:val="28"/>
        </w:rPr>
        <w:t>прекурсоров</w:t>
      </w:r>
      <w:r w:rsidRPr="00455679">
        <w:rPr>
          <w:rFonts w:ascii="12" w:hAnsi="12"/>
          <w:sz w:val="28"/>
          <w:szCs w:val="28"/>
        </w:rPr>
        <w:t xml:space="preserve">, подлежащих контролю в Российской Федерации, утвержденным Постановлением Правительства Российской Федерации от 30 июня 1998 г. N 681, </w:t>
      </w:r>
      <w:r w:rsidRPr="00455679">
        <w:rPr>
          <w:rFonts w:ascii="12" w:hAnsi="12"/>
          <w:sz w:val="28"/>
          <w:szCs w:val="28"/>
        </w:rPr>
        <w:t>тетрагидроканнабинолы</w:t>
      </w:r>
      <w:r w:rsidRPr="00455679">
        <w:rPr>
          <w:rFonts w:ascii="12" w:hAnsi="12"/>
          <w:sz w:val="28"/>
          <w:szCs w:val="28"/>
        </w:rPr>
        <w:t xml:space="preserve"> (все изомеры) и их производные отнесены к списку 1 Перечня наркотических средств, оборот которых запрещен в Российской Федер</w:t>
      </w:r>
      <w:r>
        <w:rPr>
          <w:rFonts w:ascii="12" w:hAnsi="12"/>
          <w:sz w:val="28"/>
          <w:szCs w:val="28"/>
        </w:rPr>
        <w:t>а</w:t>
      </w:r>
      <w:r w:rsidRPr="00455679">
        <w:rPr>
          <w:rFonts w:ascii="12" w:hAnsi="12"/>
          <w:sz w:val="28"/>
          <w:szCs w:val="28"/>
        </w:rPr>
        <w:t>ции.</w:t>
      </w:r>
    </w:p>
    <w:p w:rsidR="00ED2DC1" w:rsidRPr="00EE1CEF" w:rsidP="00455679" w14:paraId="118E0F2D" w14:textId="44DDE2A3">
      <w:pPr>
        <w:spacing w:after="0" w:line="240" w:lineRule="auto"/>
        <w:ind w:firstLine="708"/>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EC0FDB" w14:paraId="6C993DBC" w14:textId="2E56B5D4">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233307" w:rsidRPr="00233307" w:rsidP="00EC0FDB" w14:paraId="2627B586" w14:textId="36E98BE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АП </w:t>
      </w:r>
      <w:r w:rsidR="00455679">
        <w:rPr>
          <w:rFonts w:ascii="Times New Roman" w:eastAsia="Times New Roman" w:hAnsi="Times New Roman"/>
          <w:sz w:val="28"/>
          <w:szCs w:val="28"/>
          <w:lang w:eastAsia="ru-RU"/>
        </w:rPr>
        <w:t>134736</w:t>
      </w:r>
      <w:r w:rsidRPr="00233307">
        <w:rPr>
          <w:rFonts w:ascii="Times New Roman" w:eastAsia="Times New Roman" w:hAnsi="Times New Roman"/>
          <w:sz w:val="28"/>
          <w:szCs w:val="28"/>
          <w:lang w:eastAsia="ru-RU"/>
        </w:rPr>
        <w:t xml:space="preserve"> об административном правонарушении от </w:t>
      </w:r>
      <w:r w:rsidR="00455679">
        <w:rPr>
          <w:rFonts w:ascii="Times New Roman" w:eastAsia="Times New Roman" w:hAnsi="Times New Roman"/>
          <w:sz w:val="28"/>
          <w:szCs w:val="28"/>
          <w:lang w:eastAsia="ru-RU"/>
        </w:rPr>
        <w:t>20</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455679">
        <w:rPr>
          <w:rFonts w:ascii="Times New Roman" w:eastAsia="Times New Roman" w:hAnsi="Times New Roman"/>
          <w:sz w:val="28"/>
          <w:szCs w:val="28"/>
          <w:lang w:eastAsia="ru-RU"/>
        </w:rPr>
        <w:t>6</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xml:space="preserve">, в котором отражено существо совершенного </w:t>
      </w:r>
      <w:r w:rsidR="00455679">
        <w:rPr>
          <w:rFonts w:ascii="Times New Roman" w:eastAsia="Times New Roman" w:hAnsi="Times New Roman"/>
          <w:sz w:val="28"/>
          <w:szCs w:val="28"/>
          <w:lang w:eastAsia="zh-CN"/>
        </w:rPr>
        <w:t>Лудченко</w:t>
      </w:r>
      <w:r w:rsidR="00455679">
        <w:rPr>
          <w:rFonts w:ascii="Times New Roman" w:eastAsia="Times New Roman" w:hAnsi="Times New Roman"/>
          <w:sz w:val="28"/>
          <w:szCs w:val="28"/>
          <w:lang w:eastAsia="zh-CN"/>
        </w:rPr>
        <w:t xml:space="preserve"> Ю.А.</w:t>
      </w:r>
      <w:r w:rsidRPr="00233307">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ru-RU"/>
        </w:rPr>
        <w:t>правонарушения;</w:t>
      </w:r>
    </w:p>
    <w:p w:rsidR="00233307" w:rsidRPr="00233307" w:rsidP="00EC0FDB" w14:paraId="5C6BA7A6" w14:textId="4132AB7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ОТ № </w:t>
      </w:r>
      <w:r w:rsidR="00EC0FDB">
        <w:rPr>
          <w:rFonts w:ascii="Times New Roman" w:eastAsia="Times New Roman" w:hAnsi="Times New Roman"/>
          <w:sz w:val="28"/>
          <w:szCs w:val="28"/>
          <w:lang w:eastAsia="ru-RU"/>
        </w:rPr>
        <w:t>0468</w:t>
      </w:r>
      <w:r w:rsidR="00455679">
        <w:rPr>
          <w:rFonts w:ascii="Times New Roman" w:eastAsia="Times New Roman" w:hAnsi="Times New Roman"/>
          <w:sz w:val="28"/>
          <w:szCs w:val="28"/>
          <w:lang w:eastAsia="ru-RU"/>
        </w:rPr>
        <w:t>56</w:t>
      </w:r>
      <w:r w:rsidRPr="00233307">
        <w:rPr>
          <w:rFonts w:ascii="Times New Roman" w:eastAsia="Times New Roman" w:hAnsi="Times New Roman"/>
          <w:sz w:val="28"/>
          <w:szCs w:val="28"/>
          <w:lang w:eastAsia="ru-RU"/>
        </w:rPr>
        <w:t xml:space="preserve"> об отстранении от управления транспортным средством от </w:t>
      </w:r>
      <w:r w:rsidR="00455679">
        <w:rPr>
          <w:rFonts w:ascii="Times New Roman" w:eastAsia="Times New Roman" w:hAnsi="Times New Roman"/>
          <w:sz w:val="28"/>
          <w:szCs w:val="28"/>
          <w:lang w:eastAsia="ru-RU"/>
        </w:rPr>
        <w:t>19</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455679">
        <w:rPr>
          <w:rFonts w:ascii="Times New Roman" w:eastAsia="Times New Roman" w:hAnsi="Times New Roman"/>
          <w:sz w:val="28"/>
          <w:szCs w:val="28"/>
          <w:lang w:eastAsia="ru-RU"/>
        </w:rPr>
        <w:t>5</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233307">
        <w:rPr>
          <w:rFonts w:ascii="Times New Roman" w:eastAsia="Times New Roman" w:hAnsi="Times New Roman"/>
          <w:sz w:val="28"/>
          <w:szCs w:val="28"/>
          <w:lang w:eastAsia="ru-RU"/>
        </w:rPr>
        <w:t xml:space="preserve"> ДПС </w:t>
      </w:r>
      <w:r w:rsidRPr="00233307">
        <w:rPr>
          <w:rFonts w:ascii="Times New Roman" w:eastAsia="Times New Roman" w:hAnsi="Times New Roman"/>
          <w:sz w:val="28"/>
          <w:szCs w:val="28"/>
          <w:lang w:eastAsia="ru-RU"/>
        </w:rPr>
        <w:t>достаточных оснований полагать, что водитель, управлявший транспортным средством, находится в состоянии опьянения с таким призна</w:t>
      </w:r>
      <w:r w:rsidR="00CA2452">
        <w:rPr>
          <w:rFonts w:ascii="Times New Roman" w:eastAsia="Times New Roman" w:hAnsi="Times New Roman"/>
          <w:sz w:val="28"/>
          <w:szCs w:val="28"/>
          <w:lang w:eastAsia="ru-RU"/>
        </w:rPr>
        <w:t xml:space="preserve">ком как: </w:t>
      </w:r>
      <w:r w:rsidR="001C47C0">
        <w:rPr>
          <w:rFonts w:ascii="Times New Roman" w:eastAsia="Times New Roman" w:hAnsi="Times New Roman"/>
          <w:sz w:val="28"/>
          <w:szCs w:val="28"/>
          <w:lang w:eastAsia="ru-RU"/>
        </w:rPr>
        <w:t>резкое изменение окраски кожных покровов лица</w:t>
      </w:r>
      <w:r w:rsidRPr="00233307">
        <w:rPr>
          <w:rFonts w:ascii="Times New Roman" w:eastAsia="Times New Roman" w:hAnsi="Times New Roman"/>
          <w:sz w:val="28"/>
          <w:szCs w:val="28"/>
          <w:lang w:eastAsia="ru-RU"/>
        </w:rPr>
        <w:t>;</w:t>
      </w:r>
    </w:p>
    <w:p w:rsidR="00233307" w:rsidRPr="00233307" w:rsidP="00EC0FDB" w14:paraId="290B8092" w14:textId="63025BDF">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12" w:eastAsia="Times New Roman" w:hAnsi="12"/>
          <w:sz w:val="28"/>
          <w:szCs w:val="28"/>
          <w:lang w:eastAsia="zh-CN"/>
        </w:rPr>
        <w:t xml:space="preserve">- протоколом </w:t>
      </w:r>
      <w:r w:rsidR="001C47C0">
        <w:rPr>
          <w:rFonts w:ascii="12" w:eastAsia="Times New Roman" w:hAnsi="12"/>
          <w:sz w:val="28"/>
          <w:szCs w:val="28"/>
          <w:lang w:eastAsia="zh-CN"/>
        </w:rPr>
        <w:t>61</w:t>
      </w:r>
      <w:r w:rsidRPr="00233307">
        <w:rPr>
          <w:rFonts w:ascii="12" w:eastAsia="Times New Roman" w:hAnsi="12"/>
          <w:sz w:val="28"/>
          <w:szCs w:val="28"/>
          <w:lang w:eastAsia="zh-CN"/>
        </w:rPr>
        <w:t xml:space="preserve"> </w:t>
      </w:r>
      <w:r w:rsidR="001C47C0">
        <w:rPr>
          <w:rFonts w:ascii="12" w:eastAsia="Times New Roman" w:hAnsi="12"/>
          <w:sz w:val="28"/>
          <w:szCs w:val="28"/>
          <w:lang w:eastAsia="zh-CN"/>
        </w:rPr>
        <w:t>АК</w:t>
      </w:r>
      <w:r w:rsidRPr="00233307">
        <w:rPr>
          <w:rFonts w:ascii="12" w:eastAsia="Times New Roman" w:hAnsi="12"/>
          <w:sz w:val="28"/>
          <w:szCs w:val="28"/>
          <w:lang w:eastAsia="zh-CN"/>
        </w:rPr>
        <w:t xml:space="preserve"> № </w:t>
      </w:r>
      <w:r w:rsidR="001C47C0">
        <w:rPr>
          <w:rFonts w:ascii="12" w:eastAsia="Times New Roman" w:hAnsi="12"/>
          <w:sz w:val="28"/>
          <w:szCs w:val="28"/>
          <w:lang w:eastAsia="zh-CN"/>
        </w:rPr>
        <w:t>605595</w:t>
      </w:r>
      <w:r w:rsidRPr="00233307">
        <w:rPr>
          <w:rFonts w:ascii="12" w:eastAsia="Times New Roman" w:hAnsi="12"/>
          <w:sz w:val="28"/>
          <w:szCs w:val="28"/>
          <w:lang w:eastAsia="zh-CN"/>
        </w:rPr>
        <w:t xml:space="preserve"> о </w:t>
      </w:r>
      <w:r w:rsidR="00EC0FDB">
        <w:rPr>
          <w:rFonts w:ascii="12" w:eastAsia="Times New Roman" w:hAnsi="12"/>
          <w:sz w:val="28"/>
          <w:szCs w:val="28"/>
          <w:lang w:eastAsia="zh-CN"/>
        </w:rPr>
        <w:t>направлении на медицинское освидетельствование на состояние опьянения</w:t>
      </w:r>
      <w:r w:rsidRPr="00233307">
        <w:rPr>
          <w:rFonts w:ascii="12" w:eastAsia="Times New Roman" w:hAnsi="12"/>
          <w:sz w:val="28"/>
          <w:szCs w:val="28"/>
          <w:lang w:eastAsia="zh-CN"/>
        </w:rPr>
        <w:t xml:space="preserve"> от </w:t>
      </w:r>
      <w:r w:rsidR="00EC0FDB">
        <w:rPr>
          <w:rFonts w:ascii="12" w:eastAsia="Times New Roman" w:hAnsi="12"/>
          <w:sz w:val="28"/>
          <w:szCs w:val="28"/>
          <w:lang w:eastAsia="zh-CN"/>
        </w:rPr>
        <w:t>1</w:t>
      </w:r>
      <w:r w:rsidR="001C47C0">
        <w:rPr>
          <w:rFonts w:ascii="12" w:eastAsia="Times New Roman" w:hAnsi="12"/>
          <w:sz w:val="28"/>
          <w:szCs w:val="28"/>
          <w:lang w:eastAsia="zh-CN"/>
        </w:rPr>
        <w:t>9</w:t>
      </w:r>
      <w:r w:rsidRPr="00233307">
        <w:rPr>
          <w:rFonts w:ascii="12" w:eastAsia="Times New Roman" w:hAnsi="12"/>
          <w:sz w:val="28"/>
          <w:szCs w:val="28"/>
          <w:lang w:eastAsia="zh-CN"/>
        </w:rPr>
        <w:t>.</w:t>
      </w:r>
      <w:r>
        <w:rPr>
          <w:rFonts w:ascii="12" w:eastAsia="Times New Roman" w:hAnsi="12"/>
          <w:sz w:val="28"/>
          <w:szCs w:val="28"/>
          <w:lang w:eastAsia="zh-CN"/>
        </w:rPr>
        <w:t>0</w:t>
      </w:r>
      <w:r w:rsidR="001C47C0">
        <w:rPr>
          <w:rFonts w:ascii="12" w:eastAsia="Times New Roman" w:hAnsi="12"/>
          <w:sz w:val="28"/>
          <w:szCs w:val="28"/>
          <w:lang w:eastAsia="zh-CN"/>
        </w:rPr>
        <w:t>5</w:t>
      </w:r>
      <w:r w:rsidRPr="00233307">
        <w:rPr>
          <w:rFonts w:ascii="12" w:eastAsia="Times New Roman" w:hAnsi="12"/>
          <w:sz w:val="28"/>
          <w:szCs w:val="28"/>
          <w:lang w:eastAsia="zh-CN"/>
        </w:rPr>
        <w:t>.202</w:t>
      </w:r>
      <w:r>
        <w:rPr>
          <w:rFonts w:ascii="12" w:eastAsia="Times New Roman" w:hAnsi="12"/>
          <w:sz w:val="28"/>
          <w:szCs w:val="28"/>
          <w:lang w:eastAsia="zh-CN"/>
        </w:rPr>
        <w:t>3</w:t>
      </w:r>
      <w:r w:rsidRPr="00233307">
        <w:rPr>
          <w:rFonts w:ascii="12" w:eastAsia="Times New Roman" w:hAnsi="12"/>
          <w:sz w:val="28"/>
          <w:szCs w:val="28"/>
          <w:lang w:eastAsia="zh-CN"/>
        </w:rPr>
        <w:t>;</w:t>
      </w:r>
      <w:r w:rsidRPr="00233307">
        <w:rPr>
          <w:rFonts w:ascii="Times New Roman" w:eastAsia="Times New Roman" w:hAnsi="Times New Roman"/>
          <w:sz w:val="28"/>
          <w:szCs w:val="28"/>
          <w:lang w:eastAsia="zh-CN"/>
        </w:rPr>
        <w:t xml:space="preserve">  </w:t>
      </w:r>
    </w:p>
    <w:p w:rsidR="00233307" w:rsidP="00EC0FDB" w14:paraId="51B9ABE8" w14:textId="57F3D49C">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w:t>
      </w:r>
      <w:r w:rsidR="00EC0FDB">
        <w:rPr>
          <w:rFonts w:ascii="Times New Roman" w:eastAsia="Times New Roman" w:hAnsi="Times New Roman"/>
          <w:sz w:val="28"/>
          <w:szCs w:val="28"/>
          <w:lang w:eastAsia="zh-CN"/>
        </w:rPr>
        <w:t xml:space="preserve">актом медицинского освидетельствования на состояние опьянения № </w:t>
      </w:r>
      <w:r w:rsidR="001C47C0">
        <w:rPr>
          <w:rFonts w:ascii="Times New Roman" w:eastAsia="Times New Roman" w:hAnsi="Times New Roman"/>
          <w:sz w:val="28"/>
          <w:szCs w:val="28"/>
          <w:lang w:eastAsia="zh-CN"/>
        </w:rPr>
        <w:t>124</w:t>
      </w:r>
      <w:r w:rsidR="00EC0FDB">
        <w:rPr>
          <w:rFonts w:ascii="Times New Roman" w:eastAsia="Times New Roman" w:hAnsi="Times New Roman"/>
          <w:sz w:val="28"/>
          <w:szCs w:val="28"/>
          <w:lang w:eastAsia="zh-CN"/>
        </w:rPr>
        <w:t xml:space="preserve"> от 1</w:t>
      </w:r>
      <w:r w:rsidR="001C47C0">
        <w:rPr>
          <w:rFonts w:ascii="Times New Roman" w:eastAsia="Times New Roman" w:hAnsi="Times New Roman"/>
          <w:sz w:val="28"/>
          <w:szCs w:val="28"/>
          <w:lang w:eastAsia="zh-CN"/>
        </w:rPr>
        <w:t>9</w:t>
      </w:r>
      <w:r w:rsidR="00EC0FDB">
        <w:rPr>
          <w:rFonts w:ascii="Times New Roman" w:eastAsia="Times New Roman" w:hAnsi="Times New Roman"/>
          <w:sz w:val="28"/>
          <w:szCs w:val="28"/>
          <w:lang w:eastAsia="zh-CN"/>
        </w:rPr>
        <w:t>.0</w:t>
      </w:r>
      <w:r w:rsidR="001C47C0">
        <w:rPr>
          <w:rFonts w:ascii="Times New Roman" w:eastAsia="Times New Roman" w:hAnsi="Times New Roman"/>
          <w:sz w:val="28"/>
          <w:szCs w:val="28"/>
          <w:lang w:eastAsia="zh-CN"/>
        </w:rPr>
        <w:t>5</w:t>
      </w:r>
      <w:r w:rsidR="00EC0FDB">
        <w:rPr>
          <w:rFonts w:ascii="Times New Roman" w:eastAsia="Times New Roman" w:hAnsi="Times New Roman"/>
          <w:sz w:val="28"/>
          <w:szCs w:val="28"/>
          <w:lang w:eastAsia="zh-CN"/>
        </w:rPr>
        <w:t xml:space="preserve">.2023, согласно которого у </w:t>
      </w:r>
      <w:r w:rsidR="001C47C0">
        <w:rPr>
          <w:rFonts w:ascii="Times New Roman" w:eastAsia="Times New Roman" w:hAnsi="Times New Roman"/>
          <w:sz w:val="28"/>
          <w:szCs w:val="28"/>
          <w:lang w:eastAsia="zh-CN"/>
        </w:rPr>
        <w:t>Лудченко</w:t>
      </w:r>
      <w:r w:rsidR="001C47C0">
        <w:rPr>
          <w:rFonts w:ascii="Times New Roman" w:eastAsia="Times New Roman" w:hAnsi="Times New Roman"/>
          <w:sz w:val="28"/>
          <w:szCs w:val="28"/>
          <w:lang w:eastAsia="zh-CN"/>
        </w:rPr>
        <w:t xml:space="preserve"> Ю.А.</w:t>
      </w:r>
      <w:r w:rsidR="00EC0FDB">
        <w:rPr>
          <w:rFonts w:ascii="Times New Roman" w:eastAsia="Times New Roman" w:hAnsi="Times New Roman"/>
          <w:sz w:val="28"/>
          <w:szCs w:val="28"/>
          <w:lang w:eastAsia="zh-CN"/>
        </w:rPr>
        <w:t xml:space="preserve"> установлено состояние опьянения</w:t>
      </w:r>
      <w:r w:rsidRPr="00233307">
        <w:rPr>
          <w:rFonts w:ascii="Times New Roman" w:eastAsia="Times New Roman" w:hAnsi="Times New Roman"/>
          <w:sz w:val="28"/>
          <w:szCs w:val="28"/>
          <w:lang w:eastAsia="zh-CN"/>
        </w:rPr>
        <w:t>;</w:t>
      </w:r>
    </w:p>
    <w:p w:rsidR="00323722" w:rsidRPr="00233307" w:rsidP="00EC0FDB" w14:paraId="367EFE8B" w14:textId="7402F7A8">
      <w:pPr>
        <w:autoSpaceDE w:val="0"/>
        <w:autoSpaceDN w:val="0"/>
        <w:adjustRightInd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справки химико-токсикологического </w:t>
      </w:r>
      <w:r w:rsidR="006758BA">
        <w:rPr>
          <w:rFonts w:ascii="Times New Roman" w:eastAsia="Times New Roman" w:hAnsi="Times New Roman"/>
          <w:sz w:val="28"/>
          <w:szCs w:val="28"/>
          <w:lang w:eastAsia="zh-CN"/>
        </w:rPr>
        <w:t>исследования</w:t>
      </w:r>
      <w:r>
        <w:rPr>
          <w:rFonts w:ascii="Times New Roman" w:eastAsia="Times New Roman" w:hAnsi="Times New Roman"/>
          <w:sz w:val="28"/>
          <w:szCs w:val="28"/>
          <w:lang w:eastAsia="zh-CN"/>
        </w:rPr>
        <w:t xml:space="preserve"> № </w:t>
      </w:r>
      <w:r w:rsidR="001C47C0">
        <w:rPr>
          <w:rFonts w:ascii="Times New Roman" w:eastAsia="Times New Roman" w:hAnsi="Times New Roman"/>
          <w:sz w:val="28"/>
          <w:szCs w:val="28"/>
          <w:lang w:eastAsia="zh-CN"/>
        </w:rPr>
        <w:t>1487</w:t>
      </w:r>
      <w:r>
        <w:rPr>
          <w:rFonts w:ascii="Times New Roman" w:eastAsia="Times New Roman" w:hAnsi="Times New Roman"/>
          <w:sz w:val="28"/>
          <w:szCs w:val="28"/>
          <w:lang w:eastAsia="zh-CN"/>
        </w:rPr>
        <w:t xml:space="preserve"> от </w:t>
      </w:r>
      <w:r w:rsidR="001C47C0">
        <w:rPr>
          <w:rFonts w:ascii="Times New Roman" w:eastAsia="Times New Roman" w:hAnsi="Times New Roman"/>
          <w:sz w:val="28"/>
          <w:szCs w:val="28"/>
          <w:lang w:eastAsia="zh-CN"/>
        </w:rPr>
        <w:t>2</w:t>
      </w:r>
      <w:r>
        <w:rPr>
          <w:rFonts w:ascii="Times New Roman" w:eastAsia="Times New Roman" w:hAnsi="Times New Roman"/>
          <w:sz w:val="28"/>
          <w:szCs w:val="28"/>
          <w:lang w:eastAsia="zh-CN"/>
        </w:rPr>
        <w:t>9.0</w:t>
      </w:r>
      <w:r w:rsidR="001C47C0">
        <w:rPr>
          <w:rFonts w:ascii="Times New Roman" w:eastAsia="Times New Roman" w:hAnsi="Times New Roman"/>
          <w:sz w:val="28"/>
          <w:szCs w:val="28"/>
          <w:lang w:eastAsia="zh-CN"/>
        </w:rPr>
        <w:t>5</w:t>
      </w:r>
      <w:r>
        <w:rPr>
          <w:rFonts w:ascii="Times New Roman" w:eastAsia="Times New Roman" w:hAnsi="Times New Roman"/>
          <w:sz w:val="28"/>
          <w:szCs w:val="28"/>
          <w:lang w:eastAsia="zh-CN"/>
        </w:rPr>
        <w:t xml:space="preserve">.2023, согласного, которого </w:t>
      </w:r>
      <w:r w:rsidRPr="00323722">
        <w:rPr>
          <w:rFonts w:ascii="Times New Roman" w:eastAsia="Times New Roman" w:hAnsi="Times New Roman"/>
          <w:sz w:val="28"/>
          <w:szCs w:val="28"/>
          <w:lang w:eastAsia="zh-CN"/>
        </w:rPr>
        <w:t xml:space="preserve">в биологическом объекте (моче) </w:t>
      </w:r>
      <w:r w:rsidR="001C47C0">
        <w:rPr>
          <w:rFonts w:ascii="Times New Roman" w:eastAsia="Times New Roman" w:hAnsi="Times New Roman"/>
          <w:sz w:val="28"/>
          <w:szCs w:val="28"/>
          <w:lang w:eastAsia="zh-CN"/>
        </w:rPr>
        <w:t>Лудченко</w:t>
      </w:r>
      <w:r w:rsidR="001C47C0">
        <w:rPr>
          <w:rFonts w:ascii="Times New Roman" w:eastAsia="Times New Roman" w:hAnsi="Times New Roman"/>
          <w:sz w:val="28"/>
          <w:szCs w:val="28"/>
          <w:lang w:eastAsia="zh-CN"/>
        </w:rPr>
        <w:t xml:space="preserve"> Ю.А.</w:t>
      </w:r>
      <w:r w:rsidRPr="00323722">
        <w:rPr>
          <w:rFonts w:ascii="Times New Roman" w:eastAsia="Times New Roman" w:hAnsi="Times New Roman"/>
          <w:sz w:val="28"/>
          <w:szCs w:val="28"/>
          <w:lang w:eastAsia="zh-CN"/>
        </w:rPr>
        <w:t xml:space="preserve"> обнаружен</w:t>
      </w:r>
      <w:r w:rsidR="001C47C0">
        <w:rPr>
          <w:rFonts w:ascii="Times New Roman" w:eastAsia="Times New Roman" w:hAnsi="Times New Roman"/>
          <w:sz w:val="28"/>
          <w:szCs w:val="28"/>
          <w:lang w:eastAsia="zh-CN"/>
        </w:rPr>
        <w:t>а</w:t>
      </w:r>
      <w:r w:rsidRPr="00323722">
        <w:rPr>
          <w:rFonts w:ascii="Times New Roman" w:eastAsia="Times New Roman" w:hAnsi="Times New Roman"/>
          <w:sz w:val="28"/>
          <w:szCs w:val="28"/>
          <w:lang w:eastAsia="zh-CN"/>
        </w:rPr>
        <w:t xml:space="preserve"> </w:t>
      </w:r>
      <w:r w:rsidRPr="00455679" w:rsidR="001C47C0">
        <w:rPr>
          <w:rFonts w:ascii="Times New Roman" w:eastAsia="Times New Roman" w:hAnsi="Times New Roman"/>
          <w:sz w:val="28"/>
          <w:szCs w:val="28"/>
          <w:lang w:eastAsia="zh-CN"/>
        </w:rPr>
        <w:t>11-нор-дельта-9-тетрагидроканнабиноловая кислота</w:t>
      </w:r>
      <w:r w:rsidRPr="00323722" w:rsidR="001C47C0">
        <w:rPr>
          <w:rFonts w:ascii="Times New Roman" w:eastAsia="Times New Roman" w:hAnsi="Times New Roman"/>
          <w:sz w:val="28"/>
          <w:szCs w:val="28"/>
          <w:lang w:eastAsia="zh-CN"/>
        </w:rPr>
        <w:t xml:space="preserve"> </w:t>
      </w:r>
      <w:r w:rsidRPr="00323722">
        <w:rPr>
          <w:rFonts w:ascii="Times New Roman" w:eastAsia="Times New Roman" w:hAnsi="Times New Roman"/>
          <w:sz w:val="28"/>
          <w:szCs w:val="28"/>
          <w:lang w:eastAsia="zh-CN"/>
        </w:rPr>
        <w:t>на уровне пределов обнаружения используемых методов</w:t>
      </w:r>
      <w:r>
        <w:rPr>
          <w:rFonts w:ascii="Times New Roman" w:eastAsia="Times New Roman" w:hAnsi="Times New Roman"/>
          <w:sz w:val="28"/>
          <w:szCs w:val="28"/>
          <w:lang w:eastAsia="zh-CN"/>
        </w:rPr>
        <w:t xml:space="preserve">; </w:t>
      </w:r>
    </w:p>
    <w:p w:rsidR="00233307" w:rsidRPr="00233307" w:rsidP="00EC0FDB" w14:paraId="5B04C789" w14:textId="77777777">
      <w:pPr>
        <w:spacing w:after="0" w:line="240" w:lineRule="auto"/>
        <w:ind w:firstLine="708"/>
        <w:jc w:val="both"/>
        <w:rPr>
          <w:rFonts w:ascii="Times New Roman" w:eastAsia="Times New Roman" w:hAnsi="Times New Roman"/>
          <w:bCs/>
          <w:sz w:val="28"/>
          <w:szCs w:val="28"/>
          <w:lang w:eastAsia="ru-RU"/>
        </w:rPr>
      </w:pPr>
      <w:r w:rsidRPr="00233307">
        <w:rPr>
          <w:rFonts w:ascii="Times New Roman" w:eastAsia="Times New Roman" w:hAnsi="Times New Roman"/>
          <w:bCs/>
          <w:color w:val="000000"/>
          <w:sz w:val="28"/>
          <w:szCs w:val="28"/>
          <w:lang w:eastAsia="ru-RU"/>
        </w:rPr>
        <w:t xml:space="preserve">- </w:t>
      </w:r>
      <w:r w:rsidRPr="00233307">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EC0FDB" w14:paraId="6167ADF5" w14:textId="0E66F7F5">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копией водительского удостоверения </w:t>
      </w:r>
      <w:r w:rsidR="001C47C0">
        <w:rPr>
          <w:rFonts w:ascii="Times New Roman" w:eastAsia="Times New Roman" w:hAnsi="Times New Roman"/>
          <w:sz w:val="28"/>
          <w:szCs w:val="28"/>
          <w:lang w:eastAsia="zh-CN"/>
        </w:rPr>
        <w:t>Лудченко</w:t>
      </w:r>
      <w:r w:rsidR="001C47C0">
        <w:rPr>
          <w:rFonts w:ascii="Times New Roman" w:eastAsia="Times New Roman" w:hAnsi="Times New Roman"/>
          <w:sz w:val="28"/>
          <w:szCs w:val="28"/>
          <w:lang w:eastAsia="zh-CN"/>
        </w:rPr>
        <w:t xml:space="preserve"> Ю.А.</w:t>
      </w:r>
      <w:r w:rsidRPr="00233307">
        <w:rPr>
          <w:rFonts w:ascii="Times New Roman" w:eastAsia="Times New Roman" w:hAnsi="Times New Roman"/>
          <w:sz w:val="28"/>
          <w:szCs w:val="28"/>
          <w:lang w:eastAsia="zh-CN"/>
        </w:rPr>
        <w:t>;</w:t>
      </w:r>
    </w:p>
    <w:p w:rsidR="00233307" w:rsidRPr="00233307" w:rsidP="00EC0FDB" w14:paraId="61896C04"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копией свидетельства о регистрации транспортного средства;</w:t>
      </w:r>
    </w:p>
    <w:p w:rsidR="00233307" w:rsidRPr="00233307" w:rsidP="00EC0FDB" w14:paraId="7001B163"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(в/у);</w:t>
      </w:r>
    </w:p>
    <w:p w:rsidR="00233307" w:rsidRPr="00233307" w:rsidP="00EC0FDB" w14:paraId="0BFF1E4D"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(правонарушения);</w:t>
      </w:r>
    </w:p>
    <w:p w:rsidR="00233307" w:rsidRPr="00233307" w:rsidP="00EC0FDB" w14:paraId="553A22B3" w14:textId="6D919666">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справкой об отсутствии действующих фактов привлечения </w:t>
      </w:r>
      <w:r w:rsidR="001C47C0">
        <w:rPr>
          <w:rFonts w:ascii="Times New Roman" w:eastAsia="Times New Roman" w:hAnsi="Times New Roman"/>
          <w:sz w:val="28"/>
          <w:szCs w:val="28"/>
          <w:lang w:eastAsia="zh-CN"/>
        </w:rPr>
        <w:t>Лудченко</w:t>
      </w:r>
      <w:r w:rsidR="001C47C0">
        <w:rPr>
          <w:rFonts w:ascii="Times New Roman" w:eastAsia="Times New Roman" w:hAnsi="Times New Roman"/>
          <w:sz w:val="28"/>
          <w:szCs w:val="28"/>
          <w:lang w:eastAsia="zh-CN"/>
        </w:rPr>
        <w:t xml:space="preserve"> Ю.А.</w:t>
      </w:r>
      <w:r>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zh-CN"/>
        </w:rPr>
        <w:t>к ответственности по ст. ст. 12,8, 12.26 КоАП РФ и ст. 264.1 УК РФ;</w:t>
      </w:r>
    </w:p>
    <w:p w:rsidR="00233307" w:rsidRPr="00233307" w:rsidP="00EC0FDB" w14:paraId="325205BE" w14:textId="77777777">
      <w:pPr>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требование ИЦ МВД России по Республике Крым в отношении лица;</w:t>
      </w:r>
    </w:p>
    <w:p w:rsidR="00233307" w:rsidRPr="00233307" w:rsidP="00EC0FDB" w14:paraId="0FB32643" w14:textId="77777777">
      <w:pPr>
        <w:autoSpaceDE w:val="0"/>
        <w:autoSpaceDN w:val="0"/>
        <w:adjustRightInd w:val="0"/>
        <w:spacing w:after="0" w:line="240" w:lineRule="auto"/>
        <w:ind w:firstLine="708"/>
        <w:jc w:val="both"/>
        <w:rPr>
          <w:rFonts w:ascii="12" w:eastAsia="Times New Roman" w:hAnsi="12"/>
          <w:sz w:val="28"/>
          <w:szCs w:val="28"/>
          <w:lang w:eastAsia="zh-CN"/>
        </w:rPr>
      </w:pPr>
      <w:r w:rsidRPr="00233307">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EC0FDB" w14:paraId="791ED3F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C0FDB" w14:paraId="3E825844" w14:textId="670B9513">
      <w:pPr>
        <w:pStyle w:val="NoSpacing"/>
        <w:ind w:firstLine="70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C0FDB" w14:paraId="29810BC3" w14:textId="05E176B0">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C0FDB" w14:paraId="56ACF043" w14:textId="398A1AE9">
      <w:pPr>
        <w:pStyle w:val="NoSpacing"/>
        <w:ind w:firstLine="70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EC0FDB"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EC0FDB" w14:paraId="30C7E860" w14:textId="23547B0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Pr>
          <w:rFonts w:ascii="Times New Roman" w:eastAsia="Times New Roman" w:hAnsi="Times New Roman"/>
          <w:sz w:val="28"/>
          <w:szCs w:val="28"/>
          <w:lang w:eastAsia="zh-CN"/>
        </w:rPr>
        <w:t>.</w:t>
      </w:r>
    </w:p>
    <w:p w:rsidR="00885733" w:rsidP="00EC0FDB" w14:paraId="7FECA80F" w14:textId="596096DB">
      <w:pPr>
        <w:pStyle w:val="NoSpacing"/>
        <w:ind w:firstLine="70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EC0FDB" w14:paraId="02371DFC" w14:textId="5517BB6E">
      <w:pPr>
        <w:pStyle w:val="NoSpacing"/>
        <w:ind w:firstLine="70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EC0FDB"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2DBE8F9C">
      <w:pPr>
        <w:spacing w:after="0" w:line="240" w:lineRule="auto"/>
        <w:ind w:firstLine="709"/>
        <w:jc w:val="both"/>
        <w:rPr>
          <w:rFonts w:ascii="12" w:eastAsia="Times New Roman" w:hAnsi="12"/>
          <w:sz w:val="28"/>
          <w:szCs w:val="28"/>
          <w:lang w:eastAsia="zh-CN"/>
        </w:rPr>
      </w:pPr>
      <w:r w:rsidRPr="001C47C0">
        <w:rPr>
          <w:rFonts w:ascii="Times New Roman" w:hAnsi="Times New Roman"/>
          <w:b/>
          <w:sz w:val="28"/>
          <w:szCs w:val="28"/>
        </w:rPr>
        <w:t>Лудченко</w:t>
      </w:r>
      <w:r w:rsidRPr="001C47C0">
        <w:rPr>
          <w:rFonts w:ascii="Times New Roman" w:hAnsi="Times New Roman"/>
          <w:b/>
          <w:sz w:val="28"/>
          <w:szCs w:val="28"/>
        </w:rPr>
        <w:t xml:space="preserve"> Юрия Александровича (идентификаторы: </w:t>
      </w:r>
      <w:r w:rsidRPr="009F58CE" w:rsidR="009F58CE">
        <w:rPr>
          <w:rFonts w:ascii="Times New Roman" w:hAnsi="Times New Roman"/>
          <w:b/>
          <w:sz w:val="28"/>
          <w:szCs w:val="28"/>
        </w:rPr>
        <w:t>«данные изъяты»</w:t>
      </w:r>
      <w:r w:rsidRPr="001C47C0">
        <w:rPr>
          <w:rFonts w:ascii="Times New Roman" w:hAnsi="Times New Roman"/>
          <w:b/>
          <w:sz w:val="28"/>
          <w:szCs w:val="28"/>
        </w:rPr>
        <w:t xml:space="preserve">) </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42D83DF4">
      <w:pPr>
        <w:spacing w:after="0" w:line="240" w:lineRule="auto"/>
        <w:ind w:firstLine="72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Штраф подлежит оплате по следующим реквизитам: расчётный счёт 03100643000000017500, получатель – УФК по Республике Крым (ОМВД России по </w:t>
      </w:r>
      <w:r w:rsidRPr="00233307">
        <w:rPr>
          <w:rFonts w:ascii="Times New Roman" w:eastAsia="Times New Roman" w:hAnsi="Times New Roman"/>
          <w:sz w:val="28"/>
          <w:szCs w:val="28"/>
          <w:lang w:eastAsia="ru-RU"/>
        </w:rPr>
        <w:t>Раздольненскому</w:t>
      </w:r>
      <w:r w:rsidRPr="00233307">
        <w:rPr>
          <w:rFonts w:ascii="Times New Roman" w:eastAsia="Times New Roman" w:hAnsi="Times New Roman"/>
          <w:sz w:val="28"/>
          <w:szCs w:val="28"/>
          <w:lang w:eastAsia="ru-RU"/>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1881049123250000</w:t>
      </w:r>
      <w:r w:rsidR="001C47C0">
        <w:rPr>
          <w:rFonts w:ascii="Times New Roman" w:eastAsia="Times New Roman" w:hAnsi="Times New Roman"/>
          <w:sz w:val="28"/>
          <w:szCs w:val="28"/>
          <w:lang w:eastAsia="ru-RU"/>
        </w:rPr>
        <w:t>1033</w:t>
      </w:r>
      <w:r w:rsidRPr="00233307">
        <w:rPr>
          <w:rFonts w:ascii="Times New Roman" w:eastAsia="Times New Roman" w:hAnsi="Times New Roman"/>
          <w:sz w:val="28"/>
          <w:szCs w:val="28"/>
          <w:lang w:eastAsia="ru-RU"/>
        </w:rPr>
        <w:t>.</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5DCFDDFE">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1C47C0">
        <w:rPr>
          <w:rFonts w:ascii="Times New Roman" w:hAnsi="Times New Roman"/>
          <w:b/>
          <w:sz w:val="28"/>
          <w:szCs w:val="28"/>
        </w:rPr>
        <w:t>Лудченко</w:t>
      </w:r>
      <w:r w:rsidRPr="001C47C0">
        <w:rPr>
          <w:rFonts w:ascii="Times New Roman" w:hAnsi="Times New Roman"/>
          <w:b/>
          <w:sz w:val="28"/>
          <w:szCs w:val="28"/>
        </w:rPr>
        <w:t xml:space="preserve"> Юрия Александровича</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w:t>
      </w:r>
      <w:r w:rsidRPr="00EE1CEF">
        <w:rPr>
          <w:rFonts w:ascii="12" w:eastAsia="Times New Roman" w:hAnsi="12"/>
          <w:bCs/>
          <w:sz w:val="28"/>
          <w:szCs w:val="28"/>
          <w:lang w:eastAsia="zh-CN"/>
        </w:rPr>
        <w:t>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1C47C0" w:rsidRPr="001C47C0" w:rsidP="001C47C0" w14:paraId="67531B78" w14:textId="075D4563">
      <w:pPr>
        <w:spacing w:after="0" w:line="240" w:lineRule="auto"/>
        <w:ind w:firstLine="709"/>
        <w:jc w:val="both"/>
        <w:rPr>
          <w:rFonts w:ascii="Times New Roman" w:eastAsia="Tahoma" w:hAnsi="Times New Roman"/>
          <w:b/>
          <w:sz w:val="28"/>
          <w:szCs w:val="28"/>
          <w:lang w:eastAsia="zh-CN"/>
        </w:rPr>
      </w:pPr>
      <w:r w:rsidRPr="001C47C0">
        <w:rPr>
          <w:rFonts w:ascii="Times New Roman" w:eastAsia="Tahoma" w:hAnsi="Times New Roman"/>
          <w:b/>
          <w:sz w:val="28"/>
          <w:szCs w:val="28"/>
          <w:lang w:eastAsia="zh-CN"/>
        </w:rPr>
        <w:t>Мировой судья</w:t>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t xml:space="preserve">            Д.С. Королёв</w:t>
      </w:r>
    </w:p>
    <w:sectPr w:rsidSect="002C704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26"/>
    <w:rsid w:val="00040138"/>
    <w:rsid w:val="00044724"/>
    <w:rsid w:val="00054C57"/>
    <w:rsid w:val="00067441"/>
    <w:rsid w:val="00074F06"/>
    <w:rsid w:val="000A5A27"/>
    <w:rsid w:val="000A5D8F"/>
    <w:rsid w:val="000B7BE6"/>
    <w:rsid w:val="000E34A2"/>
    <w:rsid w:val="000F1EA3"/>
    <w:rsid w:val="000F2923"/>
    <w:rsid w:val="0010463A"/>
    <w:rsid w:val="00116EC6"/>
    <w:rsid w:val="001362F6"/>
    <w:rsid w:val="00140713"/>
    <w:rsid w:val="00143B37"/>
    <w:rsid w:val="001548EC"/>
    <w:rsid w:val="0016742C"/>
    <w:rsid w:val="00176E62"/>
    <w:rsid w:val="001B2A5A"/>
    <w:rsid w:val="001C47C0"/>
    <w:rsid w:val="001F10E7"/>
    <w:rsid w:val="0020401A"/>
    <w:rsid w:val="00217397"/>
    <w:rsid w:val="00233307"/>
    <w:rsid w:val="00234474"/>
    <w:rsid w:val="00254D82"/>
    <w:rsid w:val="00264088"/>
    <w:rsid w:val="002713CF"/>
    <w:rsid w:val="00274E57"/>
    <w:rsid w:val="00277913"/>
    <w:rsid w:val="00280F0E"/>
    <w:rsid w:val="00283A11"/>
    <w:rsid w:val="002909E8"/>
    <w:rsid w:val="002959CA"/>
    <w:rsid w:val="002A16C9"/>
    <w:rsid w:val="002B0E39"/>
    <w:rsid w:val="002B692B"/>
    <w:rsid w:val="002C5AAA"/>
    <w:rsid w:val="002C7044"/>
    <w:rsid w:val="00300709"/>
    <w:rsid w:val="003054BC"/>
    <w:rsid w:val="00311F15"/>
    <w:rsid w:val="003143BD"/>
    <w:rsid w:val="00320DEC"/>
    <w:rsid w:val="00323722"/>
    <w:rsid w:val="00337FBD"/>
    <w:rsid w:val="00355B3D"/>
    <w:rsid w:val="00362A52"/>
    <w:rsid w:val="003636E8"/>
    <w:rsid w:val="003643F4"/>
    <w:rsid w:val="00371B65"/>
    <w:rsid w:val="003819B4"/>
    <w:rsid w:val="00385911"/>
    <w:rsid w:val="003A2AD9"/>
    <w:rsid w:val="003B1281"/>
    <w:rsid w:val="003B6BAA"/>
    <w:rsid w:val="003C3BE4"/>
    <w:rsid w:val="003C5607"/>
    <w:rsid w:val="003D5931"/>
    <w:rsid w:val="003D5972"/>
    <w:rsid w:val="004105A8"/>
    <w:rsid w:val="00415FC5"/>
    <w:rsid w:val="00440A9C"/>
    <w:rsid w:val="00440E8E"/>
    <w:rsid w:val="00450BA2"/>
    <w:rsid w:val="0045242A"/>
    <w:rsid w:val="00455679"/>
    <w:rsid w:val="00456478"/>
    <w:rsid w:val="004851E1"/>
    <w:rsid w:val="004C5B79"/>
    <w:rsid w:val="004E17DB"/>
    <w:rsid w:val="00504F82"/>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58BA"/>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81B66"/>
    <w:rsid w:val="00790A98"/>
    <w:rsid w:val="00791701"/>
    <w:rsid w:val="007951C3"/>
    <w:rsid w:val="00796B1B"/>
    <w:rsid w:val="007B1EBC"/>
    <w:rsid w:val="00803C8E"/>
    <w:rsid w:val="00827820"/>
    <w:rsid w:val="00845E64"/>
    <w:rsid w:val="00851988"/>
    <w:rsid w:val="00854997"/>
    <w:rsid w:val="00864189"/>
    <w:rsid w:val="008771DE"/>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9F58CE"/>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C036D"/>
    <w:rsid w:val="00AD08B2"/>
    <w:rsid w:val="00AD2DB5"/>
    <w:rsid w:val="00AE6732"/>
    <w:rsid w:val="00B042FC"/>
    <w:rsid w:val="00B17A1C"/>
    <w:rsid w:val="00B22100"/>
    <w:rsid w:val="00B320EF"/>
    <w:rsid w:val="00B51812"/>
    <w:rsid w:val="00B853C5"/>
    <w:rsid w:val="00B90BBF"/>
    <w:rsid w:val="00BB7545"/>
    <w:rsid w:val="00BC602F"/>
    <w:rsid w:val="00BE39AA"/>
    <w:rsid w:val="00BF214A"/>
    <w:rsid w:val="00BF736F"/>
    <w:rsid w:val="00C065E8"/>
    <w:rsid w:val="00C22209"/>
    <w:rsid w:val="00C543BE"/>
    <w:rsid w:val="00C54C1E"/>
    <w:rsid w:val="00C86A45"/>
    <w:rsid w:val="00CA1118"/>
    <w:rsid w:val="00CA1C5D"/>
    <w:rsid w:val="00CA2452"/>
    <w:rsid w:val="00CB0457"/>
    <w:rsid w:val="00CC2883"/>
    <w:rsid w:val="00CE0206"/>
    <w:rsid w:val="00D01BA1"/>
    <w:rsid w:val="00D049DF"/>
    <w:rsid w:val="00D279D9"/>
    <w:rsid w:val="00D30BF9"/>
    <w:rsid w:val="00D455A4"/>
    <w:rsid w:val="00D46DDB"/>
    <w:rsid w:val="00D529F7"/>
    <w:rsid w:val="00D57655"/>
    <w:rsid w:val="00D60631"/>
    <w:rsid w:val="00D661BC"/>
    <w:rsid w:val="00D820FC"/>
    <w:rsid w:val="00D87A32"/>
    <w:rsid w:val="00D96EBB"/>
    <w:rsid w:val="00D97F64"/>
    <w:rsid w:val="00DA1524"/>
    <w:rsid w:val="00DA3E1E"/>
    <w:rsid w:val="00DA4B61"/>
    <w:rsid w:val="00DA6EBA"/>
    <w:rsid w:val="00DB0E40"/>
    <w:rsid w:val="00DB3A95"/>
    <w:rsid w:val="00DB5A1B"/>
    <w:rsid w:val="00DC15F2"/>
    <w:rsid w:val="00DC7727"/>
    <w:rsid w:val="00DD2D14"/>
    <w:rsid w:val="00DD33D7"/>
    <w:rsid w:val="00DD46D3"/>
    <w:rsid w:val="00DF579D"/>
    <w:rsid w:val="00E05FFC"/>
    <w:rsid w:val="00E1059D"/>
    <w:rsid w:val="00E11ECF"/>
    <w:rsid w:val="00E12304"/>
    <w:rsid w:val="00E22C02"/>
    <w:rsid w:val="00E31BAC"/>
    <w:rsid w:val="00E44241"/>
    <w:rsid w:val="00E546E0"/>
    <w:rsid w:val="00E718EE"/>
    <w:rsid w:val="00E73E0E"/>
    <w:rsid w:val="00E97BC0"/>
    <w:rsid w:val="00EA5B16"/>
    <w:rsid w:val="00EC0FDB"/>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