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538BD8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A34587">
        <w:rPr>
          <w:rFonts w:ascii="Times New Roman" w:eastAsia="Times New Roman" w:hAnsi="Times New Roman"/>
          <w:sz w:val="28"/>
          <w:szCs w:val="28"/>
          <w:lang w:eastAsia="ru-RU"/>
        </w:rPr>
        <w:t>1670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34587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</w:p>
    <w:p w:rsidR="00300EE1" w:rsidRPr="00AD57DE" w:rsidP="00415FC5" w14:paraId="5E3985AB" w14:textId="26F6A1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34587">
        <w:rPr>
          <w:rFonts w:ascii="Times New Roman" w:eastAsia="Times New Roman" w:hAnsi="Times New Roman"/>
          <w:sz w:val="28"/>
          <w:szCs w:val="28"/>
          <w:lang w:eastAsia="ru-RU"/>
        </w:rPr>
        <w:t>291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370CA2" w:rsidP="00415FC5" w14:paraId="430624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70CA2" w:rsidRPr="00AD57DE" w:rsidP="00415FC5" w14:paraId="5DBA9F3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127355" w:rsidP="00127355" w14:paraId="443B8569" w14:textId="1EC7F41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27355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2735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2735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27355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7355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7355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7355"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735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27355" w:rsidP="00127355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27355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127355" w:rsidP="00127355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RPr="00127355" w:rsidP="00127355" w14:paraId="7B94690C" w14:textId="0F6DD6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2735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57504" w:rsidRPr="00127355" w:rsidP="00127355" w14:paraId="218535FA" w14:textId="6647DE0D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12735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127355" w:rsidP="00127355" w14:paraId="75B9625A" w14:textId="270DC8B3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127355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27355" w:rsidP="00127355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127355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70CA2" w:rsidRPr="00127355" w:rsidP="00127355" w14:paraId="0A5C0DC2" w14:textId="180A2560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7355" w:rsidR="00F05FC3">
        <w:rPr>
          <w:rFonts w:ascii="Times New Roman" w:hAnsi="Times New Roman"/>
          <w:sz w:val="28"/>
          <w:szCs w:val="28"/>
        </w:rPr>
        <w:t>проживающ</w:t>
      </w:r>
      <w:r w:rsidR="00CD310E">
        <w:rPr>
          <w:rFonts w:ascii="Times New Roman" w:hAnsi="Times New Roman"/>
          <w:sz w:val="28"/>
          <w:szCs w:val="28"/>
        </w:rPr>
        <w:t>ий</w:t>
      </w:r>
      <w:r w:rsidRPr="00127355" w:rsidR="00F05FC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27355">
        <w:rPr>
          <w:rFonts w:ascii="Times New Roman" w:hAnsi="Times New Roman"/>
          <w:sz w:val="28"/>
          <w:szCs w:val="28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рублей, назначенный</w:t>
      </w:r>
      <w:r w:rsidRPr="00127355" w:rsidR="00367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</w:t>
      </w:r>
      <w:r w:rsidRPr="00127355"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27355"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127355" w:rsidR="00C2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7355" w:rsidR="003671A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70CA2" w:rsidRPr="00127355" w:rsidP="00127355" w14:paraId="0888736B" w14:textId="1497A10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70CA2" w:rsidRPr="00127355" w:rsidP="00127355" w14:paraId="75C07C3A" w14:textId="71CDD5B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Pr="00127355" w:rsidR="00F036D7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370CA2" w:rsidRPr="00127355" w:rsidP="00127355" w14:paraId="746AAB49" w14:textId="7818A2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0CA2" w:rsidRPr="00127355" w:rsidP="00127355" w14:paraId="3B3A1737" w14:textId="3D9F866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370CA2" w:rsidRPr="00127355" w:rsidP="00127355" w14:paraId="3E997106" w14:textId="4159725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Pr="00127355" w:rsidR="00C23493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1A9" w:rsidP="00127355" w14:paraId="47F9D5C5" w14:textId="3817778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 России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истративной ответственности по ч.1 ст. 20.20 </w:t>
      </w:r>
      <w:r w:rsidRPr="00127355" w:rsidR="00B5750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577F3" w:rsidP="00E577F3" w14:paraId="1178BF0C" w14:textId="25584A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E577F3" w:rsidP="00E577F3" w14:paraId="3E2AA93B" w14:textId="30A2FA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7F3" w:rsidP="00E577F3" w14:paraId="71E9B010" w14:textId="194680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заключением инспектора НОАН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ОУУАиПДН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постановке на профилактический учет и установлении административного надзора;</w:t>
      </w:r>
    </w:p>
    <w:p w:rsidR="00E577F3" w:rsidP="00127355" w14:paraId="64767EAA" w14:textId="74474A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информационной карточкой поднадзорного лица;</w:t>
      </w:r>
    </w:p>
    <w:p w:rsidR="00E577F3" w:rsidP="00127355" w14:paraId="25E138B1" w14:textId="3CFCA4D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7F3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7F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уведомлении о месте его проживания от </w:t>
      </w:r>
      <w:r w:rsidR="00313AF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577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CA2" w:rsidRPr="00127355" w:rsidP="00127355" w14:paraId="1CCF04D6" w14:textId="4C4896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70CA2" w:rsidRPr="00127355" w:rsidP="00127355" w14:paraId="4CF9594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127355" w:rsidP="00127355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127355" w:rsidP="00127355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57504" w:rsidRPr="00127355" w:rsidP="00127355" w14:paraId="09547105" w14:textId="0F3454A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 xml:space="preserve">ие вины, раскаяние 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27355" w:rsidR="00D747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5F4796" w:rsidRPr="00127355" w:rsidP="00127355" w14:paraId="2B268BDC" w14:textId="4B4A318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7355">
        <w:rPr>
          <w:rFonts w:ascii="Times New Roman" w:eastAsia="Times New Roman" w:hAnsi="Times New Roman"/>
          <w:sz w:val="28"/>
          <w:szCs w:val="28"/>
          <w:lang w:eastAsia="zh-CN"/>
        </w:rPr>
        <w:t>Обстоят</w:t>
      </w:r>
      <w:r w:rsidR="002E6BBE">
        <w:rPr>
          <w:rFonts w:ascii="Times New Roman" w:eastAsia="Times New Roman" w:hAnsi="Times New Roman"/>
          <w:sz w:val="28"/>
          <w:szCs w:val="28"/>
          <w:lang w:eastAsia="zh-CN"/>
        </w:rPr>
        <w:t>ельств, отягчающих</w:t>
      </w:r>
      <w:r w:rsidRPr="00127355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</w:t>
      </w:r>
      <w:r w:rsidR="002E6BBE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2735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E6BBE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12735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27355" w:rsidRPr="00127355" w:rsidP="00127355" w14:paraId="3E38BEB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 w:rsidR="0013195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27355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1273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13195D" w:rsidRPr="00127355" w:rsidP="00127355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2735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127355" w:rsidP="00127355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3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27355" w:rsidRPr="00127355" w:rsidP="00127355" w14:paraId="61A7A312" w14:textId="2C41EF4D">
      <w:pPr>
        <w:spacing w:after="0" w:line="24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127355" w:rsidR="00D7473F">
        <w:rPr>
          <w:rFonts w:ascii="Times New Roman" w:hAnsi="Times New Roman"/>
          <w:b/>
          <w:sz w:val="28"/>
          <w:szCs w:val="28"/>
        </w:rPr>
        <w:t xml:space="preserve"> </w:t>
      </w:r>
      <w:r w:rsidRPr="00127355" w:rsidR="0013195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27355" w:rsidR="00131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7355" w:rsidR="0013195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27355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27355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127355" w:rsidR="0013195D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127355" w:rsidR="00426624">
        <w:rPr>
          <w:rFonts w:ascii="Times New Roman" w:hAnsi="Times New Roman"/>
          <w:sz w:val="28"/>
          <w:szCs w:val="28"/>
        </w:rPr>
        <w:t>ему</w:t>
      </w:r>
      <w:r w:rsidRPr="00127355" w:rsidR="0013195D">
        <w:rPr>
          <w:rFonts w:ascii="Times New Roman" w:hAnsi="Times New Roman"/>
          <w:sz w:val="28"/>
          <w:szCs w:val="28"/>
        </w:rPr>
        <w:t xml:space="preserve"> наказание виде </w:t>
      </w:r>
      <w:r w:rsidRPr="00127355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355">
        <w:rPr>
          <w:rFonts w:ascii="Times New Roman" w:hAnsi="Times New Roman"/>
          <w:sz w:val="28"/>
          <w:szCs w:val="28"/>
        </w:rPr>
        <w:t>ча</w:t>
      </w:r>
      <w:r w:rsidR="00E577F3">
        <w:rPr>
          <w:rFonts w:ascii="Times New Roman" w:hAnsi="Times New Roman"/>
          <w:sz w:val="28"/>
          <w:szCs w:val="28"/>
        </w:rPr>
        <w:t>сов</w:t>
      </w:r>
      <w:r w:rsidRPr="00127355">
        <w:rPr>
          <w:rFonts w:ascii="Times New Roman" w:hAnsi="Times New Roman"/>
          <w:sz w:val="28"/>
          <w:szCs w:val="28"/>
        </w:rPr>
        <w:t xml:space="preserve">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127355" w:rsidRPr="00127355" w:rsidP="00127355" w14:paraId="7727D2F6" w14:textId="77777777">
      <w:pPr>
        <w:spacing w:after="0" w:line="24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27355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27355" w:rsidRPr="00127355" w:rsidP="00127355" w14:paraId="4DD51703" w14:textId="77777777">
      <w:pPr>
        <w:spacing w:after="0" w:line="240" w:lineRule="atLeas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27355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127355" w:rsidP="00127355" w14:paraId="360A19D6" w14:textId="3AA4DC6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127355" w:rsidP="00127355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127355" w:rsidP="00313AFD" w14:paraId="6282786A" w14:textId="7886298C">
      <w:pPr>
        <w:pStyle w:val="2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  <w:r w:rsidRPr="00127355">
        <w:rPr>
          <w:rStyle w:val="20"/>
          <w:b/>
          <w:sz w:val="28"/>
          <w:szCs w:val="28"/>
        </w:rPr>
        <w:t xml:space="preserve">Мировой судья </w:t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</w:r>
      <w:r w:rsidRPr="00127355">
        <w:rPr>
          <w:rStyle w:val="20"/>
          <w:b/>
          <w:sz w:val="28"/>
          <w:szCs w:val="28"/>
        </w:rPr>
        <w:tab/>
        <w:t>Бекиров Л.Р.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355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E6BBE"/>
    <w:rsid w:val="002F63FA"/>
    <w:rsid w:val="002F6F69"/>
    <w:rsid w:val="002F7C36"/>
    <w:rsid w:val="00300EE1"/>
    <w:rsid w:val="00302FAB"/>
    <w:rsid w:val="00311DB3"/>
    <w:rsid w:val="00313AFD"/>
    <w:rsid w:val="0031414E"/>
    <w:rsid w:val="003168E6"/>
    <w:rsid w:val="00321F09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458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57504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D310E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473F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577F3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331E"/>
    <w:rsid w:val="00EF45F3"/>
    <w:rsid w:val="00EF7AA5"/>
    <w:rsid w:val="00F036D7"/>
    <w:rsid w:val="00F05FC3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478D-994B-4D82-A7FE-FE55BA3B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