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F8A" w:rsidRPr="006D7E25" w:rsidP="00686F8A" w14:paraId="3160F688" w14:textId="704917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F31C3">
        <w:rPr>
          <w:rFonts w:ascii="Times New Roman" w:eastAsia="Times New Roman" w:hAnsi="Times New Roman"/>
          <w:sz w:val="26"/>
          <w:szCs w:val="26"/>
          <w:lang w:val="uk-UA" w:eastAsia="ru-RU"/>
        </w:rPr>
        <w:t>306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686F8A" w:rsidRPr="006D7E25" w:rsidP="00686F8A" w14:paraId="6FDE8AC8" w14:textId="5A1BF9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D7E2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0069-01-2020-00</w:t>
      </w:r>
      <w:r w:rsidR="008378C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8022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378C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378C1">
        <w:rPr>
          <w:rFonts w:ascii="Times New Roman" w:eastAsia="Times New Roman" w:hAnsi="Times New Roman"/>
          <w:sz w:val="26"/>
          <w:szCs w:val="26"/>
          <w:lang w:eastAsia="ru-RU"/>
        </w:rPr>
        <w:t>81</w:t>
      </w:r>
    </w:p>
    <w:p w:rsidR="00B042FC" w:rsidRPr="006D7E25" w:rsidP="00415FC5" w14:paraId="50949D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D7E25" w:rsidP="00415FC5" w14:paraId="707A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D7E25" w:rsidP="006D7E25" w14:paraId="164E4094" w14:textId="415B4E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D7E25" w:rsidR="00686F8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D7E25" w:rsidP="006D7E25" w14:paraId="5310349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6D7E25" w:rsidP="00415FC5" w14:paraId="2FBDB7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P="00415FC5" w14:paraId="1C422459" w14:textId="24BCEF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D7E25" w:rsidR="00686F8A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378C1" w:rsidRPr="00137F2C" w:rsidP="008378C1" w14:paraId="09176B2F" w14:textId="14B097B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137F2C">
        <w:rPr>
          <w:rFonts w:ascii="Times New Roman" w:hAnsi="Times New Roman"/>
          <w:b/>
          <w:sz w:val="26"/>
          <w:szCs w:val="26"/>
        </w:rPr>
        <w:t>Шапошник</w:t>
      </w:r>
      <w:r>
        <w:rPr>
          <w:rFonts w:ascii="Times New Roman" w:hAnsi="Times New Roman"/>
          <w:b/>
          <w:sz w:val="26"/>
          <w:szCs w:val="26"/>
        </w:rPr>
        <w:t>а</w:t>
      </w:r>
      <w:r w:rsidRPr="00137F2C">
        <w:rPr>
          <w:rFonts w:ascii="Times New Roman" w:hAnsi="Times New Roman"/>
          <w:b/>
          <w:sz w:val="26"/>
          <w:szCs w:val="26"/>
        </w:rPr>
        <w:t xml:space="preserve"> Андрея Александровича</w:t>
      </w:r>
      <w:r w:rsidRPr="00137F2C">
        <w:rPr>
          <w:rFonts w:ascii="Times New Roman" w:hAnsi="Times New Roman"/>
          <w:b/>
          <w:sz w:val="26"/>
          <w:szCs w:val="26"/>
        </w:rPr>
        <w:t xml:space="preserve">, </w:t>
      </w:r>
      <w:r w:rsidR="00455153">
        <w:rPr>
          <w:rFonts w:ascii="Times New Roman" w:hAnsi="Times New Roman"/>
          <w:sz w:val="26"/>
          <w:szCs w:val="26"/>
        </w:rPr>
        <w:t>«данные изъяты»</w:t>
      </w:r>
      <w:r w:rsidRPr="00137F2C">
        <w:rPr>
          <w:rFonts w:ascii="Times New Roman" w:hAnsi="Times New Roman"/>
          <w:sz w:val="26"/>
          <w:szCs w:val="26"/>
        </w:rPr>
        <w:t xml:space="preserve"> рождения, </w:t>
      </w:r>
      <w:r w:rsidR="00455153">
        <w:rPr>
          <w:rFonts w:ascii="Times New Roman" w:hAnsi="Times New Roman"/>
          <w:sz w:val="26"/>
          <w:szCs w:val="26"/>
        </w:rPr>
        <w:t>«данные изъяты»</w:t>
      </w:r>
      <w:r w:rsidRPr="00137F2C">
        <w:rPr>
          <w:rFonts w:ascii="Times New Roman" w:hAnsi="Times New Roman"/>
          <w:sz w:val="26"/>
          <w:szCs w:val="26"/>
        </w:rPr>
        <w:t>, гражданина Российской Федерации, работающ</w:t>
      </w:r>
      <w:r>
        <w:rPr>
          <w:rFonts w:ascii="Times New Roman" w:hAnsi="Times New Roman"/>
          <w:sz w:val="26"/>
          <w:szCs w:val="26"/>
        </w:rPr>
        <w:t>его</w:t>
      </w:r>
      <w:r w:rsidR="00587BFF">
        <w:rPr>
          <w:rFonts w:ascii="Times New Roman" w:hAnsi="Times New Roman"/>
          <w:sz w:val="26"/>
          <w:szCs w:val="26"/>
        </w:rPr>
        <w:t xml:space="preserve"> </w:t>
      </w:r>
      <w:r w:rsidR="00094937">
        <w:rPr>
          <w:rFonts w:ascii="Times New Roman" w:hAnsi="Times New Roman"/>
          <w:sz w:val="26"/>
          <w:szCs w:val="26"/>
        </w:rPr>
        <w:t>«данные изъяты»</w:t>
      </w:r>
      <w:r w:rsidRPr="00137F2C">
        <w:rPr>
          <w:rFonts w:ascii="Times New Roman" w:hAnsi="Times New Roman"/>
          <w:sz w:val="26"/>
          <w:szCs w:val="26"/>
        </w:rPr>
        <w:t>,</w:t>
      </w:r>
      <w:r w:rsidRPr="008378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женатого, имеющего на иждивении </w:t>
      </w:r>
      <w:r w:rsidR="0009493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137F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зарегистрированного и проживающего</w:t>
      </w:r>
      <w:r w:rsidRPr="00137F2C">
        <w:rPr>
          <w:rFonts w:ascii="Times New Roman" w:hAnsi="Times New Roman"/>
          <w:sz w:val="26"/>
          <w:szCs w:val="26"/>
        </w:rPr>
        <w:t xml:space="preserve"> по адресу: </w:t>
      </w:r>
      <w:r w:rsidR="00094937">
        <w:rPr>
          <w:rFonts w:ascii="Times New Roman" w:hAnsi="Times New Roman"/>
          <w:sz w:val="26"/>
          <w:szCs w:val="26"/>
        </w:rPr>
        <w:t>«данные изъяты»</w:t>
      </w:r>
      <w:r w:rsidRPr="00137F2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57655" w:rsidRPr="006D7E25" w:rsidP="00415FC5" w14:paraId="32B871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6D7E2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6D7E25" w:rsidP="00415FC5" w14:paraId="68E7B1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6D7E25" w:rsidP="00415FC5" w14:paraId="1B884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F8A" w:rsidRPr="000C37FD" w:rsidP="000C37FD" w14:paraId="1609621A" w14:textId="30EB63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в 00:01 часов </w:t>
      </w:r>
      <w:r w:rsidRPr="002C431D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0C37FD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094937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500 рублей, назначенный постановлением 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Грищуком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6A6021" w:rsidRPr="006D7E25" w:rsidP="006A6021" w14:paraId="65699441" w14:textId="5C0BCE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0F177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6D7E25" w:rsidP="00EF7AA5" w14:paraId="1E69729C" w14:textId="257200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отрицал обстоятельств правонарушения, изложенных в протоколе. Пояснил, что</w:t>
      </w:r>
      <w:r w:rsidRPr="006D7E2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383E0B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уплатил указанный штраф </w:t>
      </w:r>
      <w:r w:rsidRPr="006D7E25" w:rsidR="00FB4C22">
        <w:rPr>
          <w:rFonts w:ascii="Times New Roman" w:eastAsia="Times New Roman" w:hAnsi="Times New Roman"/>
          <w:sz w:val="26"/>
          <w:szCs w:val="26"/>
          <w:lang w:eastAsia="ru-RU"/>
        </w:rPr>
        <w:t>по причине</w:t>
      </w:r>
      <w:r w:rsidRPr="006D7E25" w:rsidR="00383E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тяжёлого материального положения. </w:t>
      </w:r>
      <w:r w:rsidRPr="006D7E25" w:rsidR="00E35C95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владеет денежными средствами и готов оплатить штраф.</w:t>
      </w:r>
    </w:p>
    <w:p w:rsidR="00E35C95" w:rsidRPr="006D7E25" w:rsidP="006A6021" w14:paraId="0089E49D" w14:textId="3B9D1F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1 ст. 20.25 КоАП РФ, т.е. неуплата административного штрафа в срок, предусмотренный КоАП РФ. </w:t>
      </w:r>
    </w:p>
    <w:p w:rsidR="00711F71" w:rsidRPr="006D7E25" w:rsidP="006A6021" w14:paraId="1052C3B6" w14:textId="035F52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в отношении которого ведется производство по делу об административном правонарушении,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</w:t>
      </w:r>
      <w:r w:rsidRPr="006D7E25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от 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028B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размере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совершение административного, правонарушения, предусмотренного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20.2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D7E25" w:rsidR="00157EB1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протокола об административном правонарушении от 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6D7E25" w:rsidR="00157EB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 w:rsidR="00157EB1">
        <w:rPr>
          <w:rFonts w:ascii="Times New Roman" w:eastAsia="Times New Roman" w:hAnsi="Times New Roman"/>
          <w:sz w:val="26"/>
          <w:szCs w:val="26"/>
          <w:lang w:eastAsia="ru-RU"/>
        </w:rPr>
        <w:t xml:space="preserve">.2020 в отношении 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D65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157EB1">
        <w:rPr>
          <w:rFonts w:ascii="Times New Roman" w:hAnsi="Times New Roman"/>
          <w:sz w:val="26"/>
          <w:szCs w:val="26"/>
        </w:rPr>
        <w:t>по ст. 20.</w:t>
      </w:r>
      <w:r w:rsidR="00697647">
        <w:rPr>
          <w:rFonts w:ascii="Times New Roman" w:hAnsi="Times New Roman"/>
          <w:sz w:val="26"/>
          <w:szCs w:val="26"/>
        </w:rPr>
        <w:t>21</w:t>
      </w:r>
      <w:r w:rsidRPr="006D7E25" w:rsidR="00157EB1">
        <w:rPr>
          <w:rFonts w:ascii="Times New Roman" w:hAnsi="Times New Roman"/>
          <w:sz w:val="26"/>
          <w:szCs w:val="26"/>
        </w:rPr>
        <w:t xml:space="preserve"> КоАП РФ; письменными объяснениями </w:t>
      </w:r>
      <w:r w:rsidRPr="002C431D" w:rsidR="009E30C7">
        <w:rPr>
          <w:rFonts w:ascii="Times New Roman" w:eastAsia="Times New Roman" w:hAnsi="Times New Roman"/>
          <w:sz w:val="26"/>
          <w:szCs w:val="26"/>
          <w:lang w:eastAsia="ru-RU"/>
        </w:rPr>
        <w:t>Шапошник</w:t>
      </w:r>
      <w:r w:rsidR="009E30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E30C7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2C431D" w:rsidR="009E30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157EB1">
        <w:rPr>
          <w:rFonts w:ascii="Times New Roman" w:hAnsi="Times New Roman"/>
          <w:sz w:val="26"/>
          <w:szCs w:val="26"/>
        </w:rPr>
        <w:t xml:space="preserve">от </w:t>
      </w:r>
      <w:r w:rsidR="009E30C7">
        <w:rPr>
          <w:rFonts w:ascii="Times New Roman" w:hAnsi="Times New Roman"/>
          <w:sz w:val="26"/>
          <w:szCs w:val="26"/>
        </w:rPr>
        <w:t>09</w:t>
      </w:r>
      <w:r w:rsidRPr="006D7E25" w:rsidR="00157EB1">
        <w:rPr>
          <w:rFonts w:ascii="Times New Roman" w:hAnsi="Times New Roman"/>
          <w:sz w:val="26"/>
          <w:szCs w:val="26"/>
        </w:rPr>
        <w:t>.</w:t>
      </w:r>
      <w:r w:rsidR="009E30C7">
        <w:rPr>
          <w:rFonts w:ascii="Times New Roman" w:hAnsi="Times New Roman"/>
          <w:sz w:val="26"/>
          <w:szCs w:val="26"/>
        </w:rPr>
        <w:t>1</w:t>
      </w:r>
      <w:r w:rsidRPr="006D7E25" w:rsidR="00157EB1">
        <w:rPr>
          <w:rFonts w:ascii="Times New Roman" w:hAnsi="Times New Roman"/>
          <w:sz w:val="26"/>
          <w:szCs w:val="26"/>
        </w:rPr>
        <w:t>.2020; справками на физическое лицо из баз данных СООП о фактах привлечения лица к административной ответственности;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D7E25" w:rsidRPr="006D7E25" w:rsidP="006D7E25" w14:paraId="0232CB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6D7E25" w:rsidRPr="006D7E25" w:rsidP="006D7E25" w14:paraId="7861249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6D7E2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D7E25" w:rsidRPr="006D7E25" w:rsidP="006D7E25" w14:paraId="4E236C7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</w:p>
    <w:p w:rsidR="00956BB8" w:rsidRPr="006D7E25" w:rsidP="006D7E25" w14:paraId="41BB264D" w14:textId="41C56E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6D7E25" w:rsidP="00956BB8" w14:paraId="43B933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E25" w:rsidRPr="006D7E25" w:rsidP="006D7E25" w14:paraId="3B195ED3" w14:textId="3AB3CD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7F2C">
        <w:rPr>
          <w:rFonts w:ascii="Times New Roman" w:hAnsi="Times New Roman"/>
          <w:b/>
          <w:sz w:val="26"/>
          <w:szCs w:val="26"/>
        </w:rPr>
        <w:t>Шапошник</w:t>
      </w:r>
      <w:r>
        <w:rPr>
          <w:rFonts w:ascii="Times New Roman" w:hAnsi="Times New Roman"/>
          <w:b/>
          <w:sz w:val="26"/>
          <w:szCs w:val="26"/>
        </w:rPr>
        <w:t>а</w:t>
      </w:r>
      <w:r w:rsidRPr="00137F2C">
        <w:rPr>
          <w:rFonts w:ascii="Times New Roman" w:hAnsi="Times New Roman"/>
          <w:b/>
          <w:sz w:val="26"/>
          <w:szCs w:val="26"/>
        </w:rPr>
        <w:t xml:space="preserve"> Андрея Александровича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D7E25" w:rsidR="00956B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1 000 (одна тысяча) рублей.</w:t>
      </w:r>
    </w:p>
    <w:p w:rsidR="006D7E25" w:rsidRPr="006D7E25" w:rsidP="006D7E25" w14:paraId="5757A6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E25" w:rsidRPr="006D7E25" w:rsidP="006D7E25" w14:paraId="589BAB9B" w14:textId="7368B27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6D7E25">
        <w:rPr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6D7E25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A54713">
        <w:rPr>
          <w:rFonts w:ascii="Times New Roman" w:hAnsi="Times New Roman"/>
          <w:color w:val="FF0000"/>
          <w:sz w:val="26"/>
          <w:szCs w:val="26"/>
        </w:rPr>
        <w:t>306</w:t>
      </w:r>
      <w:r w:rsidRPr="006D7E25">
        <w:rPr>
          <w:rFonts w:ascii="Times New Roman" w:hAnsi="Times New Roman"/>
          <w:sz w:val="26"/>
          <w:szCs w:val="26"/>
        </w:rPr>
        <w:t xml:space="preserve">/2020; УИН: </w:t>
      </w:r>
      <w:r w:rsidRPr="006D7E25">
        <w:rPr>
          <w:rFonts w:ascii="Times New Roman" w:hAnsi="Times New Roman"/>
          <w:color w:val="FF0000"/>
          <w:sz w:val="26"/>
          <w:szCs w:val="26"/>
        </w:rPr>
        <w:t>0</w:t>
      </w:r>
      <w:r w:rsidRPr="006D7E25">
        <w:rPr>
          <w:rFonts w:ascii="Times New Roman" w:hAnsi="Times New Roman"/>
          <w:sz w:val="26"/>
          <w:szCs w:val="26"/>
        </w:rPr>
        <w:t>.</w:t>
      </w:r>
    </w:p>
    <w:p w:rsidR="006D7E25" w:rsidRPr="006D7E25" w:rsidP="006D7E25" w14:paraId="6713461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D7E25" w:rsidRPr="006D7E25" w:rsidP="006D7E25" w14:paraId="69754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7E25" w:rsidRPr="006D7E25" w:rsidP="006D7E25" w14:paraId="539B6A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7E25" w:rsidRPr="006D7E25" w:rsidP="006D7E25" w14:paraId="0C402E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D7E25" w:rsidRPr="006D7E25" w:rsidP="006D7E25" w14:paraId="154A331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D7E25" w:rsidRPr="006D7E25" w:rsidP="0001781F" w14:paraId="5A965683" w14:textId="517C0788">
      <w:pPr>
        <w:widowControl w:val="0"/>
        <w:suppressAutoHyphens/>
        <w:spacing w:after="0" w:line="240" w:lineRule="auto"/>
        <w:ind w:firstLine="708"/>
        <w:rPr>
          <w:sz w:val="26"/>
          <w:szCs w:val="26"/>
        </w:rPr>
      </w:pP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</w:t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5E7CB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D43772" w:rsidRPr="006D7E25" w:rsidP="006D7E25" w14:paraId="09E76858" w14:textId="1FC4096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56BB8" w:rsidRPr="006D7E25" w:rsidP="00956BB8" w14:paraId="0D9A9C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BB8" w:rsidRPr="006D7E25" w:rsidP="00956BB8" w14:paraId="7F62C098" w14:textId="77777777">
      <w:pPr>
        <w:spacing w:after="0" w:line="240" w:lineRule="auto"/>
        <w:ind w:firstLine="720"/>
        <w:rPr>
          <w:sz w:val="26"/>
          <w:szCs w:val="26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sz w:val="26"/>
          <w:szCs w:val="26"/>
        </w:rPr>
        <w:tab/>
      </w:r>
    </w:p>
    <w:p w:rsidR="00687EA2" w:rsidRPr="006D7E25" w:rsidP="00956BB8" w14:paraId="0A8387CD" w14:textId="77777777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781F"/>
    <w:rsid w:val="00044724"/>
    <w:rsid w:val="00094937"/>
    <w:rsid w:val="000A5D8F"/>
    <w:rsid w:val="000C37FD"/>
    <w:rsid w:val="000E4CF0"/>
    <w:rsid w:val="000F1775"/>
    <w:rsid w:val="000F2923"/>
    <w:rsid w:val="001362F6"/>
    <w:rsid w:val="00137F2C"/>
    <w:rsid w:val="00140713"/>
    <w:rsid w:val="00143B37"/>
    <w:rsid w:val="00146348"/>
    <w:rsid w:val="00157EB1"/>
    <w:rsid w:val="00216AF8"/>
    <w:rsid w:val="00264088"/>
    <w:rsid w:val="002C431D"/>
    <w:rsid w:val="003178DD"/>
    <w:rsid w:val="00383E0B"/>
    <w:rsid w:val="00415FC5"/>
    <w:rsid w:val="00434C39"/>
    <w:rsid w:val="00446EAC"/>
    <w:rsid w:val="00455153"/>
    <w:rsid w:val="004851E1"/>
    <w:rsid w:val="004C4C51"/>
    <w:rsid w:val="004E17DB"/>
    <w:rsid w:val="005129BE"/>
    <w:rsid w:val="00587BFF"/>
    <w:rsid w:val="005E24F8"/>
    <w:rsid w:val="005E7CBB"/>
    <w:rsid w:val="005F607F"/>
    <w:rsid w:val="00601898"/>
    <w:rsid w:val="00626880"/>
    <w:rsid w:val="0064756A"/>
    <w:rsid w:val="00651C1D"/>
    <w:rsid w:val="00686F8A"/>
    <w:rsid w:val="00687EA2"/>
    <w:rsid w:val="00697647"/>
    <w:rsid w:val="006A6021"/>
    <w:rsid w:val="006C7CD2"/>
    <w:rsid w:val="006D7E25"/>
    <w:rsid w:val="006F6C80"/>
    <w:rsid w:val="00710301"/>
    <w:rsid w:val="00711F71"/>
    <w:rsid w:val="007173CF"/>
    <w:rsid w:val="00743DC5"/>
    <w:rsid w:val="007564C3"/>
    <w:rsid w:val="00767367"/>
    <w:rsid w:val="008022D8"/>
    <w:rsid w:val="008239F3"/>
    <w:rsid w:val="008378C1"/>
    <w:rsid w:val="008D1E58"/>
    <w:rsid w:val="008D2FB5"/>
    <w:rsid w:val="008D3AF8"/>
    <w:rsid w:val="009028BE"/>
    <w:rsid w:val="00956BB8"/>
    <w:rsid w:val="0099759A"/>
    <w:rsid w:val="009E30C7"/>
    <w:rsid w:val="00A351B1"/>
    <w:rsid w:val="00A54713"/>
    <w:rsid w:val="00A60188"/>
    <w:rsid w:val="00AA663E"/>
    <w:rsid w:val="00AB5DB9"/>
    <w:rsid w:val="00AD08B2"/>
    <w:rsid w:val="00B042FC"/>
    <w:rsid w:val="00B17A1C"/>
    <w:rsid w:val="00B75EEA"/>
    <w:rsid w:val="00C77669"/>
    <w:rsid w:val="00C86A45"/>
    <w:rsid w:val="00CB0457"/>
    <w:rsid w:val="00D43772"/>
    <w:rsid w:val="00D57655"/>
    <w:rsid w:val="00D650FC"/>
    <w:rsid w:val="00DB3A95"/>
    <w:rsid w:val="00DF31C3"/>
    <w:rsid w:val="00E22C02"/>
    <w:rsid w:val="00E35C95"/>
    <w:rsid w:val="00E44241"/>
    <w:rsid w:val="00EC3D0E"/>
    <w:rsid w:val="00EF7AA5"/>
    <w:rsid w:val="00F24828"/>
    <w:rsid w:val="00F3319A"/>
    <w:rsid w:val="00F44FD3"/>
    <w:rsid w:val="00F457E7"/>
    <w:rsid w:val="00F7199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