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E5B7F" w:rsidP="00415FC5" w14:paraId="7E1E4C5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4E5B7F" w:rsidR="0045069C">
        <w:rPr>
          <w:rFonts w:ascii="Times New Roman" w:eastAsia="Times New Roman" w:hAnsi="Times New Roman"/>
          <w:sz w:val="26"/>
          <w:szCs w:val="26"/>
          <w:lang w:val="uk-UA" w:eastAsia="ru-RU"/>
        </w:rPr>
        <w:t>307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4E5B7F" w:rsidR="0045069C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4E5B7F" w:rsidP="00415FC5" w14:paraId="6B62A5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E5B7F" w:rsidP="00415FC5" w14:paraId="4264C3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E5B7F" w:rsidP="006C7CD2" w14:paraId="2E9A51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Pr="004E5B7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E5B7F" w:rsidP="004E5B7F" w14:paraId="714623B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E5B7F" w:rsidP="00415FC5" w14:paraId="2AD571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E5B7F" w:rsidP="00415FC5" w14:paraId="59743B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E5B7F" w:rsidR="00743C1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E5B7F" w:rsidP="00406E51" w14:paraId="5B27D26F" w14:textId="554FEE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5B7F">
        <w:rPr>
          <w:rFonts w:ascii="Times New Roman" w:hAnsi="Times New Roman"/>
          <w:b/>
          <w:sz w:val="26"/>
          <w:szCs w:val="26"/>
        </w:rPr>
        <w:t>Дудниченко Людмилы Николаевны</w:t>
      </w:r>
      <w:r w:rsidRPr="004E5B7F">
        <w:rPr>
          <w:rFonts w:ascii="Times New Roman" w:hAnsi="Times New Roman"/>
          <w:b/>
          <w:sz w:val="26"/>
          <w:szCs w:val="26"/>
        </w:rPr>
        <w:t xml:space="preserve">, </w:t>
      </w:r>
      <w:r w:rsidR="0089377D">
        <w:rPr>
          <w:rFonts w:ascii="Times New Roman" w:hAnsi="Times New Roman"/>
          <w:sz w:val="26"/>
          <w:szCs w:val="26"/>
        </w:rPr>
        <w:t>«данные изъяты»</w:t>
      </w:r>
      <w:r w:rsidRPr="004E5B7F">
        <w:rPr>
          <w:rFonts w:ascii="Times New Roman" w:hAnsi="Times New Roman"/>
          <w:sz w:val="26"/>
          <w:szCs w:val="26"/>
        </w:rPr>
        <w:t xml:space="preserve"> года рождения, </w:t>
      </w:r>
      <w:r w:rsidRPr="004E5B7F" w:rsidR="006A6021">
        <w:rPr>
          <w:rFonts w:ascii="Times New Roman" w:hAnsi="Times New Roman"/>
          <w:sz w:val="26"/>
          <w:szCs w:val="26"/>
        </w:rPr>
        <w:t>урожен</w:t>
      </w:r>
      <w:r w:rsidRPr="004E5B7F">
        <w:rPr>
          <w:rFonts w:ascii="Times New Roman" w:hAnsi="Times New Roman"/>
          <w:sz w:val="26"/>
          <w:szCs w:val="26"/>
        </w:rPr>
        <w:t>ки</w:t>
      </w:r>
      <w:r w:rsidRPr="004E5B7F" w:rsidR="006A6021">
        <w:rPr>
          <w:rFonts w:ascii="Times New Roman" w:hAnsi="Times New Roman"/>
          <w:sz w:val="26"/>
          <w:szCs w:val="26"/>
        </w:rPr>
        <w:t xml:space="preserve"> </w:t>
      </w:r>
      <w:r w:rsidR="0089377D">
        <w:rPr>
          <w:rFonts w:ascii="Times New Roman" w:hAnsi="Times New Roman"/>
          <w:sz w:val="26"/>
          <w:szCs w:val="26"/>
        </w:rPr>
        <w:t>«данные изъяты»</w:t>
      </w:r>
      <w:r w:rsidRPr="004E5B7F" w:rsidR="00DB3A95">
        <w:rPr>
          <w:rFonts w:ascii="Times New Roman" w:hAnsi="Times New Roman"/>
          <w:sz w:val="26"/>
          <w:szCs w:val="26"/>
        </w:rPr>
        <w:t xml:space="preserve">, </w:t>
      </w:r>
      <w:r w:rsidRPr="004E5B7F">
        <w:rPr>
          <w:rFonts w:ascii="Times New Roman" w:hAnsi="Times New Roman"/>
          <w:sz w:val="26"/>
          <w:szCs w:val="26"/>
        </w:rPr>
        <w:t>граждан</w:t>
      </w:r>
      <w:r w:rsidRPr="004E5B7F">
        <w:rPr>
          <w:rFonts w:ascii="Times New Roman" w:hAnsi="Times New Roman"/>
          <w:sz w:val="26"/>
          <w:szCs w:val="26"/>
        </w:rPr>
        <w:t>ки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hAnsi="Times New Roman"/>
          <w:sz w:val="26"/>
          <w:szCs w:val="26"/>
        </w:rPr>
        <w:t>Украины</w:t>
      </w:r>
      <w:r w:rsidRPr="004E5B7F" w:rsidR="00406E51">
        <w:rPr>
          <w:rFonts w:ascii="Times New Roman" w:hAnsi="Times New Roman"/>
          <w:sz w:val="26"/>
          <w:szCs w:val="26"/>
        </w:rPr>
        <w:t>, русским языком владеюще</w:t>
      </w:r>
      <w:r w:rsidRPr="004E5B7F">
        <w:rPr>
          <w:rFonts w:ascii="Times New Roman" w:hAnsi="Times New Roman"/>
          <w:sz w:val="26"/>
          <w:szCs w:val="26"/>
        </w:rPr>
        <w:t>й</w:t>
      </w:r>
      <w:r w:rsidRPr="004E5B7F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4E5B7F">
        <w:rPr>
          <w:rFonts w:ascii="Times New Roman" w:hAnsi="Times New Roman"/>
          <w:sz w:val="26"/>
          <w:szCs w:val="26"/>
        </w:rPr>
        <w:t>являющейся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не работающе</w:t>
      </w:r>
      <w:r w:rsidRPr="004E5B7F">
        <w:rPr>
          <w:rFonts w:ascii="Times New Roman" w:hAnsi="Times New Roman"/>
          <w:sz w:val="26"/>
          <w:szCs w:val="26"/>
        </w:rPr>
        <w:t>й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проживающе</w:t>
      </w:r>
      <w:r w:rsidRPr="004E5B7F">
        <w:rPr>
          <w:rFonts w:ascii="Times New Roman" w:hAnsi="Times New Roman"/>
          <w:sz w:val="26"/>
          <w:szCs w:val="26"/>
        </w:rPr>
        <w:t>й без регистрации</w:t>
      </w:r>
      <w:r w:rsidRPr="004E5B7F" w:rsidR="00406E51">
        <w:rPr>
          <w:rFonts w:ascii="Times New Roman" w:hAnsi="Times New Roman"/>
          <w:sz w:val="26"/>
          <w:szCs w:val="26"/>
        </w:rPr>
        <w:t xml:space="preserve"> по адресу: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="0089377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E5B7F" w:rsidP="00415FC5" w14:paraId="21C0E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6A602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E5B7F" w:rsidP="00415FC5" w14:paraId="7FC9198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4E5B7F" w:rsidP="00415FC5" w14:paraId="60E528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14C6" w:rsidRPr="004E5B7F" w:rsidP="00C614C6" w14:paraId="523F97F4" w14:textId="1A5B9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Дудниченко Л.Н. совершила административное правонарушение, ответственность за которое предусмотрена ч.1 ст. 7.27 КоАП РФ при следующих обстоятельствах: 29  сентября 2019 года, в 08 час. 00 мин. находясь по месту жительства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9377D">
        <w:rPr>
          <w:rFonts w:ascii="Times New Roman" w:hAnsi="Times New Roman"/>
          <w:sz w:val="26"/>
          <w:szCs w:val="26"/>
        </w:rPr>
        <w:t>«данные изъяты»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совершила хищение денежных средств на сумму 48 рублей 00 копеек.</w:t>
      </w:r>
    </w:p>
    <w:p w:rsidR="00C614C6" w:rsidRPr="004E5B7F" w:rsidP="00C614C6" w14:paraId="6CB53B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Дудниченко Л.Н. в судебном заседании вину в совершении административного правонарушения признала полностью,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информацию,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изложенную в протоколе 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14C6" w:rsidRPr="004E5B7F" w:rsidP="00C614C6" w14:paraId="7FC48209" w14:textId="007AD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Допрошенный в судебном заседании в качестве потерпевшего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подтвердил обстоятельства, изложенные в протоколе об административном правонарушении, просил суд назначить наказание в пределах санкции ч. 1 ст. 7.27 КоАП РФ.</w:t>
      </w:r>
    </w:p>
    <w:p w:rsidR="00C614C6" w:rsidRPr="004E5B7F" w:rsidP="00C614C6" w14:paraId="30BD8DA1" w14:textId="2B718B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Изучив материалы дела,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пояснения Дудниченко Л.Н. и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считаю, что в действиях 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Дудниченко Л.Н.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усматривается состав правонарушения, предусмотренный ч.1 ст. 7. 27 КоАП РФ , и что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её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вина в совершении данного правонарушения полностью доказана.</w:t>
      </w:r>
    </w:p>
    <w:p w:rsidR="00C614C6" w:rsidRPr="004E5B7F" w:rsidP="00C614C6" w14:paraId="72EF24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Согласно ст. 7.27 КоАП РФ административным правонарушением признается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 и третьей статьи 159.4,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C614C6" w:rsidRPr="004E5B7F" w:rsidP="00C614C6" w14:paraId="5B6348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Хищение чужого имущества признается мелким, если стоимость похищенного имущества не превышает одну тысячу рублей.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 </w:t>
      </w:r>
    </w:p>
    <w:p w:rsidR="00C614C6" w:rsidRPr="004E5B7F" w:rsidP="00C614C6" w14:paraId="0AD89F0B" w14:textId="085557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Судом установлено, что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Дудниченко Л.Н.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29  сентября 2019 года, в 08 час.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00 мин. находясь по месту жительства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9377D">
        <w:rPr>
          <w:rFonts w:ascii="Times New Roman" w:hAnsi="Times New Roman"/>
          <w:sz w:val="26"/>
          <w:szCs w:val="26"/>
        </w:rPr>
        <w:t>«данные изъяты»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, совершила хищение денежных средств на сумму 48 рублей 00 копеек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0550" w:rsidRPr="004E5B7F" w:rsidP="006C0550" w14:paraId="335A14E8" w14:textId="3BFF5D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E5B7F">
        <w:rPr>
          <w:rFonts w:ascii="Times New Roman" w:hAnsi="Times New Roman"/>
          <w:sz w:val="26"/>
          <w:szCs w:val="26"/>
        </w:rPr>
        <w:t xml:space="preserve">Дудниченко Л.Н.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 сведениями протокола об административном правонарушении №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РК 237265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.2019 года;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в отношении Дудниченко Л.Н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помещений, территорий с приложенной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фототаблицей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01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89377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01.10.2019; письменными объяснениями Дудниченко Л.Н. от 01.10.2019; сведениями о лице привлекаемом к административной ответственности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4A47" w:rsidRPr="004E5B7F" w:rsidP="006C0550" w14:paraId="21E0CC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A6021" w:rsidRPr="004E5B7F" w:rsidP="00C614C6" w14:paraId="481975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4E5B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охрана собственности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личность виновного</w:t>
      </w:r>
      <w:r w:rsidRPr="004E5B7F" w:rsidR="004B6D9A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, его имущественное положение, считает необходимым назначить наказание </w:t>
      </w:r>
      <w:r w:rsidRPr="004E5B7F" w:rsidR="006F7235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обязательных работ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4E5B7F" w:rsidP="006A6021" w14:paraId="13CDAD7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ч.1, 29.9, 29.10 КоАП РФ, мировой судья</w:t>
      </w:r>
      <w:r w:rsidRPr="004E5B7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6021" w:rsidRPr="004E5B7F" w:rsidP="00415FC5" w14:paraId="548544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4E5B7F" w:rsidP="00415FC5" w14:paraId="1796C77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4E5B7F" w:rsidP="00FB4C22" w14:paraId="0E6F50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7235" w:rsidRPr="004E5B7F" w:rsidP="006F7235" w14:paraId="5F6EA1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hAnsi="Times New Roman"/>
          <w:b/>
          <w:sz w:val="26"/>
          <w:szCs w:val="26"/>
        </w:rPr>
        <w:t>Дудниченко Людмилу Николаевну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E5B7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 w:rsidR="00DB3F5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4E5B7F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4E5B7F">
        <w:rPr>
          <w:rFonts w:ascii="Times New Roman" w:hAnsi="Times New Roman"/>
          <w:sz w:val="26"/>
          <w:szCs w:val="26"/>
        </w:rPr>
        <w:t>Республике Крым.</w:t>
      </w:r>
    </w:p>
    <w:p w:rsidR="006F7235" w:rsidRPr="004E5B7F" w:rsidP="006F7235" w14:paraId="32271A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4E5B7F" w:rsidP="006F7235" w14:paraId="214167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4E5B7F" w:rsidP="006F7235" w14:paraId="6535B5D8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5B7F" w:rsidRPr="004E5B7F" w:rsidP="004E5B7F" w14:paraId="588E06CB" w14:textId="6D9437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89377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9377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9377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290EF9"/>
    <w:rsid w:val="002E581A"/>
    <w:rsid w:val="00406E51"/>
    <w:rsid w:val="00415FC5"/>
    <w:rsid w:val="0045069C"/>
    <w:rsid w:val="004851E1"/>
    <w:rsid w:val="004A1E30"/>
    <w:rsid w:val="004B6D9A"/>
    <w:rsid w:val="004E17DB"/>
    <w:rsid w:val="004E5B7F"/>
    <w:rsid w:val="005E24F8"/>
    <w:rsid w:val="005E4A47"/>
    <w:rsid w:val="00601898"/>
    <w:rsid w:val="00626880"/>
    <w:rsid w:val="0064756A"/>
    <w:rsid w:val="00687EA2"/>
    <w:rsid w:val="006A6021"/>
    <w:rsid w:val="006C0550"/>
    <w:rsid w:val="006C7CD2"/>
    <w:rsid w:val="006F7235"/>
    <w:rsid w:val="00743C1E"/>
    <w:rsid w:val="00767367"/>
    <w:rsid w:val="0089377D"/>
    <w:rsid w:val="0099759A"/>
    <w:rsid w:val="00A351B1"/>
    <w:rsid w:val="00A8428B"/>
    <w:rsid w:val="00AB5DB9"/>
    <w:rsid w:val="00AD08B2"/>
    <w:rsid w:val="00B042FC"/>
    <w:rsid w:val="00B17A1C"/>
    <w:rsid w:val="00C614C6"/>
    <w:rsid w:val="00C86A45"/>
    <w:rsid w:val="00CB0457"/>
    <w:rsid w:val="00D57655"/>
    <w:rsid w:val="00DB3A95"/>
    <w:rsid w:val="00DB3F57"/>
    <w:rsid w:val="00E22C02"/>
    <w:rsid w:val="00E44241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66918-7CCA-426A-AD15-29C4F0E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