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42FC" w:rsidP="00415FC5" w14:paraId="673BF593" w14:textId="7F731AE9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9D201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5-69-</w:t>
      </w:r>
      <w:r w:rsidR="004A2BA0">
        <w:rPr>
          <w:rFonts w:ascii="Times New Roman" w:eastAsia="Times New Roman" w:hAnsi="Times New Roman"/>
          <w:sz w:val="28"/>
          <w:szCs w:val="28"/>
          <w:lang w:val="uk-UA" w:eastAsia="ru-RU"/>
        </w:rPr>
        <w:t>3</w:t>
      </w:r>
      <w:r w:rsidR="007E2A84">
        <w:rPr>
          <w:rFonts w:ascii="Times New Roman" w:eastAsia="Times New Roman" w:hAnsi="Times New Roman"/>
          <w:sz w:val="28"/>
          <w:szCs w:val="28"/>
          <w:lang w:val="uk-UA" w:eastAsia="ru-RU"/>
        </w:rPr>
        <w:t>16/</w:t>
      </w:r>
      <w:r w:rsidR="00300EE1">
        <w:rPr>
          <w:rFonts w:ascii="Times New Roman" w:eastAsia="Times New Roman" w:hAnsi="Times New Roman"/>
          <w:sz w:val="28"/>
          <w:szCs w:val="28"/>
          <w:lang w:val="uk-UA" w:eastAsia="ru-RU"/>
        </w:rPr>
        <w:t>202</w:t>
      </w:r>
      <w:r w:rsidR="00AC3B8E">
        <w:rPr>
          <w:rFonts w:ascii="Times New Roman" w:eastAsia="Times New Roman" w:hAnsi="Times New Roman"/>
          <w:sz w:val="28"/>
          <w:szCs w:val="28"/>
          <w:lang w:val="uk-UA" w:eastAsia="ru-RU"/>
        </w:rPr>
        <w:t>2</w:t>
      </w:r>
    </w:p>
    <w:p w:rsidR="00DA6522" w:rsidP="00415FC5" w14:paraId="0249029D" w14:textId="593F2528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УИД: 91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MS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0069-01-202</w:t>
      </w:r>
      <w:r w:rsidR="00AC3B8E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300EE1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="004A2BA0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="007E2A84">
        <w:rPr>
          <w:rFonts w:ascii="Times New Roman" w:eastAsia="Times New Roman" w:hAnsi="Times New Roman"/>
          <w:sz w:val="28"/>
          <w:szCs w:val="28"/>
          <w:lang w:eastAsia="ru-RU"/>
        </w:rPr>
        <w:t>98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7E2A84">
        <w:rPr>
          <w:rFonts w:ascii="Times New Roman" w:eastAsia="Times New Roman" w:hAnsi="Times New Roman"/>
          <w:sz w:val="28"/>
          <w:szCs w:val="28"/>
          <w:lang w:eastAsia="ru-RU"/>
        </w:rPr>
        <w:t>55</w:t>
      </w:r>
    </w:p>
    <w:p w:rsidR="00300EE1" w:rsidRPr="00DA6522" w:rsidP="00415FC5" w14:paraId="5E3985AB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2FC" w:rsidRPr="009D2018" w:rsidP="00415FC5" w14:paraId="45F5FE5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9D2018" w:rsidP="00415FC5" w14:paraId="092AA65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A95" w:rsidRPr="009D2018" w:rsidP="006C7CD2" w14:paraId="443B8569" w14:textId="0CBFA6F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7E2A84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9D2018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августа</w:t>
      </w:r>
      <w:r w:rsidRPr="009D2018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="0018643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AC3B8E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9D2018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D837E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837E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837E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D2018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9D2018" w:rsidP="00FB7C32" w14:paraId="3A79DD05" w14:textId="6E3058E2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, пр-т. 30 лет Победы, </w:t>
      </w:r>
      <w:r w:rsidR="00AC3B8E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B042FC" w:rsidRPr="009D2018" w:rsidP="00415FC5" w14:paraId="7020D46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0EE1" w:rsidRPr="00973FC2" w:rsidP="00300EE1" w14:paraId="7ABB36D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3FC2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973FC2">
        <w:rPr>
          <w:rFonts w:ascii="Times New Roman" w:hAnsi="Times New Roman"/>
          <w:sz w:val="28"/>
          <w:szCs w:val="28"/>
        </w:rPr>
        <w:t>ОСП по Раздольненскому району УФССП по Республике Крым</w:t>
      </w:r>
      <w:r w:rsidRPr="00973FC2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4A2BA0" w:rsidP="00415FC5" w14:paraId="12EFDD1E" w14:textId="667A3FC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Татаринцева Владимира Григорьевича</w:t>
      </w:r>
      <w:r w:rsidRPr="004A2BA0">
        <w:rPr>
          <w:rFonts w:ascii="Times New Roman" w:hAnsi="Times New Roman"/>
          <w:b/>
          <w:sz w:val="28"/>
          <w:szCs w:val="28"/>
        </w:rPr>
        <w:t xml:space="preserve">, </w:t>
      </w:r>
      <w:r w:rsidR="00B85CD2">
        <w:rPr>
          <w:rFonts w:ascii="Times New Roman" w:hAnsi="Times New Roman"/>
          <w:b/>
          <w:sz w:val="28"/>
          <w:szCs w:val="28"/>
        </w:rPr>
        <w:t>«данные изъяты»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D57655" w:rsidRPr="009D2018" w:rsidP="00415FC5" w14:paraId="75B9625A" w14:textId="170278F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по ч. 1 ст. </w:t>
      </w:r>
      <w:r w:rsidRPr="009D2018" w:rsidR="006A6021">
        <w:rPr>
          <w:rFonts w:ascii="Times New Roman" w:eastAsia="Times New Roman" w:hAnsi="Times New Roman"/>
          <w:sz w:val="28"/>
          <w:szCs w:val="28"/>
          <w:lang w:eastAsia="ru-RU"/>
        </w:rPr>
        <w:t>20.25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9D2018" w:rsidP="00415FC5" w14:paraId="63FF19BE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4F2C7F" w:rsidRPr="009D2018" w:rsidP="002675D0" w14:paraId="1F15ED2E" w14:textId="04CBFACC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29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AC3B8E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6.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18643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AC3B8E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г. в 00:01 часов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Татаринцев В.Г.</w:t>
      </w:r>
      <w:r w:rsidRPr="00113908" w:rsidR="0011390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находясь по месту проживания по адресу: </w:t>
      </w:r>
      <w:r w:rsidRPr="00D25C2E" w:rsidR="00C04BED">
        <w:rPr>
          <w:rFonts w:ascii="Times New Roman" w:hAnsi="Times New Roman"/>
          <w:sz w:val="28"/>
          <w:szCs w:val="28"/>
        </w:rPr>
        <w:t xml:space="preserve">Республика Крым, </w:t>
      </w:r>
      <w:r w:rsidRPr="00D25C2E" w:rsidR="00C04BED">
        <w:rPr>
          <w:rFonts w:ascii="Times New Roman" w:hAnsi="Times New Roman"/>
          <w:sz w:val="28"/>
          <w:szCs w:val="28"/>
        </w:rPr>
        <w:t>Раздольненский</w:t>
      </w:r>
      <w:r w:rsidRPr="00D25C2E" w:rsidR="00C04BED">
        <w:rPr>
          <w:rFonts w:ascii="Times New Roman" w:hAnsi="Times New Roman"/>
          <w:sz w:val="28"/>
          <w:szCs w:val="28"/>
        </w:rPr>
        <w:t xml:space="preserve"> район, </w:t>
      </w:r>
      <w:r w:rsidRPr="00B85CD2" w:rsidR="00B85CD2">
        <w:rPr>
          <w:rFonts w:ascii="Times New Roman" w:hAnsi="Times New Roman"/>
          <w:sz w:val="28"/>
          <w:szCs w:val="28"/>
        </w:rPr>
        <w:t>«данные изъяты»</w:t>
      </w:r>
      <w:r w:rsidRPr="00591A07" w:rsidR="00D41AB3">
        <w:rPr>
          <w:rFonts w:ascii="Times New Roman" w:hAnsi="Times New Roman"/>
          <w:sz w:val="28"/>
          <w:szCs w:val="28"/>
        </w:rPr>
        <w:t>,</w:t>
      </w:r>
      <w:r w:rsidR="00D41AB3">
        <w:rPr>
          <w:rFonts w:ascii="Times New Roman" w:hAnsi="Times New Roman"/>
          <w:sz w:val="28"/>
          <w:szCs w:val="28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по истечении 60-ти дней для добровольной оплаты штрафа, установленных ч. 1 ст. 32.2 КоАП РФ, не оплатил штраф в размере </w:t>
      </w:r>
      <w:r w:rsidR="004A2BA0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AC3B8E">
        <w:rPr>
          <w:rFonts w:ascii="Times New Roman" w:eastAsia="Times New Roman" w:hAnsi="Times New Roman"/>
          <w:sz w:val="28"/>
          <w:szCs w:val="28"/>
          <w:lang w:eastAsia="ru-RU"/>
        </w:rPr>
        <w:t xml:space="preserve"> 0</w:t>
      </w:r>
      <w:r w:rsidR="00123128">
        <w:rPr>
          <w:rFonts w:ascii="Times New Roman" w:eastAsia="Times New Roman" w:hAnsi="Times New Roman"/>
          <w:sz w:val="28"/>
          <w:szCs w:val="28"/>
          <w:lang w:eastAsia="ru-RU"/>
        </w:rPr>
        <w:t>00,00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рублей, назначенный постановлением</w:t>
      </w:r>
      <w:r w:rsidR="004A098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814A2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мирового судьи судебного участка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D814A2">
        <w:rPr>
          <w:rFonts w:ascii="Times New Roman" w:eastAsia="Times New Roman" w:hAnsi="Times New Roman"/>
          <w:sz w:val="28"/>
          <w:szCs w:val="28"/>
          <w:lang w:eastAsia="ru-RU"/>
        </w:rPr>
        <w:t xml:space="preserve">9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Темрюкского</w:t>
      </w:r>
      <w:r w:rsidR="00D814A2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судебного района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Краснодарского края</w:t>
      </w:r>
      <w:r w:rsidR="00300EE1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="00300EE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A0980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300EE1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D814A2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2675D0">
        <w:rPr>
          <w:rFonts w:ascii="Times New Roman" w:eastAsia="Times New Roman" w:hAnsi="Times New Roman"/>
          <w:sz w:val="28"/>
          <w:szCs w:val="28"/>
          <w:lang w:eastAsia="ru-RU"/>
        </w:rPr>
        <w:t xml:space="preserve"> по делу № 5-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278</w:t>
      </w:r>
      <w:r w:rsidR="002675D0">
        <w:rPr>
          <w:rFonts w:ascii="Times New Roman" w:eastAsia="Times New Roman" w:hAnsi="Times New Roman"/>
          <w:sz w:val="28"/>
          <w:szCs w:val="28"/>
          <w:lang w:eastAsia="ru-RU"/>
        </w:rPr>
        <w:t>/202</w:t>
      </w:r>
      <w:r w:rsidR="00D814A2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2675D0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которого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Татаринцев В.Г.</w:t>
      </w:r>
      <w:r w:rsidR="007328F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был привлечен к административной ответственности по</w:t>
      </w:r>
      <w:r w:rsidR="007328F7">
        <w:rPr>
          <w:rFonts w:ascii="Times New Roman" w:eastAsia="Times New Roman" w:hAnsi="Times New Roman"/>
          <w:sz w:val="28"/>
          <w:szCs w:val="28"/>
          <w:lang w:eastAsia="ru-RU"/>
        </w:rPr>
        <w:t xml:space="preserve">ч.1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ст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A2BA0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7328F7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865A0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7328F7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РФ. </w:t>
      </w:r>
    </w:p>
    <w:p w:rsidR="004F2C7F" w:rsidRPr="009D2018" w:rsidP="004F2C7F" w14:paraId="2738AFB1" w14:textId="00E9347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Своими действиями (бездействием) </w:t>
      </w:r>
      <w:r w:rsidR="007E2A84">
        <w:rPr>
          <w:rFonts w:ascii="Times New Roman" w:eastAsia="Times New Roman" w:hAnsi="Times New Roman"/>
          <w:sz w:val="28"/>
          <w:szCs w:val="28"/>
          <w:lang w:eastAsia="ru-RU"/>
        </w:rPr>
        <w:t>Татаринцев В.Г.</w:t>
      </w:r>
      <w:r w:rsidRPr="00113908" w:rsidR="00865A0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совершил административное правонарушение, предусмотренное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4F2C7F" w:rsidRPr="009D2018" w:rsidP="004F2C7F" w14:paraId="44B8D2B2" w14:textId="26868BA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 </w:t>
      </w:r>
      <w:r w:rsidR="007E2A84">
        <w:rPr>
          <w:rFonts w:ascii="Times New Roman" w:eastAsia="Times New Roman" w:hAnsi="Times New Roman"/>
          <w:sz w:val="28"/>
          <w:szCs w:val="28"/>
          <w:lang w:eastAsia="ru-RU"/>
        </w:rPr>
        <w:t>Татаринцев В.Г.</w:t>
      </w:r>
      <w:r w:rsidR="004A098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свою вину в совершении правонарушения признал, не отрицал обстоятель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ств пр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авонарушения, изложенных в протоколе. Пояснил, что не уплатил указанный штраф по причине тяжелого материального положения. </w:t>
      </w:r>
    </w:p>
    <w:p w:rsidR="004F2C7F" w:rsidRPr="009D2018" w:rsidP="004F2C7F" w14:paraId="0177D5C1" w14:textId="1601812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Выслушав лицо</w:t>
      </w:r>
      <w:r w:rsidR="007A0F7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в отношении которого </w:t>
      </w:r>
      <w:r w:rsidR="007A0F76">
        <w:rPr>
          <w:rFonts w:ascii="Times New Roman" w:eastAsia="Times New Roman" w:hAnsi="Times New Roman"/>
          <w:sz w:val="28"/>
          <w:szCs w:val="28"/>
          <w:lang w:eastAsia="ru-RU"/>
        </w:rPr>
        <w:t>ведется производство по делу об административном правонарушении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, исследовав материалы дела, мировой судья приходит к выводу о наличии в деяниях </w:t>
      </w:r>
      <w:r w:rsidRPr="004A2BA0" w:rsidR="004A2BA0">
        <w:rPr>
          <w:rFonts w:ascii="Times New Roman" w:eastAsia="Times New Roman" w:hAnsi="Times New Roman"/>
          <w:sz w:val="28"/>
          <w:szCs w:val="28"/>
          <w:lang w:eastAsia="ru-RU"/>
        </w:rPr>
        <w:t>Игнатов Р.С.</w:t>
      </w:r>
      <w:r w:rsidRPr="00113908" w:rsidR="00865A0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4F2C7F" w:rsidRPr="009D2018" w:rsidP="00075F85" w14:paraId="6D4FED7B" w14:textId="642B65D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="007E2A84">
        <w:rPr>
          <w:rFonts w:ascii="Times New Roman" w:eastAsia="Times New Roman" w:hAnsi="Times New Roman"/>
          <w:sz w:val="28"/>
          <w:szCs w:val="28"/>
          <w:lang w:eastAsia="ru-RU"/>
        </w:rPr>
        <w:t>Татаринцева В.Г.</w:t>
      </w:r>
      <w:r w:rsidRPr="00113908" w:rsidR="00865A0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совершении правонарушения</w:t>
      </w:r>
      <w:r w:rsidR="002675D0">
        <w:rPr>
          <w:rFonts w:ascii="Times New Roman" w:eastAsia="Times New Roman" w:hAnsi="Times New Roman"/>
          <w:sz w:val="28"/>
          <w:szCs w:val="28"/>
          <w:lang w:eastAsia="ru-RU"/>
        </w:rPr>
        <w:t>, помимо признательных показаний самого лица,</w:t>
      </w:r>
      <w:r w:rsidRPr="009D2018" w:rsidR="002675D0">
        <w:rPr>
          <w:rFonts w:ascii="Times New Roman" w:eastAsia="Times New Roman" w:hAnsi="Times New Roman"/>
          <w:sz w:val="28"/>
          <w:szCs w:val="28"/>
          <w:lang w:eastAsia="ru-RU"/>
        </w:rPr>
        <w:t xml:space="preserve"> в отношении которого </w:t>
      </w:r>
      <w:r w:rsidR="002675D0">
        <w:rPr>
          <w:rFonts w:ascii="Times New Roman" w:eastAsia="Times New Roman" w:hAnsi="Times New Roman"/>
          <w:sz w:val="28"/>
          <w:szCs w:val="28"/>
          <w:lang w:eastAsia="ru-RU"/>
        </w:rPr>
        <w:t>ведется производство по делу об административном правонарушении,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подтверждается: сведениями протокола об административном правонарушении, копией постановления </w:t>
      </w:r>
      <w:r w:rsidR="00D814A2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мирового судьи судебного участка № </w:t>
      </w:r>
      <w:r w:rsidR="007E2A84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D814A2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7E2A84">
        <w:rPr>
          <w:rFonts w:ascii="Times New Roman" w:eastAsia="Times New Roman" w:hAnsi="Times New Roman"/>
          <w:sz w:val="28"/>
          <w:szCs w:val="28"/>
          <w:lang w:eastAsia="ru-RU"/>
        </w:rPr>
        <w:t xml:space="preserve"> Темрюкского</w:t>
      </w:r>
      <w:r w:rsidR="00D814A2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судебного района</w:t>
      </w:r>
      <w:r w:rsidR="007E2A84">
        <w:rPr>
          <w:rFonts w:ascii="Times New Roman" w:eastAsia="Times New Roman" w:hAnsi="Times New Roman"/>
          <w:sz w:val="28"/>
          <w:szCs w:val="28"/>
          <w:lang w:eastAsia="ru-RU"/>
        </w:rPr>
        <w:t xml:space="preserve"> Краснодарского края</w:t>
      </w:r>
      <w:r w:rsidR="002675D0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7E2A84"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="002675D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A0980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7E2A84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2675D0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D814A2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2675D0">
        <w:rPr>
          <w:rFonts w:ascii="Times New Roman" w:eastAsia="Times New Roman" w:hAnsi="Times New Roman"/>
          <w:sz w:val="28"/>
          <w:szCs w:val="28"/>
          <w:lang w:eastAsia="ru-RU"/>
        </w:rPr>
        <w:t xml:space="preserve"> по делу № 5-</w:t>
      </w:r>
      <w:r w:rsidR="007E2A84">
        <w:rPr>
          <w:rFonts w:ascii="Times New Roman" w:eastAsia="Times New Roman" w:hAnsi="Times New Roman"/>
          <w:sz w:val="28"/>
          <w:szCs w:val="28"/>
          <w:lang w:eastAsia="ru-RU"/>
        </w:rPr>
        <w:t>278</w:t>
      </w:r>
      <w:r w:rsidR="002675D0">
        <w:rPr>
          <w:rFonts w:ascii="Times New Roman" w:eastAsia="Times New Roman" w:hAnsi="Times New Roman"/>
          <w:sz w:val="28"/>
          <w:szCs w:val="28"/>
          <w:lang w:eastAsia="ru-RU"/>
        </w:rPr>
        <w:t>/202</w:t>
      </w:r>
      <w:r w:rsidR="00D814A2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075F8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которого на </w:t>
      </w:r>
      <w:r w:rsidR="007E2A84">
        <w:rPr>
          <w:rFonts w:ascii="Times New Roman" w:eastAsia="Times New Roman" w:hAnsi="Times New Roman"/>
          <w:sz w:val="28"/>
          <w:szCs w:val="28"/>
          <w:lang w:eastAsia="ru-RU"/>
        </w:rPr>
        <w:t>Татаринцев В.Г.</w:t>
      </w:r>
      <w:r w:rsidR="00865A0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наложен штраф в сумме </w:t>
      </w:r>
      <w:r w:rsidR="004A2BA0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865A0D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AC3B8E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865A0D">
        <w:rPr>
          <w:rFonts w:ascii="Times New Roman" w:eastAsia="Times New Roman" w:hAnsi="Times New Roman"/>
          <w:sz w:val="28"/>
          <w:szCs w:val="28"/>
          <w:lang w:eastAsia="ru-RU"/>
        </w:rPr>
        <w:t>00,00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 за совершение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административного, правонарушения, предусмотренного</w:t>
      </w:r>
      <w:r w:rsidR="00AC3B8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E2A84">
        <w:rPr>
          <w:rFonts w:ascii="Times New Roman" w:eastAsia="Times New Roman" w:hAnsi="Times New Roman"/>
          <w:sz w:val="28"/>
          <w:szCs w:val="28"/>
          <w:lang w:eastAsia="ru-RU"/>
        </w:rPr>
        <w:t xml:space="preserve">ч.1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ст. </w:t>
      </w:r>
      <w:r w:rsidR="004A2BA0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7E2A84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865A0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7E2A84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 с отметкой о вступлении в законную силу от </w:t>
      </w:r>
      <w:r w:rsidR="007E2A84"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814A2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7E2A84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591A0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D814A2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075F85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r w:rsidR="00407B46">
        <w:rPr>
          <w:rFonts w:ascii="Times New Roman" w:eastAsia="Times New Roman" w:hAnsi="Times New Roman"/>
          <w:sz w:val="28"/>
          <w:szCs w:val="28"/>
          <w:lang w:eastAsia="ru-RU"/>
        </w:rPr>
        <w:t xml:space="preserve">копией постановления о возбуждении исполнительного производства от </w:t>
      </w:r>
      <w:r w:rsidR="007E2A84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4A2BA0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407B4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AC3B8E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4A2BA0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407B46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D814A2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407B46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r w:rsidR="00075F85">
        <w:rPr>
          <w:rFonts w:ascii="Times New Roman" w:eastAsia="Times New Roman" w:hAnsi="Times New Roman"/>
          <w:sz w:val="28"/>
          <w:szCs w:val="28"/>
          <w:lang w:eastAsia="ru-RU"/>
        </w:rPr>
        <w:t xml:space="preserve">сведениями о правонарушителе,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которые составлены надлежащим образом, получены с соблюдением требований закона и являются допустимыми доказательствами.</w:t>
      </w:r>
    </w:p>
    <w:p w:rsidR="00956BB8" w:rsidRPr="009D2018" w:rsidP="00956BB8" w14:paraId="2E567382" w14:textId="614E10D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При назначении</w:t>
      </w:r>
      <w:r w:rsidRPr="009D201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общественный порядок и безопасность, личность виновного, его имущественное положение, считает необходимым назначить наказание в виде </w:t>
      </w:r>
      <w:r w:rsidR="004A0980">
        <w:rPr>
          <w:rFonts w:ascii="Times New Roman" w:eastAsia="Times New Roman" w:hAnsi="Times New Roman"/>
          <w:sz w:val="28"/>
          <w:szCs w:val="28"/>
          <w:lang w:eastAsia="ru-RU"/>
        </w:rPr>
        <w:t>административного штрафа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56BB8" w:rsidRPr="009D2018" w:rsidP="00956BB8" w14:paraId="459A0FED" w14:textId="77777777">
      <w:pPr>
        <w:spacing w:after="0" w:line="240" w:lineRule="auto"/>
        <w:ind w:firstLine="720"/>
        <w:jc w:val="both"/>
        <w:rPr>
          <w:rFonts w:ascii="Courier New" w:eastAsia="Times New Roman" w:hAnsi="Courier New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Руководствуясь ст.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ст. 20.25 ч.1, 29.9, 29.10 КоАП РФ, мировой судья</w:t>
      </w:r>
      <w:r w:rsidRPr="009D2018">
        <w:rPr>
          <w:rFonts w:ascii="Courier New" w:eastAsia="Times New Roman" w:hAnsi="Courier New"/>
          <w:sz w:val="28"/>
          <w:szCs w:val="28"/>
          <w:lang w:eastAsia="ru-RU"/>
        </w:rPr>
        <w:t xml:space="preserve"> </w:t>
      </w:r>
    </w:p>
    <w:p w:rsidR="00956BB8" w:rsidRPr="009D2018" w:rsidP="004A0980" w14:paraId="3FAD20EF" w14:textId="7777777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  <w:r w:rsidRPr="009D2018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4A0980" w:rsidRPr="004A0980" w:rsidP="004A0980" w14:paraId="560D60DF" w14:textId="65BC35B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Татаринцева Владимира Григорьевича</w:t>
      </w:r>
      <w:r w:rsidRPr="004A2BA0" w:rsidR="004A2BA0">
        <w:rPr>
          <w:rFonts w:ascii="Times New Roman" w:hAnsi="Times New Roman"/>
          <w:b/>
          <w:sz w:val="28"/>
          <w:szCs w:val="28"/>
        </w:rPr>
        <w:t xml:space="preserve"> (идентификаторы: </w:t>
      </w:r>
      <w:r w:rsidRPr="00B85CD2" w:rsidR="00B85CD2">
        <w:rPr>
          <w:rFonts w:ascii="Times New Roman" w:hAnsi="Times New Roman"/>
          <w:b/>
          <w:sz w:val="28"/>
          <w:szCs w:val="28"/>
        </w:rPr>
        <w:t>«данные изъяты»</w:t>
      </w:r>
      <w:r w:rsidRPr="004A2BA0" w:rsidR="004A2BA0">
        <w:rPr>
          <w:rFonts w:ascii="Times New Roman" w:hAnsi="Times New Roman"/>
          <w:b/>
          <w:sz w:val="28"/>
          <w:szCs w:val="28"/>
        </w:rPr>
        <w:t>)</w:t>
      </w:r>
      <w:r w:rsidRPr="004A0980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признать</w:t>
      </w:r>
      <w:r w:rsidRPr="004A098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4A0980">
        <w:rPr>
          <w:rFonts w:ascii="Times New Roman" w:eastAsia="Times New Roman" w:hAnsi="Times New Roman"/>
          <w:sz w:val="28"/>
          <w:szCs w:val="28"/>
          <w:lang w:eastAsia="ru-RU"/>
        </w:rPr>
        <w:t xml:space="preserve">виновным в совершении правонарушения, </w:t>
      </w:r>
      <w:r w:rsidRPr="004A0980">
        <w:rPr>
          <w:rFonts w:ascii="Times New Roman" w:hAnsi="Times New Roman"/>
          <w:sz w:val="28"/>
          <w:szCs w:val="28"/>
        </w:rPr>
        <w:t xml:space="preserve">предусмотренного ч. 1 ст. 20.25 Кодекса Российской Федерации об административных правонарушениях и назначить ему наказание виде административного штрафа в размере </w:t>
      </w:r>
      <w:r w:rsidR="004A2BA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000 (</w:t>
      </w:r>
      <w:r w:rsidR="004A2BA0">
        <w:rPr>
          <w:rFonts w:ascii="Times New Roman" w:hAnsi="Times New Roman"/>
          <w:sz w:val="28"/>
          <w:szCs w:val="28"/>
        </w:rPr>
        <w:t>две</w:t>
      </w:r>
      <w:r w:rsidRPr="004A0980">
        <w:rPr>
          <w:rFonts w:ascii="Times New Roman" w:hAnsi="Times New Roman"/>
          <w:sz w:val="28"/>
          <w:szCs w:val="28"/>
        </w:rPr>
        <w:t xml:space="preserve"> тысяч</w:t>
      </w:r>
      <w:r>
        <w:rPr>
          <w:rFonts w:ascii="Times New Roman" w:hAnsi="Times New Roman"/>
          <w:sz w:val="28"/>
          <w:szCs w:val="28"/>
        </w:rPr>
        <w:t>и</w:t>
      </w:r>
      <w:r w:rsidRPr="004A0980">
        <w:rPr>
          <w:rFonts w:ascii="Times New Roman" w:hAnsi="Times New Roman"/>
          <w:sz w:val="28"/>
          <w:szCs w:val="28"/>
        </w:rPr>
        <w:t>) рублей.</w:t>
      </w:r>
    </w:p>
    <w:p w:rsidR="004A0980" w:rsidRPr="004A0980" w:rsidP="004A0980" w14:paraId="5A4A2EF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4A0980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4A0980" w:rsidRPr="004A0980" w:rsidP="004A0980" w14:paraId="6AF89F68" w14:textId="5EDF32F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0980">
        <w:rPr>
          <w:rFonts w:ascii="Times New Roman" w:eastAsia="Times New Roman" w:hAnsi="Times New Roman"/>
          <w:sz w:val="28"/>
          <w:szCs w:val="28"/>
          <w:lang w:eastAsia="ru-RU"/>
        </w:rPr>
        <w:t>Штраф подлежит оплате по следующим реквизитам: получатель УФК по Республике Крым (Министерство юстиции Республики Крым, юридический адрес:</w:t>
      </w:r>
      <w:r w:rsidRPr="004A098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A0980">
        <w:rPr>
          <w:rFonts w:ascii="Times New Roman" w:eastAsia="Times New Roman" w:hAnsi="Times New Roman"/>
          <w:sz w:val="28"/>
          <w:szCs w:val="28"/>
          <w:lang w:eastAsia="ru-RU"/>
        </w:rPr>
        <w:t>Россия, Республика Крым, 295000, г. Симферополь, ул. Набережная им.60-летия СССР, 28); ОГРН: 1149102019164; наименование банка:</w:t>
      </w:r>
      <w:r w:rsidRPr="004A098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A0980">
        <w:rPr>
          <w:rFonts w:ascii="Times New Roman" w:eastAsia="Times New Roman" w:hAnsi="Times New Roman"/>
          <w:sz w:val="28"/>
          <w:szCs w:val="28"/>
          <w:lang w:eastAsia="ru-RU"/>
        </w:rPr>
        <w:t xml:space="preserve">Отделение Республика Крым Банка России//УФК по Республике Крым г. Симферополь; ИНН 9102013284; КПП: 910201001; БИК: 013510002; Единый казначейский счет: 40102810645370000035; Казначейский счет:  03100643000000017500; Лицевой счет:  04752203230 в УФК по  Республике Крым; Код сводного реестра: 35220323; ОКТМО: 35639000; КБК </w:t>
      </w:r>
      <w:r w:rsidRPr="004A0980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828 1 16 01203 01 0025 140</w:t>
      </w:r>
      <w:r w:rsidRPr="004A0980">
        <w:rPr>
          <w:rFonts w:ascii="Times New Roman" w:eastAsia="Times New Roman" w:hAnsi="Times New Roman"/>
          <w:sz w:val="28"/>
          <w:szCs w:val="28"/>
          <w:lang w:eastAsia="ru-RU"/>
        </w:rPr>
        <w:t>; Наименование платежа: денежное взыскание (штрафы) по делу об административном правонарушении № 5-69-</w:t>
      </w:r>
      <w:r w:rsidR="004A2BA0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3</w:t>
      </w:r>
      <w:r w:rsidR="007E2A84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16</w:t>
      </w:r>
      <w:r w:rsidRPr="004A0980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/</w:t>
      </w:r>
      <w:r w:rsidRPr="004A0980">
        <w:rPr>
          <w:rFonts w:ascii="Times New Roman" w:eastAsia="Times New Roman" w:hAnsi="Times New Roman"/>
          <w:sz w:val="28"/>
          <w:szCs w:val="28"/>
          <w:lang w:eastAsia="ru-RU"/>
        </w:rPr>
        <w:t>2022;</w:t>
      </w:r>
      <w:r w:rsidRPr="004A0980">
        <w:rPr>
          <w:rFonts w:ascii="Times New Roman" w:eastAsia="Times New Roman" w:hAnsi="Times New Roman"/>
          <w:sz w:val="28"/>
          <w:szCs w:val="28"/>
          <w:lang w:eastAsia="ru-RU"/>
        </w:rPr>
        <w:t xml:space="preserve"> УИН: </w:t>
      </w:r>
      <w:r w:rsidRPr="007E2A84" w:rsidR="007E2A84">
        <w:rPr>
          <w:rFonts w:ascii="Times New Roman" w:eastAsia="Times New Roman" w:hAnsi="Times New Roman"/>
          <w:sz w:val="28"/>
          <w:szCs w:val="28"/>
          <w:lang w:eastAsia="ru-RU"/>
        </w:rPr>
        <w:t>0410760300695003162220160</w:t>
      </w:r>
      <w:r w:rsidRPr="004A098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A0980" w:rsidRPr="004A0980" w:rsidP="004A0980" w14:paraId="5F084547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0980">
        <w:rPr>
          <w:rFonts w:ascii="Times New Roman" w:eastAsia="Times New Roman" w:hAnsi="Times New Roman"/>
          <w:sz w:val="28"/>
          <w:szCs w:val="28"/>
          <w:lang w:eastAsia="ru-RU"/>
        </w:rPr>
        <w:t xml:space="preserve">Квитанция об уплате штрафа должна быть предоставлена мировому судье судебного участка № 69 </w:t>
      </w:r>
      <w:r w:rsidRPr="004A0980">
        <w:rPr>
          <w:rFonts w:ascii="Times New Roman" w:eastAsia="Times New Roman" w:hAnsi="Times New Roman"/>
          <w:sz w:val="28"/>
          <w:szCs w:val="28"/>
          <w:lang w:eastAsia="ru-RU"/>
        </w:rPr>
        <w:t>Раздольненского</w:t>
      </w:r>
      <w:r w:rsidRPr="004A0980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судебного района (</w:t>
      </w:r>
      <w:r w:rsidRPr="004A0980">
        <w:rPr>
          <w:rFonts w:ascii="Times New Roman" w:eastAsia="Times New Roman" w:hAnsi="Times New Roman"/>
          <w:sz w:val="28"/>
          <w:szCs w:val="28"/>
          <w:lang w:eastAsia="ru-RU"/>
        </w:rPr>
        <w:t>Раздольненский</w:t>
      </w:r>
      <w:r w:rsidRPr="004A0980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муниципальный район) Республики Крым.</w:t>
      </w:r>
    </w:p>
    <w:p w:rsidR="004A0980" w:rsidRPr="004A0980" w:rsidP="004A0980" w14:paraId="5B568F3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0980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4A0980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4A0980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 w:rsidRPr="004A098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A0980" w:rsidRPr="004A0980" w:rsidP="004A0980" w14:paraId="22C1AD7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4A0980">
        <w:rPr>
          <w:rFonts w:ascii="Times New Roman" w:eastAsia="Times New Roman" w:hAnsi="Times New Roman"/>
          <w:iCs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4A0980" w:rsidRPr="004A0980" w:rsidP="004A0980" w14:paraId="7B29733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0980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может быть обжаловано в </w:t>
      </w:r>
      <w:r w:rsidRPr="004A0980">
        <w:rPr>
          <w:rFonts w:ascii="Times New Roman" w:eastAsia="Times New Roman" w:hAnsi="Times New Roman"/>
          <w:sz w:val="28"/>
          <w:szCs w:val="28"/>
          <w:lang w:eastAsia="ru-RU"/>
        </w:rPr>
        <w:t>Раздольненский</w:t>
      </w:r>
      <w:r w:rsidRPr="004A0980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</w:t>
      </w:r>
      <w:r w:rsidRPr="004A0980">
        <w:rPr>
          <w:rFonts w:ascii="Times New Roman" w:eastAsia="Times New Roman" w:hAnsi="Times New Roman"/>
          <w:sz w:val="28"/>
          <w:szCs w:val="28"/>
          <w:lang w:eastAsia="ru-RU"/>
        </w:rPr>
        <w:t>Раздольненского</w:t>
      </w:r>
      <w:r w:rsidRPr="004A0980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судебного района.</w:t>
      </w:r>
    </w:p>
    <w:p w:rsidR="008175C3" w:rsidP="004A2BA0" w14:paraId="7A01B097" w14:textId="77777777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4A2BA0" w:rsidRPr="004A2BA0" w:rsidP="004A2BA0" w14:paraId="57062460" w14:textId="77777777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8"/>
          <w:szCs w:val="28"/>
          <w:lang w:eastAsia="zh-CN"/>
        </w:rPr>
      </w:pPr>
      <w:r w:rsidRPr="004A2BA0">
        <w:rPr>
          <w:rFonts w:ascii="Times New Roman" w:eastAsia="Tahoma" w:hAnsi="Times New Roman"/>
          <w:b/>
          <w:sz w:val="28"/>
          <w:szCs w:val="28"/>
          <w:lang w:eastAsia="zh-CN"/>
        </w:rPr>
        <w:t>Мировой судья</w:t>
      </w:r>
      <w:r w:rsidRPr="004A2BA0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4A2BA0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4A2BA0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4A2BA0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4A2BA0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4A2BA0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4A2BA0">
        <w:rPr>
          <w:rFonts w:ascii="Times New Roman" w:eastAsia="Tahoma" w:hAnsi="Times New Roman"/>
          <w:b/>
          <w:sz w:val="28"/>
          <w:szCs w:val="28"/>
          <w:lang w:eastAsia="zh-CN"/>
        </w:rPr>
        <w:tab/>
        <w:t xml:space="preserve">              Д.С. Королёв</w:t>
      </w:r>
    </w:p>
    <w:sectPr w:rsidSect="004A0980">
      <w:pgSz w:w="11906" w:h="16838"/>
      <w:pgMar w:top="426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44724"/>
    <w:rsid w:val="00057A55"/>
    <w:rsid w:val="00075F85"/>
    <w:rsid w:val="000A5D8F"/>
    <w:rsid w:val="000F1775"/>
    <w:rsid w:val="000F2923"/>
    <w:rsid w:val="00113908"/>
    <w:rsid w:val="00123128"/>
    <w:rsid w:val="001362F6"/>
    <w:rsid w:val="00140713"/>
    <w:rsid w:val="00143B37"/>
    <w:rsid w:val="00146348"/>
    <w:rsid w:val="00152E3C"/>
    <w:rsid w:val="0018643C"/>
    <w:rsid w:val="00216AF8"/>
    <w:rsid w:val="002460DF"/>
    <w:rsid w:val="00264088"/>
    <w:rsid w:val="002675D0"/>
    <w:rsid w:val="002F7C36"/>
    <w:rsid w:val="00300EE1"/>
    <w:rsid w:val="00383E0B"/>
    <w:rsid w:val="00407B46"/>
    <w:rsid w:val="00415FC5"/>
    <w:rsid w:val="00446EAC"/>
    <w:rsid w:val="004851E1"/>
    <w:rsid w:val="004A0980"/>
    <w:rsid w:val="004A2BA0"/>
    <w:rsid w:val="004C4C51"/>
    <w:rsid w:val="004E17DB"/>
    <w:rsid w:val="004F2C7F"/>
    <w:rsid w:val="00591A07"/>
    <w:rsid w:val="005E24F8"/>
    <w:rsid w:val="005F607F"/>
    <w:rsid w:val="00601898"/>
    <w:rsid w:val="00626880"/>
    <w:rsid w:val="0064756A"/>
    <w:rsid w:val="00651C1D"/>
    <w:rsid w:val="00687EA2"/>
    <w:rsid w:val="006A6021"/>
    <w:rsid w:val="006C7CD2"/>
    <w:rsid w:val="00713422"/>
    <w:rsid w:val="007328F7"/>
    <w:rsid w:val="00767367"/>
    <w:rsid w:val="007A0F76"/>
    <w:rsid w:val="007A694C"/>
    <w:rsid w:val="007E2A84"/>
    <w:rsid w:val="008175C3"/>
    <w:rsid w:val="00830E4A"/>
    <w:rsid w:val="00865A0D"/>
    <w:rsid w:val="00892FD7"/>
    <w:rsid w:val="008D3AF8"/>
    <w:rsid w:val="00956BB8"/>
    <w:rsid w:val="00973FC2"/>
    <w:rsid w:val="0099759A"/>
    <w:rsid w:val="009D2018"/>
    <w:rsid w:val="00A351B1"/>
    <w:rsid w:val="00A57C83"/>
    <w:rsid w:val="00A60188"/>
    <w:rsid w:val="00AA663E"/>
    <w:rsid w:val="00AB5DB9"/>
    <w:rsid w:val="00AC3B8E"/>
    <w:rsid w:val="00AD08B2"/>
    <w:rsid w:val="00B042FC"/>
    <w:rsid w:val="00B17A1C"/>
    <w:rsid w:val="00B34A9D"/>
    <w:rsid w:val="00B85CD2"/>
    <w:rsid w:val="00C04BED"/>
    <w:rsid w:val="00C80048"/>
    <w:rsid w:val="00C86A45"/>
    <w:rsid w:val="00CA535E"/>
    <w:rsid w:val="00CB0457"/>
    <w:rsid w:val="00D25C2E"/>
    <w:rsid w:val="00D41AB3"/>
    <w:rsid w:val="00D43772"/>
    <w:rsid w:val="00D57655"/>
    <w:rsid w:val="00D814A2"/>
    <w:rsid w:val="00D837E4"/>
    <w:rsid w:val="00D96044"/>
    <w:rsid w:val="00DA6522"/>
    <w:rsid w:val="00DB3A95"/>
    <w:rsid w:val="00E07F41"/>
    <w:rsid w:val="00E22C02"/>
    <w:rsid w:val="00E44241"/>
    <w:rsid w:val="00EB112C"/>
    <w:rsid w:val="00EF7AA5"/>
    <w:rsid w:val="00F15C8A"/>
    <w:rsid w:val="00F24828"/>
    <w:rsid w:val="00F457E7"/>
    <w:rsid w:val="00F5030F"/>
    <w:rsid w:val="00FB4C22"/>
    <w:rsid w:val="00FB7C32"/>
    <w:rsid w:val="00FE714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59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