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BF9" w:rsidP="00D30BF9" w14:paraId="2F5C0D9C" w14:textId="3E2406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F32B91">
        <w:rPr>
          <w:rFonts w:ascii="Times New Roman" w:eastAsia="Times New Roman" w:hAnsi="Times New Roman"/>
          <w:lang w:val="uk-UA" w:eastAsia="ru-RU"/>
        </w:rPr>
        <w:t>321</w:t>
      </w:r>
      <w:r>
        <w:rPr>
          <w:rFonts w:ascii="Times New Roman" w:eastAsia="Times New Roman" w:hAnsi="Times New Roman"/>
          <w:lang w:val="uk-UA" w:eastAsia="ru-RU"/>
        </w:rPr>
        <w:t>/202</w:t>
      </w:r>
      <w:r w:rsidR="00292785">
        <w:rPr>
          <w:rFonts w:ascii="Times New Roman" w:eastAsia="Times New Roman" w:hAnsi="Times New Roman"/>
          <w:lang w:val="uk-UA" w:eastAsia="ru-RU"/>
        </w:rPr>
        <w:t>1</w:t>
      </w:r>
    </w:p>
    <w:p w:rsidR="00D30BF9" w:rsidP="00D30BF9" w14:paraId="7982D649" w14:textId="6E3A1B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УИД: </w:t>
      </w:r>
      <w:r w:rsidRPr="00737458" w:rsidR="00737458">
        <w:rPr>
          <w:rFonts w:ascii="Times New Roman" w:eastAsia="Times New Roman" w:hAnsi="Times New Roman"/>
          <w:lang w:val="uk-UA" w:eastAsia="ru-RU"/>
        </w:rPr>
        <w:t>91RS001</w:t>
      </w:r>
      <w:r w:rsidR="00F32B91">
        <w:rPr>
          <w:rFonts w:ascii="Times New Roman" w:eastAsia="Times New Roman" w:hAnsi="Times New Roman"/>
          <w:lang w:val="uk-UA" w:eastAsia="ru-RU"/>
        </w:rPr>
        <w:t>6</w:t>
      </w:r>
      <w:r>
        <w:rPr>
          <w:rFonts w:ascii="Times New Roman" w:eastAsia="Times New Roman" w:hAnsi="Times New Roman"/>
          <w:lang w:eastAsia="ru-RU"/>
        </w:rPr>
        <w:t>-01-202</w:t>
      </w:r>
      <w:r w:rsidR="00292785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-</w:t>
      </w:r>
      <w:r w:rsidRPr="00737458" w:rsidR="00737458">
        <w:rPr>
          <w:rFonts w:ascii="Times New Roman" w:eastAsia="Times New Roman" w:hAnsi="Times New Roman"/>
          <w:lang w:eastAsia="ru-RU"/>
        </w:rPr>
        <w:t>000</w:t>
      </w:r>
      <w:r w:rsidR="00F32B91">
        <w:rPr>
          <w:rFonts w:ascii="Times New Roman" w:eastAsia="Times New Roman" w:hAnsi="Times New Roman"/>
          <w:lang w:eastAsia="ru-RU"/>
        </w:rPr>
        <w:t>788</w:t>
      </w:r>
      <w:r>
        <w:rPr>
          <w:rFonts w:ascii="Times New Roman" w:eastAsia="Times New Roman" w:hAnsi="Times New Roman"/>
          <w:lang w:eastAsia="ru-RU"/>
        </w:rPr>
        <w:t>-</w:t>
      </w:r>
      <w:r w:rsidR="00F32B91">
        <w:rPr>
          <w:rFonts w:ascii="Times New Roman" w:eastAsia="Times New Roman" w:hAnsi="Times New Roman"/>
          <w:lang w:eastAsia="ru-RU"/>
        </w:rPr>
        <w:t>27</w:t>
      </w:r>
    </w:p>
    <w:p w:rsidR="00B042FC" w:rsidRPr="00EE1CEF" w:rsidP="00415FC5" w14:paraId="31D61B59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 xml:space="preserve">ПОСТАНОВЛЕНИЕ </w:t>
      </w:r>
    </w:p>
    <w:p w:rsidR="00EE1CEF" w:rsidP="006C7CD2" w14:paraId="7DE402C4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B3A95" w:rsidRPr="00EE1CEF" w:rsidP="006C7CD2" w14:paraId="2F4B0673" w14:textId="085CBB22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14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</w:t>
      </w:r>
      <w:r>
        <w:rPr>
          <w:rFonts w:ascii="12" w:eastAsia="Times New Roman" w:hAnsi="12"/>
          <w:sz w:val="28"/>
          <w:szCs w:val="28"/>
          <w:lang w:eastAsia="ru-RU"/>
        </w:rPr>
        <w:t>октября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20</w:t>
      </w:r>
      <w:r w:rsidR="00803C8E">
        <w:rPr>
          <w:rFonts w:ascii="12" w:eastAsia="Times New Roman" w:hAnsi="12"/>
          <w:sz w:val="28"/>
          <w:szCs w:val="28"/>
          <w:lang w:eastAsia="ru-RU"/>
        </w:rPr>
        <w:t>2</w:t>
      </w:r>
      <w:r w:rsidR="00292785">
        <w:rPr>
          <w:rFonts w:ascii="12" w:eastAsia="Times New Roman" w:hAnsi="12"/>
          <w:sz w:val="28"/>
          <w:szCs w:val="28"/>
          <w:lang w:eastAsia="ru-RU"/>
        </w:rPr>
        <w:t>1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года              </w:t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Pr="00EE1CEF" w:rsidR="006C7CD2">
        <w:rPr>
          <w:rFonts w:ascii="12" w:eastAsia="Times New Roman" w:hAnsi="12"/>
          <w:sz w:val="28"/>
          <w:szCs w:val="28"/>
          <w:lang w:eastAsia="ru-RU"/>
        </w:rPr>
        <w:t>Республ</w:t>
      </w:r>
      <w:r w:rsidRPr="00EE1CEF">
        <w:rPr>
          <w:rFonts w:ascii="12" w:eastAsia="Times New Roman" w:hAnsi="12"/>
          <w:sz w:val="28"/>
          <w:szCs w:val="28"/>
          <w:lang w:eastAsia="ru-RU"/>
        </w:rPr>
        <w:t>ика Крым, Раздольненский район,</w:t>
      </w:r>
    </w:p>
    <w:p w:rsidR="00B042FC" w:rsidRPr="00EE1CEF" w:rsidP="0010463A" w14:paraId="6C433D52" w14:textId="3A6246BA">
      <w:pPr>
        <w:spacing w:after="0" w:line="240" w:lineRule="auto"/>
        <w:ind w:left="4944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пгт. Раздольное, пр-т. 30 лет Победы, 11</w:t>
      </w:r>
    </w:p>
    <w:p w:rsidR="00B042FC" w:rsidRPr="00EE1CEF" w:rsidP="00415FC5" w14:paraId="6A9460EE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B042FC" w:rsidRPr="00EE1CEF" w:rsidP="00415FC5" w14:paraId="59578B43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E1CEF" w:rsidR="005F605F">
        <w:rPr>
          <w:rFonts w:ascii="12" w:hAnsi="12"/>
          <w:sz w:val="28"/>
          <w:szCs w:val="28"/>
        </w:rPr>
        <w:t>ОГИБДД ОМВД России по Раздольненскому району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56255" w:rsidP="00415FC5" w14:paraId="66DD5EE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2B91">
        <w:rPr>
          <w:rFonts w:ascii="Times New Roman" w:hAnsi="Times New Roman"/>
          <w:b/>
          <w:sz w:val="28"/>
          <w:szCs w:val="28"/>
        </w:rPr>
        <w:t>Ляшок</w:t>
      </w:r>
      <w:r w:rsidRPr="00F32B91">
        <w:rPr>
          <w:rFonts w:ascii="Times New Roman" w:hAnsi="Times New Roman"/>
          <w:b/>
          <w:sz w:val="28"/>
          <w:szCs w:val="28"/>
        </w:rPr>
        <w:t xml:space="preserve"> Вадима Сергеевича, </w:t>
      </w:r>
      <w:r w:rsidRPr="00156255">
        <w:rPr>
          <w:rFonts w:ascii="Times New Roman" w:hAnsi="Times New Roman"/>
          <w:sz w:val="28"/>
          <w:szCs w:val="28"/>
        </w:rPr>
        <w:t xml:space="preserve">«данные изъяты» </w:t>
      </w:r>
      <w:r w:rsidRPr="00F32B91">
        <w:rPr>
          <w:rFonts w:ascii="Times New Roman" w:hAnsi="Times New Roman"/>
          <w:sz w:val="28"/>
          <w:szCs w:val="28"/>
        </w:rPr>
        <w:t xml:space="preserve">года рождения, родившегося в </w:t>
      </w:r>
      <w:r w:rsidRPr="00156255">
        <w:rPr>
          <w:rFonts w:ascii="Times New Roman" w:hAnsi="Times New Roman"/>
          <w:sz w:val="28"/>
          <w:szCs w:val="28"/>
        </w:rPr>
        <w:t>«данные изъяты»</w:t>
      </w:r>
      <w:r w:rsidRPr="00F32B91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работающего </w:t>
      </w:r>
      <w:r w:rsidRPr="00156255">
        <w:rPr>
          <w:rFonts w:ascii="Times New Roman" w:hAnsi="Times New Roman"/>
          <w:sz w:val="28"/>
          <w:szCs w:val="28"/>
        </w:rPr>
        <w:t>«данные изъяты»</w:t>
      </w:r>
      <w:r w:rsidRPr="00F32B91">
        <w:rPr>
          <w:rFonts w:ascii="Times New Roman" w:hAnsi="Times New Roman"/>
          <w:sz w:val="28"/>
          <w:szCs w:val="28"/>
        </w:rPr>
        <w:t xml:space="preserve">, холостого, иждивенцев не имеющего, зарегистрированного и проживающего по адресу: </w:t>
      </w:r>
      <w:r w:rsidRPr="00156255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D57655" w:rsidRPr="00EE1CEF" w:rsidP="00415FC5" w14:paraId="55F93D7A" w14:textId="558E17D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D57655" w:rsidRPr="00EE1CEF" w:rsidP="00415FC5" w14:paraId="55B8428B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УСТАНОВИЛ:</w:t>
      </w:r>
    </w:p>
    <w:p w:rsidR="00CC5A99" w:rsidP="00FD05A8" w14:paraId="2E97BB34" w14:textId="622EAB26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12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августа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2D6C2C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автодороге </w:t>
      </w:r>
      <w:r w:rsidRPr="00156255" w:rsidR="00156255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Ляшок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В.С.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>управлял</w:t>
      </w:r>
      <w:r w:rsidRPr="00EE1CEF" w:rsidR="00E31BA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2D6C2C">
        <w:rPr>
          <w:rFonts w:ascii="12" w:eastAsia="Times New Roman" w:hAnsi="12"/>
          <w:sz w:val="28"/>
          <w:szCs w:val="28"/>
          <w:lang w:eastAsia="zh-CN"/>
        </w:rPr>
        <w:t xml:space="preserve">принадлежащим ему 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 xml:space="preserve">транспортным средством </w:t>
      </w:r>
      <w:r w:rsidR="006B1197">
        <w:rPr>
          <w:rFonts w:ascii="12" w:eastAsia="Times New Roman" w:hAnsi="12"/>
          <w:sz w:val="28"/>
          <w:szCs w:val="28"/>
          <w:lang w:eastAsia="zh-CN"/>
        </w:rPr>
        <w:t>–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автомобилем </w:t>
      </w:r>
      <w:r w:rsidRPr="00156255" w:rsidR="00156255">
        <w:rPr>
          <w:rFonts w:ascii="12" w:eastAsia="Times New Roman" w:hAnsi="12"/>
          <w:sz w:val="28"/>
          <w:szCs w:val="28"/>
          <w:lang w:eastAsia="zh-CN"/>
        </w:rPr>
        <w:t>«данные изъяты»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="00535294">
        <w:rPr>
          <w:rFonts w:ascii="12" w:eastAsia="Times New Roman" w:hAnsi="12"/>
          <w:sz w:val="28"/>
          <w:szCs w:val="28"/>
          <w:lang w:eastAsia="zh-CN"/>
        </w:rPr>
        <w:t>с признаками опьянения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. </w:t>
      </w:r>
    </w:p>
    <w:p w:rsidR="00A21E6D" w:rsidP="00FD05A8" w14:paraId="1CE92333" w14:textId="3E7D40AF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6B1197">
        <w:rPr>
          <w:rFonts w:ascii="12" w:eastAsia="Times New Roman" w:hAnsi="12"/>
          <w:sz w:val="28"/>
          <w:szCs w:val="28"/>
          <w:lang w:eastAsia="zh-CN"/>
        </w:rPr>
        <w:t>Был отстранен от управления транспортам средством</w:t>
      </w:r>
      <w:r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освидетельствован инспектором ДПС ОГИБДД ОМВД России по </w:t>
      </w:r>
      <w:r w:rsidR="00F32B91">
        <w:rPr>
          <w:rFonts w:ascii="12" w:eastAsia="Times New Roman" w:hAnsi="12"/>
          <w:sz w:val="28"/>
          <w:szCs w:val="28"/>
          <w:lang w:eastAsia="zh-CN"/>
        </w:rPr>
        <w:t>Первомайскому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району на состояние алкогольного опьянения с применением соответствующего технического средства измерения, показания которого о наличии абсолютного этилового спирта в выдыхаемом </w:t>
      </w:r>
      <w:r w:rsidR="00F32B91">
        <w:rPr>
          <w:rFonts w:ascii="12" w:eastAsia="Times New Roman" w:hAnsi="12"/>
          <w:sz w:val="28"/>
          <w:szCs w:val="28"/>
          <w:lang w:eastAsia="zh-CN"/>
        </w:rPr>
        <w:t>Ляшок</w:t>
      </w:r>
      <w:r w:rsidR="00F32B91">
        <w:rPr>
          <w:rFonts w:ascii="12" w:eastAsia="Times New Roman" w:hAnsi="12"/>
          <w:sz w:val="28"/>
          <w:szCs w:val="28"/>
          <w:lang w:eastAsia="zh-CN"/>
        </w:rPr>
        <w:t xml:space="preserve"> В.С. 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воздухе составили </w:t>
      </w:r>
      <w:r w:rsidRPr="00156255" w:rsidR="00156255">
        <w:rPr>
          <w:rFonts w:ascii="12" w:eastAsia="Times New Roman" w:hAnsi="12"/>
          <w:sz w:val="28"/>
          <w:szCs w:val="28"/>
          <w:lang w:eastAsia="zh-CN"/>
        </w:rPr>
        <w:t xml:space="preserve">«данные изъяты» </w:t>
      </w:r>
      <w:r w:rsidRPr="00A21E6D">
        <w:rPr>
          <w:rFonts w:ascii="12" w:eastAsia="Times New Roman" w:hAnsi="12"/>
          <w:sz w:val="28"/>
          <w:szCs w:val="28"/>
          <w:lang w:eastAsia="zh-CN"/>
        </w:rPr>
        <w:t>мг/л</w:t>
      </w:r>
      <w:r>
        <w:rPr>
          <w:rFonts w:ascii="12" w:eastAsia="Times New Roman" w:hAnsi="12"/>
          <w:sz w:val="28"/>
          <w:szCs w:val="28"/>
          <w:lang w:eastAsia="zh-CN"/>
        </w:rPr>
        <w:t>.</w:t>
      </w:r>
    </w:p>
    <w:p w:rsidR="002F46F8" w:rsidP="00742744" w14:paraId="3C41F1DD" w14:textId="1ED4474E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виду наличия достаточных оснований полагать</w:t>
      </w:r>
      <w:r w:rsidR="00742744">
        <w:rPr>
          <w:rFonts w:ascii="12" w:eastAsia="Times New Roman" w:hAnsi="12"/>
          <w:sz w:val="28"/>
          <w:szCs w:val="28"/>
          <w:lang w:eastAsia="zh-CN"/>
        </w:rPr>
        <w:t>, что водитель находится в состоянии опьянения и отрицательном результате освидетельствования на состояние алкогольного опьянения,</w:t>
      </w:r>
      <w:r w:rsidRPr="00742744" w:rsidR="0074274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F32B91">
        <w:rPr>
          <w:rFonts w:ascii="12" w:eastAsia="Times New Roman" w:hAnsi="12"/>
          <w:sz w:val="28"/>
          <w:szCs w:val="28"/>
          <w:lang w:eastAsia="zh-CN"/>
        </w:rPr>
        <w:t>Ляшок</w:t>
      </w:r>
      <w:r w:rsidR="00F32B91">
        <w:rPr>
          <w:rFonts w:ascii="12" w:eastAsia="Times New Roman" w:hAnsi="12"/>
          <w:sz w:val="28"/>
          <w:szCs w:val="28"/>
          <w:lang w:eastAsia="zh-CN"/>
        </w:rPr>
        <w:t xml:space="preserve"> В.С,</w:t>
      </w:r>
      <w:r w:rsidR="00742744">
        <w:rPr>
          <w:rFonts w:ascii="12" w:eastAsia="Times New Roman" w:hAnsi="12"/>
          <w:sz w:val="28"/>
          <w:szCs w:val="28"/>
          <w:lang w:eastAsia="zh-CN"/>
        </w:rPr>
        <w:t xml:space="preserve"> был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 направлен на медицинское освидетельствование в ГБУЗ РК «</w:t>
      </w:r>
      <w:r w:rsidR="00F32B91">
        <w:rPr>
          <w:rFonts w:ascii="12" w:eastAsia="Times New Roman" w:hAnsi="12"/>
          <w:sz w:val="28"/>
          <w:szCs w:val="28"/>
          <w:lang w:eastAsia="zh-CN"/>
        </w:rPr>
        <w:t>Крымский Научно-практический центр наркологии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», где у </w:t>
      </w:r>
      <w:r w:rsidR="00742744">
        <w:rPr>
          <w:rFonts w:ascii="12" w:eastAsia="Times New Roman" w:hAnsi="12"/>
          <w:sz w:val="28"/>
          <w:szCs w:val="28"/>
          <w:lang w:eastAsia="zh-CN"/>
        </w:rPr>
        <w:t>него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 согласно акту медицинского освидетельствования на состояние опьянения </w:t>
      </w:r>
      <w:r w:rsidRPr="00156255" w:rsidR="00156255">
        <w:rPr>
          <w:rFonts w:ascii="12" w:eastAsia="Times New Roman" w:hAnsi="12"/>
          <w:sz w:val="28"/>
          <w:szCs w:val="28"/>
          <w:lang w:eastAsia="zh-CN"/>
        </w:rPr>
        <w:t xml:space="preserve">«данные изъяты» 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от </w:t>
      </w:r>
      <w:r w:rsidR="00F32B91">
        <w:rPr>
          <w:rFonts w:ascii="12" w:eastAsia="Times New Roman" w:hAnsi="12"/>
          <w:sz w:val="28"/>
          <w:szCs w:val="28"/>
          <w:lang w:eastAsia="zh-CN"/>
        </w:rPr>
        <w:t>13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>.</w:t>
      </w:r>
      <w:r w:rsidR="00F32B91">
        <w:rPr>
          <w:rFonts w:ascii="12" w:eastAsia="Times New Roman" w:hAnsi="12"/>
          <w:sz w:val="28"/>
          <w:szCs w:val="28"/>
          <w:lang w:eastAsia="zh-CN"/>
        </w:rPr>
        <w:t>08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>.202</w:t>
      </w:r>
      <w:r w:rsidR="00F32B91">
        <w:rPr>
          <w:rFonts w:ascii="12" w:eastAsia="Times New Roman" w:hAnsi="12"/>
          <w:sz w:val="28"/>
          <w:szCs w:val="28"/>
          <w:lang w:eastAsia="zh-CN"/>
        </w:rPr>
        <w:t>1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Pr="002F46F8">
        <w:rPr>
          <w:rFonts w:ascii="12" w:eastAsia="Times New Roman" w:hAnsi="12"/>
          <w:sz w:val="28"/>
          <w:szCs w:val="28"/>
          <w:lang w:eastAsia="zh-CN"/>
        </w:rPr>
        <w:t>в биологическом объекте (моче)</w:t>
      </w:r>
      <w:r w:rsidR="00CC5A99">
        <w:rPr>
          <w:rFonts w:ascii="12" w:eastAsia="Times New Roman" w:hAnsi="12"/>
          <w:sz w:val="28"/>
          <w:szCs w:val="28"/>
          <w:lang w:eastAsia="zh-CN"/>
        </w:rPr>
        <w:t xml:space="preserve"> при химико-токсикологическом исследовании</w:t>
      </w:r>
      <w:r w:rsidRPr="002F46F8">
        <w:rPr>
          <w:rFonts w:ascii="12" w:eastAsia="Times New Roman" w:hAnsi="12"/>
          <w:sz w:val="28"/>
          <w:szCs w:val="28"/>
          <w:lang w:eastAsia="zh-CN"/>
        </w:rPr>
        <w:t xml:space="preserve"> обнаружен</w:t>
      </w:r>
      <w:r w:rsidR="006A74F5">
        <w:rPr>
          <w:rFonts w:ascii="12" w:eastAsia="Times New Roman" w:hAnsi="12"/>
          <w:sz w:val="28"/>
          <w:szCs w:val="28"/>
          <w:lang w:eastAsia="zh-CN"/>
        </w:rPr>
        <w:t>о</w:t>
      </w:r>
      <w:r w:rsidRPr="002F46F8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6A74F5" w:rsidR="006A74F5">
        <w:rPr>
          <w:rFonts w:ascii="12" w:eastAsia="Times New Roman" w:hAnsi="12"/>
          <w:sz w:val="28"/>
          <w:szCs w:val="28"/>
          <w:lang w:eastAsia="zh-CN"/>
        </w:rPr>
        <w:t xml:space="preserve">MDPV </w:t>
      </w:r>
      <w:r w:rsidR="006A74F5">
        <w:rPr>
          <w:rFonts w:ascii="12" w:eastAsia="Times New Roman" w:hAnsi="12"/>
          <w:sz w:val="28"/>
          <w:szCs w:val="28"/>
          <w:lang w:eastAsia="zh-CN"/>
        </w:rPr>
        <w:t>(</w:t>
      </w:r>
      <w:r w:rsidRPr="006A74F5" w:rsidR="006A74F5">
        <w:rPr>
          <w:rFonts w:ascii="12" w:eastAsia="Times New Roman" w:hAnsi="12"/>
          <w:sz w:val="28"/>
          <w:szCs w:val="28"/>
          <w:lang w:eastAsia="zh-CN"/>
        </w:rPr>
        <w:t>метилендиоксипировалерон</w:t>
      </w:r>
      <w:r w:rsidR="006A74F5">
        <w:rPr>
          <w:rFonts w:ascii="12" w:eastAsia="Times New Roman" w:hAnsi="12"/>
          <w:sz w:val="28"/>
          <w:szCs w:val="28"/>
          <w:lang w:eastAsia="zh-CN"/>
        </w:rPr>
        <w:t>)</w:t>
      </w:r>
      <w:r w:rsidRPr="002F46F8">
        <w:rPr>
          <w:rFonts w:ascii="12" w:eastAsia="Times New Roman" w:hAnsi="12"/>
          <w:sz w:val="28"/>
          <w:szCs w:val="28"/>
          <w:lang w:eastAsia="zh-CN"/>
        </w:rPr>
        <w:t xml:space="preserve"> на</w:t>
      </w:r>
      <w:r w:rsidRPr="002F46F8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2F46F8">
        <w:rPr>
          <w:rFonts w:ascii="12" w:eastAsia="Times New Roman" w:hAnsi="12"/>
          <w:sz w:val="28"/>
          <w:szCs w:val="28"/>
          <w:lang w:eastAsia="zh-CN"/>
        </w:rPr>
        <w:t>уровне</w:t>
      </w:r>
      <w:r w:rsidRPr="002F46F8">
        <w:rPr>
          <w:rFonts w:ascii="12" w:eastAsia="Times New Roman" w:hAnsi="12"/>
          <w:sz w:val="28"/>
          <w:szCs w:val="28"/>
          <w:lang w:eastAsia="zh-CN"/>
        </w:rPr>
        <w:t xml:space="preserve">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</w:t>
      </w:r>
    </w:p>
    <w:p w:rsidR="006B1197" w:rsidP="00FD05A8" w14:paraId="69789CF8" w14:textId="2F849E7D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По результатам медицинского освидетельствования </w:t>
      </w:r>
      <w:r w:rsidR="006A74F5">
        <w:rPr>
          <w:rFonts w:ascii="12" w:eastAsia="Times New Roman" w:hAnsi="12"/>
          <w:sz w:val="28"/>
          <w:szCs w:val="28"/>
          <w:lang w:eastAsia="zh-CN"/>
        </w:rPr>
        <w:t>Ляшок</w:t>
      </w:r>
      <w:r w:rsidR="006A74F5">
        <w:rPr>
          <w:rFonts w:ascii="12" w:eastAsia="Times New Roman" w:hAnsi="12"/>
          <w:sz w:val="28"/>
          <w:szCs w:val="28"/>
          <w:lang w:eastAsia="zh-CN"/>
        </w:rPr>
        <w:t xml:space="preserve"> В.С.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6B1197">
        <w:rPr>
          <w:rFonts w:ascii="12" w:eastAsia="Times New Roman" w:hAnsi="12"/>
          <w:sz w:val="28"/>
          <w:szCs w:val="28"/>
          <w:lang w:eastAsia="zh-CN"/>
        </w:rPr>
        <w:t xml:space="preserve">установлено состояние опьянения. В результате </w:t>
      </w:r>
      <w:r w:rsidRPr="006B1197">
        <w:rPr>
          <w:rFonts w:ascii="12" w:eastAsia="Times New Roman" w:hAnsi="12"/>
          <w:sz w:val="28"/>
          <w:szCs w:val="28"/>
          <w:lang w:eastAsia="zh-CN"/>
        </w:rPr>
        <w:t>указанного</w:t>
      </w:r>
      <w:r w:rsidRPr="006B1197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="00C90DA8">
        <w:rPr>
          <w:rFonts w:ascii="12" w:eastAsia="Times New Roman" w:hAnsi="12"/>
          <w:sz w:val="28"/>
          <w:szCs w:val="28"/>
          <w:lang w:eastAsia="zh-CN"/>
        </w:rPr>
        <w:t>Ляшок</w:t>
      </w:r>
      <w:r w:rsidR="00C90DA8">
        <w:rPr>
          <w:rFonts w:ascii="12" w:eastAsia="Times New Roman" w:hAnsi="12"/>
          <w:sz w:val="28"/>
          <w:szCs w:val="28"/>
          <w:lang w:eastAsia="zh-CN"/>
        </w:rPr>
        <w:t xml:space="preserve"> В.С.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6B1197">
        <w:rPr>
          <w:rFonts w:ascii="12" w:eastAsia="Times New Roman" w:hAnsi="12"/>
          <w:sz w:val="28"/>
          <w:szCs w:val="28"/>
          <w:lang w:eastAsia="zh-CN"/>
        </w:rPr>
        <w:t>нарушил п. 2.7 ПДД РФ и совершил административное правонарушение, предусмотренное ч. 1 ст.12.8 КоАП РФ.</w:t>
      </w:r>
    </w:p>
    <w:p w:rsidR="004527C6" w:rsidRPr="004527C6" w:rsidP="004527C6" w14:paraId="5B59B0D1" w14:textId="777F132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6A74F5">
        <w:rPr>
          <w:rFonts w:ascii="12" w:eastAsia="Times New Roman" w:hAnsi="12"/>
          <w:sz w:val="28"/>
          <w:szCs w:val="28"/>
          <w:lang w:eastAsia="zh-CN"/>
        </w:rPr>
        <w:t xml:space="preserve">В суде </w:t>
      </w:r>
      <w:r w:rsidRPr="006A74F5">
        <w:rPr>
          <w:rFonts w:ascii="12" w:eastAsia="Times New Roman" w:hAnsi="12"/>
          <w:sz w:val="28"/>
          <w:szCs w:val="28"/>
          <w:lang w:eastAsia="zh-CN"/>
        </w:rPr>
        <w:t>Ляшок</w:t>
      </w:r>
      <w:r w:rsidRPr="006A74F5">
        <w:rPr>
          <w:rFonts w:ascii="12" w:eastAsia="Times New Roman" w:hAnsi="12"/>
          <w:sz w:val="28"/>
          <w:szCs w:val="28"/>
          <w:lang w:eastAsia="zh-CN"/>
        </w:rPr>
        <w:t xml:space="preserve"> В.С. вину в совершении административного правонарушения признал, не оспаривал обстоятельств, изложенных в протоколе.</w:t>
      </w:r>
    </w:p>
    <w:p w:rsidR="007512E4" w:rsidP="00040138" w14:paraId="46105C10" w14:textId="762AC19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</w:p>
    <w:p w:rsidR="00ED2DC1" w:rsidRPr="00EE1CEF" w:rsidP="00040138" w14:paraId="14818507" w14:textId="7F774E8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Выслушав лицо, привлекаемое к административной ответственности, 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>
        <w:rPr>
          <w:rFonts w:ascii="12" w:eastAsia="Times New Roman" w:hAnsi="12"/>
          <w:sz w:val="28"/>
          <w:szCs w:val="28"/>
          <w:lang w:eastAsia="zh-CN"/>
        </w:rPr>
        <w:t>Ляшок</w:t>
      </w:r>
      <w:r>
        <w:rPr>
          <w:rFonts w:ascii="12" w:eastAsia="Times New Roman" w:hAnsi="12"/>
          <w:sz w:val="28"/>
          <w:szCs w:val="28"/>
          <w:lang w:eastAsia="zh-CN"/>
        </w:rPr>
        <w:t xml:space="preserve"> В.С.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</w:t>
      </w:r>
      <w:r w:rsidR="006779F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1 ст. 12.8 КоАП РФ, т.е. управление транспортным средством в состоянии опьянения. </w:t>
      </w:r>
    </w:p>
    <w:p w:rsidR="00ED2DC1" w:rsidRPr="00EE1CEF" w:rsidP="00ED2DC1" w14:paraId="47D90E05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</w:t>
      </w:r>
      <w:r w:rsidRPr="00EE1CEF">
        <w:rPr>
          <w:rFonts w:ascii="12" w:hAnsi="12"/>
          <w:sz w:val="28"/>
          <w:szCs w:val="28"/>
        </w:rPr>
        <w:t xml:space="preserve">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93D56" w:rsidP="00693D56" w14:paraId="473AB731" w14:textId="5EC51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hAnsi="Times New Roman"/>
          <w:sz w:val="28"/>
          <w:szCs w:val="28"/>
        </w:rPr>
        <w:t>Примечанием к статье 12.8 Кодекса Российской Федерации об административных правонарушениях предусмотрено, что употребление веществ, вызывающих наркотическое опьянение либо психотропных или иных вызывающих опьянение веществ запрещается; административная ответственность, предусмотренная настоящей статьей, наступает в случае наличия наркотических средств или психотропных веществ в организме человека.</w:t>
      </w:r>
    </w:p>
    <w:p w:rsidR="00477009" w:rsidRPr="00EE1CEF" w:rsidP="00477009" w14:paraId="6D18B4F9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693D56" w:rsidRPr="007B3950" w:rsidP="00693D56" w14:paraId="32929DB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hAnsi="Times New Roman"/>
          <w:sz w:val="28"/>
          <w:szCs w:val="28"/>
        </w:rPr>
        <w:t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93D56" w:rsidRPr="007B3950" w:rsidP="00693D56" w14:paraId="3DB9DAFC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/>
          <w:sz w:val="28"/>
          <w:szCs w:val="28"/>
        </w:rPr>
        <w:t xml:space="preserve">Аналогичная норма закреплена в </w:t>
      </w:r>
      <w:hyperlink r:id="rId4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пункте 2.1 статьи 19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Федерального закона от 10 декабря 1995 года N 196-ФЗ "О безопасности дорожного движения", согласно которой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205A6E" w:rsidP="006A74F5" w14:paraId="5989C46A" w14:textId="52010372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 w:rsidRPr="00693D56">
        <w:rPr>
          <w:rFonts w:ascii="12" w:hAnsi="12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6A74F5" w:rsidR="006A74F5">
        <w:rPr>
          <w:rFonts w:ascii="12" w:hAnsi="12"/>
          <w:sz w:val="28"/>
          <w:szCs w:val="28"/>
        </w:rPr>
        <w:t>метилендиоксипировалерон</w:t>
      </w:r>
      <w:r w:rsidRPr="00693D56">
        <w:rPr>
          <w:rFonts w:ascii="12" w:hAnsi="12"/>
          <w:sz w:val="28"/>
          <w:szCs w:val="28"/>
        </w:rPr>
        <w:t xml:space="preserve"> отнесен к списку 1 Перечня </w:t>
      </w:r>
      <w:r w:rsidRPr="006A74F5" w:rsidR="006A74F5">
        <w:rPr>
          <w:rFonts w:ascii="12" w:hAnsi="12"/>
          <w:sz w:val="28"/>
          <w:szCs w:val="28"/>
        </w:rPr>
        <w:t>наркотических средств,</w:t>
      </w:r>
      <w:r w:rsidR="006A74F5">
        <w:rPr>
          <w:rFonts w:ascii="12" w:hAnsi="12"/>
          <w:sz w:val="28"/>
          <w:szCs w:val="28"/>
        </w:rPr>
        <w:t xml:space="preserve"> </w:t>
      </w:r>
      <w:r w:rsidRPr="006A74F5" w:rsidR="006A74F5">
        <w:rPr>
          <w:rFonts w:ascii="12" w:hAnsi="12"/>
          <w:sz w:val="28"/>
          <w:szCs w:val="28"/>
        </w:rPr>
        <w:t xml:space="preserve">психотропных веществ и их </w:t>
      </w:r>
      <w:r w:rsidRPr="006A74F5" w:rsidR="006A74F5">
        <w:rPr>
          <w:rFonts w:ascii="12" w:hAnsi="12"/>
          <w:sz w:val="28"/>
          <w:szCs w:val="28"/>
        </w:rPr>
        <w:t>прекурсоров</w:t>
      </w:r>
      <w:r w:rsidRPr="006A74F5" w:rsidR="006A74F5">
        <w:rPr>
          <w:rFonts w:ascii="12" w:hAnsi="12"/>
          <w:sz w:val="28"/>
          <w:szCs w:val="28"/>
        </w:rPr>
        <w:t>, оборот которых</w:t>
      </w:r>
      <w:r w:rsidR="006A74F5">
        <w:rPr>
          <w:rFonts w:ascii="12" w:hAnsi="12"/>
          <w:sz w:val="28"/>
          <w:szCs w:val="28"/>
        </w:rPr>
        <w:t xml:space="preserve"> </w:t>
      </w:r>
      <w:r w:rsidRPr="006A74F5" w:rsidR="006A74F5">
        <w:rPr>
          <w:rFonts w:ascii="12" w:hAnsi="12"/>
          <w:sz w:val="28"/>
          <w:szCs w:val="28"/>
        </w:rPr>
        <w:t>в Российской Федерации запрещен в соответствии</w:t>
      </w:r>
      <w:r w:rsidR="006A74F5">
        <w:rPr>
          <w:rFonts w:ascii="12" w:hAnsi="12"/>
          <w:sz w:val="28"/>
          <w:szCs w:val="28"/>
        </w:rPr>
        <w:t xml:space="preserve"> </w:t>
      </w:r>
      <w:r w:rsidRPr="006A74F5" w:rsidR="006A74F5">
        <w:rPr>
          <w:rFonts w:ascii="12" w:hAnsi="12"/>
          <w:sz w:val="28"/>
          <w:szCs w:val="28"/>
        </w:rPr>
        <w:t>с законодательством Российской Федерации и международными</w:t>
      </w:r>
      <w:r w:rsidR="006A74F5">
        <w:rPr>
          <w:rFonts w:ascii="12" w:hAnsi="12"/>
          <w:sz w:val="28"/>
          <w:szCs w:val="28"/>
        </w:rPr>
        <w:t xml:space="preserve"> </w:t>
      </w:r>
      <w:r w:rsidRPr="006A74F5" w:rsidR="006A74F5">
        <w:rPr>
          <w:rFonts w:ascii="12" w:hAnsi="12"/>
          <w:sz w:val="28"/>
          <w:szCs w:val="28"/>
        </w:rPr>
        <w:t>договорами Российской Федерации</w:t>
      </w:r>
      <w:r w:rsidRPr="00693D56">
        <w:rPr>
          <w:rFonts w:ascii="12" w:hAnsi="12"/>
          <w:sz w:val="28"/>
          <w:szCs w:val="28"/>
        </w:rPr>
        <w:t>.</w:t>
      </w:r>
    </w:p>
    <w:p w:rsidR="00ED2DC1" w:rsidRPr="00EE1CEF" w:rsidP="00ED2DC1" w14:paraId="118E0F2D" w14:textId="087822C8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>Согласно</w:t>
      </w:r>
      <w:r w:rsidRPr="00EE1CEF">
        <w:rPr>
          <w:rFonts w:ascii="12" w:hAnsi="12"/>
          <w:sz w:val="28"/>
          <w:szCs w:val="28"/>
        </w:rPr>
        <w:t xml:space="preserve">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337FBD" w:rsidP="008D23BD" w14:paraId="6C993DBC" w14:textId="48765B5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6A74F5">
        <w:rPr>
          <w:rFonts w:ascii="12" w:eastAsia="Times New Roman" w:hAnsi="12"/>
          <w:sz w:val="28"/>
          <w:szCs w:val="28"/>
          <w:lang w:eastAsia="zh-CN"/>
        </w:rPr>
        <w:t>Ляшок</w:t>
      </w:r>
      <w:r w:rsidR="006A74F5">
        <w:rPr>
          <w:rFonts w:ascii="12" w:eastAsia="Times New Roman" w:hAnsi="12"/>
          <w:sz w:val="28"/>
          <w:szCs w:val="28"/>
          <w:lang w:eastAsia="zh-CN"/>
        </w:rPr>
        <w:t xml:space="preserve"> В.С.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в совершении правонарушения</w:t>
      </w:r>
      <w:r w:rsidR="007512E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подтверждается:</w:t>
      </w:r>
    </w:p>
    <w:p w:rsidR="00337FBD" w:rsidP="00337FBD" w14:paraId="3BD9C6CD" w14:textId="28A8D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156255" w:rsidR="00156255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4455F6">
        <w:rPr>
          <w:rFonts w:ascii="12" w:eastAsia="Times New Roman" w:hAnsi="12"/>
          <w:sz w:val="28"/>
          <w:szCs w:val="28"/>
          <w:lang w:eastAsia="zh-CN"/>
        </w:rPr>
        <w:t>Ляшок</w:t>
      </w:r>
      <w:r w:rsidR="004455F6">
        <w:rPr>
          <w:rFonts w:ascii="12" w:eastAsia="Times New Roman" w:hAnsi="12"/>
          <w:sz w:val="28"/>
          <w:szCs w:val="28"/>
          <w:lang w:eastAsia="zh-CN"/>
        </w:rPr>
        <w:t xml:space="preserve"> В.С</w:t>
      </w:r>
      <w:r w:rsidR="00F4637E">
        <w:rPr>
          <w:rFonts w:ascii="12" w:eastAsia="Times New Roman" w:hAnsi="12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337FBD" w:rsidP="00337FBD" w14:paraId="2CAC7260" w14:textId="0241C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от 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637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основанием для отстранения </w:t>
      </w:r>
      <w:r w:rsidR="00784548">
        <w:rPr>
          <w:rFonts w:ascii="Times New Roman" w:eastAsia="Times New Roman" w:hAnsi="Times New Roman"/>
          <w:sz w:val="28"/>
          <w:szCs w:val="28"/>
          <w:lang w:eastAsia="ru-RU"/>
        </w:rPr>
        <w:t>водителя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="00784548">
        <w:rPr>
          <w:rFonts w:ascii="Times New Roman" w:eastAsia="Times New Roman" w:hAnsi="Times New Roman"/>
          <w:sz w:val="28"/>
          <w:szCs w:val="28"/>
          <w:lang w:eastAsia="ru-RU"/>
        </w:rPr>
        <w:t>водитель,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управлявший транспортным 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>средством, находится в состоянии опьянения с таким</w:t>
      </w:r>
      <w:r w:rsidR="006766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</w:t>
      </w:r>
      <w:r w:rsidR="0067666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резкое изменение окраски кожных покровов лица, поведение, не соответствующее обстановке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0772" w:rsidP="003E0772" w14:paraId="71661282" w14:textId="36288E17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Pr="00156255" w:rsidR="00156255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освидетельствования на состояние алкогольного опьянения от 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7374AB">
        <w:rPr>
          <w:rFonts w:ascii="Times New Roman" w:eastAsia="Times New Roman" w:hAnsi="Times New Roman"/>
          <w:sz w:val="28"/>
          <w:szCs w:val="28"/>
          <w:lang w:eastAsia="ru-RU"/>
        </w:rPr>
        <w:t>в результате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соответствующего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7374AB">
        <w:rPr>
          <w:rFonts w:ascii="12" w:eastAsia="Times New Roman" w:hAnsi="12"/>
          <w:sz w:val="28"/>
          <w:szCs w:val="28"/>
          <w:lang w:eastAsia="zh-CN"/>
        </w:rPr>
        <w:t>исследования, показания алкотестера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7374AB">
        <w:rPr>
          <w:rFonts w:ascii="12" w:eastAsia="Times New Roman" w:hAnsi="12"/>
          <w:sz w:val="28"/>
          <w:szCs w:val="28"/>
          <w:lang w:eastAsia="zh-CN"/>
        </w:rPr>
        <w:t>свидетельствовали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о наличии абсолютного этилового спирта в выдыхаемом </w:t>
      </w:r>
      <w:r w:rsidR="004455F6">
        <w:rPr>
          <w:rFonts w:ascii="12" w:eastAsia="Times New Roman" w:hAnsi="12"/>
          <w:sz w:val="28"/>
          <w:szCs w:val="28"/>
          <w:lang w:eastAsia="zh-CN"/>
        </w:rPr>
        <w:t>Ляшок</w:t>
      </w:r>
      <w:r w:rsidR="004455F6">
        <w:rPr>
          <w:rFonts w:ascii="12" w:eastAsia="Times New Roman" w:hAnsi="12"/>
          <w:sz w:val="28"/>
          <w:szCs w:val="28"/>
          <w:lang w:eastAsia="zh-CN"/>
        </w:rPr>
        <w:t xml:space="preserve"> В.С.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воздухе </w:t>
      </w:r>
      <w:r w:rsidR="007374AB">
        <w:rPr>
          <w:rFonts w:ascii="12" w:eastAsia="Times New Roman" w:hAnsi="12"/>
          <w:sz w:val="28"/>
          <w:szCs w:val="28"/>
          <w:lang w:eastAsia="zh-CN"/>
        </w:rPr>
        <w:t>в концентра</w:t>
      </w:r>
      <w:r w:rsidR="005245B9">
        <w:rPr>
          <w:rFonts w:ascii="12" w:eastAsia="Times New Roman" w:hAnsi="12"/>
          <w:sz w:val="28"/>
          <w:szCs w:val="28"/>
          <w:lang w:eastAsia="zh-CN"/>
        </w:rPr>
        <w:t>ции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156255" w:rsidR="00156255">
        <w:rPr>
          <w:rFonts w:ascii="12" w:eastAsia="Times New Roman" w:hAnsi="12"/>
          <w:sz w:val="28"/>
          <w:szCs w:val="28"/>
          <w:lang w:eastAsia="zh-CN"/>
        </w:rPr>
        <w:t xml:space="preserve">«данные изъяты» </w:t>
      </w:r>
      <w:r w:rsidRPr="00A21E6D">
        <w:rPr>
          <w:rFonts w:ascii="12" w:eastAsia="Times New Roman" w:hAnsi="12"/>
          <w:sz w:val="28"/>
          <w:szCs w:val="28"/>
          <w:lang w:eastAsia="zh-CN"/>
        </w:rPr>
        <w:t>мг/л</w:t>
      </w:r>
      <w:r>
        <w:rPr>
          <w:rFonts w:ascii="12" w:eastAsia="Times New Roman" w:hAnsi="12"/>
          <w:sz w:val="28"/>
          <w:szCs w:val="28"/>
          <w:lang w:eastAsia="zh-CN"/>
        </w:rPr>
        <w:t>.</w:t>
      </w:r>
      <w:r w:rsidR="005245B9">
        <w:rPr>
          <w:rFonts w:ascii="12" w:eastAsia="Times New Roman" w:hAnsi="12"/>
          <w:sz w:val="28"/>
          <w:szCs w:val="28"/>
          <w:lang w:eastAsia="zh-CN"/>
        </w:rPr>
        <w:t>;</w:t>
      </w:r>
    </w:p>
    <w:p w:rsidR="007512E4" w:rsidP="00337FBD" w14:paraId="7C1CEF2E" w14:textId="2088C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156255" w:rsidR="00156255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от 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36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36F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76662" w:rsidR="00676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12AA" w:rsidRPr="007B3950" w:rsidP="00CE12AA" w14:paraId="41738BD9" w14:textId="5A0B0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- копией справки о результатах химико-токсикологических исследований </w:t>
      </w:r>
      <w:r w:rsidRPr="00156255" w:rsidR="00156255">
        <w:rPr>
          <w:rFonts w:ascii="Times New Roman" w:hAnsi="Times New Roman" w:eastAsiaTheme="minorHAnsi"/>
          <w:sz w:val="28"/>
          <w:szCs w:val="28"/>
        </w:rPr>
        <w:t xml:space="preserve">«данные изъяты»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4455F6">
        <w:rPr>
          <w:rFonts w:ascii="Times New Roman" w:hAnsi="Times New Roman" w:eastAsiaTheme="minorHAnsi"/>
          <w:sz w:val="28"/>
          <w:szCs w:val="28"/>
        </w:rPr>
        <w:t>13</w:t>
      </w:r>
      <w:r w:rsidRPr="007B3950">
        <w:rPr>
          <w:rFonts w:ascii="Times New Roman" w:hAnsi="Times New Roman" w:eastAsiaTheme="minorHAnsi"/>
          <w:sz w:val="28"/>
          <w:szCs w:val="28"/>
        </w:rPr>
        <w:t>.</w:t>
      </w:r>
      <w:r w:rsidR="004455F6">
        <w:rPr>
          <w:rFonts w:ascii="Times New Roman" w:hAnsi="Times New Roman" w:eastAsiaTheme="minorHAnsi"/>
          <w:sz w:val="28"/>
          <w:szCs w:val="28"/>
        </w:rPr>
        <w:t>08</w:t>
      </w:r>
      <w:r w:rsidRPr="007B3950">
        <w:rPr>
          <w:rFonts w:ascii="Times New Roman" w:hAnsi="Times New Roman" w:eastAsiaTheme="minorHAnsi"/>
          <w:sz w:val="28"/>
          <w:szCs w:val="28"/>
        </w:rPr>
        <w:t>.</w:t>
      </w:r>
      <w:r w:rsidR="00F94DA7">
        <w:rPr>
          <w:rFonts w:ascii="Times New Roman" w:hAnsi="Times New Roman" w:eastAsiaTheme="minorHAnsi"/>
          <w:sz w:val="28"/>
          <w:szCs w:val="28"/>
        </w:rPr>
        <w:t>202</w:t>
      </w:r>
      <w:r w:rsidR="004455F6">
        <w:rPr>
          <w:rFonts w:ascii="Times New Roman" w:hAnsi="Times New Roman" w:eastAsiaTheme="minorHAnsi"/>
          <w:sz w:val="28"/>
          <w:szCs w:val="28"/>
        </w:rPr>
        <w:t>1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7B3950">
        <w:rPr>
          <w:rFonts w:ascii="Times New Roman" w:hAnsi="Times New Roman" w:eastAsiaTheme="minorHAnsi"/>
          <w:sz w:val="28"/>
          <w:szCs w:val="28"/>
        </w:rPr>
        <w:t>об обнаружении в биологическом объекте</w:t>
      </w:r>
      <w:r w:rsidR="004455F6">
        <w:rPr>
          <w:rFonts w:ascii="Times New Roman" w:hAnsi="Times New Roman" w:eastAsiaTheme="minorHAnsi"/>
          <w:sz w:val="28"/>
          <w:szCs w:val="28"/>
        </w:rPr>
        <w:t xml:space="preserve"> (моча)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</w:t>
      </w:r>
      <w:r w:rsidR="004455F6">
        <w:rPr>
          <w:rFonts w:ascii="12" w:eastAsia="Times New Roman" w:hAnsi="12"/>
          <w:sz w:val="28"/>
          <w:szCs w:val="28"/>
          <w:lang w:eastAsia="zh-CN"/>
        </w:rPr>
        <w:t>Ляшок</w:t>
      </w:r>
      <w:r w:rsidR="004455F6">
        <w:rPr>
          <w:rFonts w:ascii="12" w:eastAsia="Times New Roman" w:hAnsi="12"/>
          <w:sz w:val="28"/>
          <w:szCs w:val="28"/>
          <w:lang w:eastAsia="zh-CN"/>
        </w:rPr>
        <w:t xml:space="preserve"> В.С.</w:t>
      </w:r>
      <w:r w:rsidR="00F94DA7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4455F6" w:rsidR="004455F6">
        <w:rPr>
          <w:rFonts w:ascii="12" w:eastAsia="Times New Roman" w:hAnsi="12"/>
          <w:sz w:val="28"/>
          <w:szCs w:val="28"/>
          <w:lang w:eastAsia="zh-CN"/>
        </w:rPr>
        <w:t>MDPV (</w:t>
      </w:r>
      <w:r w:rsidRPr="004455F6" w:rsidR="004455F6">
        <w:rPr>
          <w:rFonts w:ascii="12" w:eastAsia="Times New Roman" w:hAnsi="12"/>
          <w:sz w:val="28"/>
          <w:szCs w:val="28"/>
          <w:lang w:eastAsia="zh-CN"/>
        </w:rPr>
        <w:t>метилендиоксипировалерон</w:t>
      </w:r>
      <w:r w:rsidRPr="004455F6" w:rsidR="004455F6">
        <w:rPr>
          <w:rFonts w:ascii="12" w:eastAsia="Times New Roman" w:hAnsi="12"/>
          <w:sz w:val="28"/>
          <w:szCs w:val="28"/>
          <w:lang w:eastAsia="zh-CN"/>
        </w:rPr>
        <w:t>)</w:t>
      </w:r>
      <w:r w:rsidRPr="007B3950">
        <w:rPr>
          <w:rFonts w:ascii="Times New Roman" w:hAnsi="Times New Roman" w:eastAsiaTheme="minorHAnsi"/>
          <w:sz w:val="28"/>
          <w:szCs w:val="28"/>
        </w:rPr>
        <w:t>;</w:t>
      </w:r>
    </w:p>
    <w:p w:rsidR="00877B64" w:rsidP="00877B64" w14:paraId="5FEAEA2E" w14:textId="55414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актом </w:t>
      </w:r>
      <w:r w:rsidRPr="00156255" w:rsidR="00156255">
        <w:rPr>
          <w:rFonts w:ascii="Times New Roman" w:hAnsi="Times New Roman" w:eastAsiaTheme="minorHAnsi"/>
          <w:sz w:val="28"/>
          <w:szCs w:val="28"/>
        </w:rPr>
        <w:t xml:space="preserve">«данные изъяты»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4455F6">
        <w:rPr>
          <w:rFonts w:ascii="Times New Roman" w:hAnsi="Times New Roman" w:eastAsiaTheme="minorHAnsi"/>
          <w:sz w:val="28"/>
          <w:szCs w:val="28"/>
        </w:rPr>
        <w:t>13</w:t>
      </w:r>
      <w:r w:rsidRPr="007B3950">
        <w:rPr>
          <w:rFonts w:ascii="Times New Roman" w:hAnsi="Times New Roman" w:eastAsiaTheme="minorHAnsi"/>
          <w:sz w:val="28"/>
          <w:szCs w:val="28"/>
        </w:rPr>
        <w:t>.</w:t>
      </w:r>
      <w:r w:rsidR="004455F6">
        <w:rPr>
          <w:rFonts w:ascii="Times New Roman" w:hAnsi="Times New Roman" w:eastAsiaTheme="minorHAnsi"/>
          <w:sz w:val="28"/>
          <w:szCs w:val="28"/>
        </w:rPr>
        <w:t>08</w:t>
      </w:r>
      <w:r w:rsidRPr="007B3950">
        <w:rPr>
          <w:rFonts w:ascii="Times New Roman" w:hAnsi="Times New Roman" w:eastAsiaTheme="minorHAnsi"/>
          <w:sz w:val="28"/>
          <w:szCs w:val="28"/>
        </w:rPr>
        <w:t>.20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="004455F6">
        <w:rPr>
          <w:rFonts w:ascii="Times New Roman" w:hAnsi="Times New Roman" w:eastAsiaTheme="minorHAnsi"/>
          <w:sz w:val="28"/>
          <w:szCs w:val="28"/>
        </w:rPr>
        <w:t>1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медицинского освидетельствования на состояние опьянения лица, по результатам которого установлено </w:t>
      </w:r>
      <w:r w:rsidR="004455F6">
        <w:rPr>
          <w:rFonts w:ascii="Times New Roman" w:hAnsi="Times New Roman" w:eastAsiaTheme="minorHAnsi"/>
          <w:sz w:val="28"/>
          <w:szCs w:val="28"/>
        </w:rPr>
        <w:t xml:space="preserve">состояние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опьянения (при лабораторном исследовании биологического объекта (в моче) </w:t>
      </w:r>
      <w:r w:rsidR="004455F6">
        <w:rPr>
          <w:rFonts w:ascii="12" w:eastAsia="Times New Roman" w:hAnsi="12"/>
          <w:sz w:val="28"/>
          <w:szCs w:val="28"/>
          <w:lang w:eastAsia="zh-CN"/>
        </w:rPr>
        <w:t>Ляшок</w:t>
      </w:r>
      <w:r w:rsidR="004455F6">
        <w:rPr>
          <w:rFonts w:ascii="12" w:eastAsia="Times New Roman" w:hAnsi="12"/>
          <w:sz w:val="28"/>
          <w:szCs w:val="28"/>
          <w:lang w:eastAsia="zh-CN"/>
        </w:rPr>
        <w:t xml:space="preserve"> В.С.</w:t>
      </w:r>
      <w:r w:rsidRPr="007B3950" w:rsidR="00F94DA7">
        <w:rPr>
          <w:rFonts w:ascii="Times New Roman" w:hAnsi="Times New Roman" w:eastAsiaTheme="minorHAnsi"/>
          <w:sz w:val="28"/>
          <w:szCs w:val="28"/>
        </w:rPr>
        <w:t xml:space="preserve">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обнаружено </w:t>
      </w:r>
      <w:r w:rsidRPr="004455F6" w:rsidR="004455F6">
        <w:rPr>
          <w:rFonts w:ascii="Times New Roman" w:hAnsi="Times New Roman" w:eastAsiaTheme="minorHAnsi"/>
          <w:sz w:val="28"/>
          <w:szCs w:val="28"/>
        </w:rPr>
        <w:t>MDPV (</w:t>
      </w:r>
      <w:r w:rsidRPr="004455F6" w:rsidR="004455F6">
        <w:rPr>
          <w:rFonts w:ascii="Times New Roman" w:hAnsi="Times New Roman" w:eastAsiaTheme="minorHAnsi"/>
          <w:sz w:val="28"/>
          <w:szCs w:val="28"/>
        </w:rPr>
        <w:t>метилендиоксипировалерон</w:t>
      </w:r>
      <w:r w:rsidRPr="004455F6" w:rsidR="004455F6">
        <w:rPr>
          <w:rFonts w:ascii="Times New Roman" w:hAnsi="Times New Roman" w:eastAsiaTheme="minorHAnsi"/>
          <w:sz w:val="28"/>
          <w:szCs w:val="28"/>
        </w:rPr>
        <w:t>) на уровне пределов обнаружения используемых методов</w:t>
      </w:r>
      <w:r w:rsidR="00CE12AA">
        <w:rPr>
          <w:rFonts w:ascii="Times New Roman" w:hAnsi="Times New Roman" w:eastAsiaTheme="minorHAnsi"/>
          <w:sz w:val="28"/>
          <w:szCs w:val="28"/>
        </w:rPr>
        <w:t>;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861C95" w:rsidP="00861C95" w14:paraId="53D499A8" w14:textId="298DB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</w:t>
      </w:r>
      <w:r w:rsidRPr="00B77012">
        <w:rPr>
          <w:rFonts w:ascii="Times New Roman" w:eastAsia="Times New Roman" w:hAnsi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4455F6">
        <w:rPr>
          <w:rFonts w:ascii="12" w:eastAsia="Times New Roman" w:hAnsi="12"/>
          <w:sz w:val="28"/>
          <w:szCs w:val="28"/>
          <w:lang w:eastAsia="zh-CN"/>
        </w:rPr>
        <w:t>Ляшок</w:t>
      </w:r>
      <w:r w:rsidR="004455F6">
        <w:rPr>
          <w:rFonts w:ascii="12" w:eastAsia="Times New Roman" w:hAnsi="12"/>
          <w:sz w:val="28"/>
          <w:szCs w:val="28"/>
          <w:lang w:eastAsia="zh-CN"/>
        </w:rPr>
        <w:t xml:space="preserve"> В.С.</w:t>
      </w:r>
      <w:r w:rsidRPr="00B77012" w:rsidR="005245B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77012">
        <w:rPr>
          <w:rFonts w:ascii="Times New Roman" w:eastAsia="Times New Roman" w:hAnsi="Times New Roman"/>
          <w:sz w:val="28"/>
          <w:szCs w:val="28"/>
          <w:lang w:eastAsia="zh-CN"/>
        </w:rPr>
        <w:t xml:space="preserve">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лица</w:t>
      </w:r>
      <w:r w:rsidRPr="00B77012">
        <w:rPr>
          <w:rFonts w:ascii="Times New Roman" w:eastAsia="Times New Roman" w:hAnsi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336CCE" w:rsidP="00861C95" w14:paraId="7109253D" w14:textId="5860C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</w:t>
      </w:r>
      <w:r w:rsidR="00F55EEB">
        <w:rPr>
          <w:rFonts w:ascii="12" w:eastAsia="Times New Roman" w:hAnsi="12"/>
          <w:sz w:val="28"/>
          <w:szCs w:val="28"/>
          <w:lang w:eastAsia="zh-CN"/>
        </w:rPr>
        <w:t>.</w:t>
      </w:r>
    </w:p>
    <w:p w:rsidR="00ED2DC1" w:rsidRPr="00EE1CEF" w:rsidP="00ED2DC1" w14:paraId="30656FE4" w14:textId="0559FD04">
      <w:pPr>
        <w:pStyle w:val="NoSpacing"/>
        <w:ind w:firstLine="69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="004455F6">
        <w:rPr>
          <w:rFonts w:ascii="12" w:hAnsi="12"/>
          <w:sz w:val="28"/>
          <w:szCs w:val="28"/>
          <w:lang w:eastAsia="zh-CN"/>
        </w:rPr>
        <w:t>Ляшок</w:t>
      </w:r>
      <w:r w:rsidR="004455F6">
        <w:rPr>
          <w:rFonts w:ascii="12" w:hAnsi="12"/>
          <w:sz w:val="28"/>
          <w:szCs w:val="28"/>
          <w:lang w:eastAsia="zh-CN"/>
        </w:rPr>
        <w:t xml:space="preserve"> В.С.</w:t>
      </w:r>
      <w:r w:rsidRPr="00EE1CEF" w:rsidR="00F55EEB">
        <w:rPr>
          <w:rFonts w:ascii="12" w:hAnsi="12"/>
          <w:sz w:val="28"/>
          <w:szCs w:val="28"/>
          <w:shd w:val="clear" w:color="auto" w:fill="FFFFFF"/>
        </w:rPr>
        <w:t xml:space="preserve"> </w:t>
      </w:r>
      <w:r w:rsidRPr="00EE1CEF">
        <w:rPr>
          <w:rFonts w:ascii="12" w:hAnsi="1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ч.1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12.8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>РФ.</w:t>
      </w:r>
    </w:p>
    <w:p w:rsidR="00ED2DC1" w:rsidP="00ED2DC1" w14:paraId="56ACF043" w14:textId="1D11D5CE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rFonts w:ascii="12" w:hAnsi="12"/>
          <w:sz w:val="28"/>
          <w:szCs w:val="28"/>
          <w:shd w:val="clear" w:color="auto" w:fill="FFFFFF"/>
        </w:rPr>
        <w:t>П</w:t>
      </w:r>
      <w:r w:rsidRPr="00EE1CEF">
        <w:rPr>
          <w:rFonts w:ascii="12" w:hAnsi="12"/>
          <w:sz w:val="28"/>
          <w:szCs w:val="28"/>
          <w:shd w:val="clear" w:color="auto" w:fill="FFFFFF"/>
        </w:rPr>
        <w:t>олагаю, что обстоятельства, подлежащие выяснению по делу в силу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26.1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 xml:space="preserve">РФ установлены. </w:t>
      </w:r>
    </w:p>
    <w:p w:rsidR="004455F6" w:rsidRPr="004455F6" w:rsidP="004455F6" w14:paraId="2CD3DF3C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4455F6">
        <w:rPr>
          <w:rFonts w:ascii="12" w:hAnsi="12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4455F6">
        <w:rPr>
          <w:rFonts w:ascii="12" w:hAnsi="12"/>
          <w:sz w:val="28"/>
          <w:szCs w:val="28"/>
          <w:shd w:val="clear" w:color="auto" w:fill="FFFFFF"/>
        </w:rPr>
        <w:t>Ляшок</w:t>
      </w:r>
      <w:r w:rsidRPr="004455F6">
        <w:rPr>
          <w:rFonts w:ascii="12" w:hAnsi="12"/>
          <w:sz w:val="28"/>
          <w:szCs w:val="28"/>
          <w:shd w:val="clear" w:color="auto" w:fill="FFFFFF"/>
        </w:rPr>
        <w:t xml:space="preserve"> В.С., в соответствии со ст. 4.2 КоАП РФ, является признание вины.</w:t>
      </w:r>
    </w:p>
    <w:p w:rsidR="004455F6" w:rsidRPr="00EE1CEF" w:rsidP="004455F6" w14:paraId="684C22F8" w14:textId="5727DAEF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4455F6">
        <w:rPr>
          <w:rFonts w:ascii="12" w:hAnsi="12"/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4455F6">
        <w:rPr>
          <w:rFonts w:ascii="12" w:hAnsi="12"/>
          <w:sz w:val="28"/>
          <w:szCs w:val="28"/>
          <w:shd w:val="clear" w:color="auto" w:fill="FFFFFF"/>
        </w:rPr>
        <w:t>Ляшок</w:t>
      </w:r>
      <w:r w:rsidRPr="004455F6">
        <w:rPr>
          <w:rFonts w:ascii="12" w:hAnsi="12"/>
          <w:sz w:val="28"/>
          <w:szCs w:val="28"/>
          <w:shd w:val="clear" w:color="auto" w:fill="FFFFFF"/>
        </w:rPr>
        <w:t xml:space="preserve"> В.С., в соответствии со ст. 4.3 КоАП РФ, является повторное совершение однородного административного правонарушения, а именно привлечение </w:t>
      </w:r>
      <w:r w:rsidRPr="004455F6">
        <w:rPr>
          <w:rFonts w:ascii="12" w:hAnsi="12"/>
          <w:sz w:val="28"/>
          <w:szCs w:val="28"/>
          <w:shd w:val="clear" w:color="auto" w:fill="FFFFFF"/>
        </w:rPr>
        <w:t>Ляшок</w:t>
      </w:r>
      <w:r w:rsidRPr="004455F6">
        <w:rPr>
          <w:rFonts w:ascii="12" w:hAnsi="12"/>
          <w:sz w:val="28"/>
          <w:szCs w:val="28"/>
          <w:shd w:val="clear" w:color="auto" w:fill="FFFFFF"/>
        </w:rPr>
        <w:t xml:space="preserve"> В.С. 22.06.2021 к административной ответственности по ч. 4 ст. 12.15 КоАП РФ, ч. 2 ст. 12.9 КоАП РФ.</w:t>
      </w:r>
    </w:p>
    <w:p w:rsidR="00ED2DC1" w:rsidRPr="00EE1CEF" w:rsidP="00ED2DC1" w14:paraId="438A0B90" w14:textId="7777777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При назначении</w:t>
      </w:r>
      <w:r w:rsidRPr="00EE1CEF">
        <w:rPr>
          <w:rFonts w:ascii="12" w:eastAsia="Times New Roman" w:hAnsi="12"/>
          <w:i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считает необходимым назначить наказание в виде штрафа с лишением права управления транспортными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средствами в минимальных  пределах санкции ч.1 ст.12.8 КоАП РФ.</w:t>
      </w:r>
    </w:p>
    <w:p w:rsidR="00FD3B20" w:rsidRPr="0028245B" w:rsidP="00FD3B20" w14:paraId="5DD1D30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P="00415FC5" w14:paraId="38D4C991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  <w:r w:rsidRPr="00EE1CE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574950" w:rsidRPr="00EE1CEF" w:rsidP="00574950" w14:paraId="5645892E" w14:textId="2E36A35C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Ляшок</w:t>
      </w:r>
      <w:r>
        <w:rPr>
          <w:rFonts w:ascii="Times New Roman" w:hAnsi="Times New Roman"/>
          <w:b/>
          <w:sz w:val="28"/>
          <w:szCs w:val="28"/>
        </w:rPr>
        <w:t xml:space="preserve"> Вадима Сергеевича</w:t>
      </w:r>
      <w:r w:rsidRPr="00EE1CEF" w:rsidR="00F55EE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EE1CE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</w:t>
      </w:r>
      <w:r w:rsidRPr="00EE1CEF">
        <w:rPr>
          <w:rFonts w:ascii="12" w:eastAsia="Times New Roman" w:hAnsi="12"/>
          <w:sz w:val="28"/>
          <w:szCs w:val="28"/>
          <w:lang w:eastAsia="zh-CN"/>
        </w:rPr>
        <w:t>доход государства в размере 30</w:t>
      </w:r>
      <w:r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шесть месяцев.</w:t>
      </w:r>
    </w:p>
    <w:p w:rsidR="00574950" w:rsidRPr="00EE1CEF" w:rsidP="00574950" w14:paraId="44AC8AD1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EE1CEF" w:rsidP="00574950" w14:paraId="2A565D5A" w14:textId="7E4A7655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УФК по Республике Крым (ОМВД России по </w:t>
      </w:r>
      <w:r w:rsidR="00121E69">
        <w:rPr>
          <w:rFonts w:ascii="12" w:eastAsia="Times New Roman" w:hAnsi="12"/>
          <w:sz w:val="28"/>
          <w:szCs w:val="28"/>
          <w:lang w:eastAsia="ru-RU"/>
        </w:rPr>
        <w:t>Первомайскому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району), ИНН 9106000</w:t>
      </w:r>
      <w:r w:rsidR="004455F6">
        <w:rPr>
          <w:rFonts w:ascii="12" w:eastAsia="Times New Roman" w:hAnsi="12"/>
          <w:sz w:val="28"/>
          <w:szCs w:val="28"/>
          <w:lang w:eastAsia="ru-RU"/>
        </w:rPr>
        <w:t>102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КПП 910601001, </w:t>
      </w:r>
      <w:r w:rsidRPr="00EE1CEF">
        <w:rPr>
          <w:rFonts w:ascii="12" w:eastAsia="Times New Roman" w:hAnsi="12"/>
          <w:sz w:val="28"/>
          <w:szCs w:val="28"/>
          <w:lang w:eastAsia="ru-RU"/>
        </w:rPr>
        <w:t>р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/с </w:t>
      </w:r>
      <w:r w:rsidR="004455F6">
        <w:rPr>
          <w:rFonts w:ascii="12" w:eastAsia="Times New Roman" w:hAnsi="12"/>
          <w:sz w:val="28"/>
          <w:szCs w:val="28"/>
          <w:lang w:eastAsia="ru-RU"/>
        </w:rPr>
        <w:t>03100643000000017500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</w:t>
      </w:r>
      <w:r w:rsidR="004455F6">
        <w:rPr>
          <w:rFonts w:ascii="12" w:eastAsia="Times New Roman" w:hAnsi="12"/>
          <w:sz w:val="28"/>
          <w:szCs w:val="28"/>
          <w:lang w:eastAsia="ru-RU"/>
        </w:rPr>
        <w:t>Банка России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КБК </w:t>
      </w:r>
      <w:r w:rsidR="00274E57">
        <w:rPr>
          <w:rFonts w:ascii="12" w:eastAsia="Times New Roman" w:hAnsi="12"/>
          <w:color w:val="FF0000"/>
          <w:sz w:val="28"/>
          <w:szCs w:val="28"/>
          <w:lang w:eastAsia="ru-RU"/>
        </w:rPr>
        <w:t xml:space="preserve">188 116 0 112 </w:t>
      </w:r>
      <w:r w:rsidR="004455F6">
        <w:rPr>
          <w:rFonts w:ascii="12" w:eastAsia="Times New Roman" w:hAnsi="12"/>
          <w:color w:val="FF0000"/>
          <w:sz w:val="28"/>
          <w:szCs w:val="28"/>
          <w:lang w:eastAsia="ru-RU"/>
        </w:rPr>
        <w:t>1</w:t>
      </w:r>
      <w:r w:rsidR="00BF736F">
        <w:rPr>
          <w:rFonts w:ascii="12" w:eastAsia="Times New Roman" w:hAnsi="12"/>
          <w:color w:val="FF0000"/>
          <w:sz w:val="28"/>
          <w:szCs w:val="28"/>
          <w:lang w:eastAsia="ru-RU"/>
        </w:rPr>
        <w:t>0</w:t>
      </w:r>
      <w:r w:rsidR="00274E57">
        <w:rPr>
          <w:rFonts w:ascii="12" w:eastAsia="Times New Roman" w:hAnsi="12"/>
          <w:color w:val="FF0000"/>
          <w:sz w:val="28"/>
          <w:szCs w:val="28"/>
          <w:lang w:eastAsia="ru-RU"/>
        </w:rPr>
        <w:t xml:space="preserve"> 1000 1140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БИК </w:t>
      </w:r>
      <w:r w:rsidR="004455F6">
        <w:rPr>
          <w:rFonts w:ascii="12" w:eastAsia="Times New Roman" w:hAnsi="12"/>
          <w:sz w:val="28"/>
          <w:szCs w:val="28"/>
          <w:lang w:eastAsia="ru-RU"/>
        </w:rPr>
        <w:t>013510002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ОКТМО </w:t>
      </w:r>
      <w:r w:rsidR="004455F6">
        <w:rPr>
          <w:rFonts w:ascii="12" w:eastAsia="Times New Roman" w:hAnsi="12"/>
          <w:sz w:val="28"/>
          <w:szCs w:val="28"/>
          <w:lang w:eastAsia="ru-RU"/>
        </w:rPr>
        <w:t>35635401</w:t>
      </w:r>
      <w:r w:rsidRPr="00EE1CEF" w:rsidR="0016742C">
        <w:rPr>
          <w:rFonts w:ascii="12" w:eastAsia="Times New Roman" w:hAnsi="12"/>
          <w:sz w:val="28"/>
          <w:szCs w:val="28"/>
          <w:lang w:eastAsia="ru-RU"/>
        </w:rPr>
        <w:t xml:space="preserve">, УИН </w:t>
      </w:r>
      <w:r w:rsidRPr="00283A11" w:rsidR="0016742C">
        <w:rPr>
          <w:rFonts w:ascii="12" w:eastAsia="Times New Roman" w:hAnsi="12"/>
          <w:color w:val="FF0000"/>
          <w:sz w:val="28"/>
          <w:szCs w:val="28"/>
          <w:lang w:eastAsia="ru-RU"/>
        </w:rPr>
        <w:t>1881049</w:t>
      </w:r>
      <w:r w:rsidR="00C22209">
        <w:rPr>
          <w:rFonts w:ascii="12" w:eastAsia="Times New Roman" w:hAnsi="12"/>
          <w:color w:val="FF0000"/>
          <w:sz w:val="28"/>
          <w:szCs w:val="28"/>
          <w:lang w:eastAsia="ru-RU"/>
        </w:rPr>
        <w:t>12</w:t>
      </w:r>
      <w:r w:rsidR="00FD3B20">
        <w:rPr>
          <w:rFonts w:ascii="12" w:eastAsia="Times New Roman" w:hAnsi="12"/>
          <w:color w:val="FF0000"/>
          <w:sz w:val="28"/>
          <w:szCs w:val="28"/>
          <w:lang w:eastAsia="ru-RU"/>
        </w:rPr>
        <w:t>1</w:t>
      </w:r>
      <w:r w:rsidR="00C22209">
        <w:rPr>
          <w:rFonts w:ascii="12" w:eastAsia="Times New Roman" w:hAnsi="12"/>
          <w:color w:val="FF0000"/>
          <w:sz w:val="28"/>
          <w:szCs w:val="28"/>
          <w:lang w:eastAsia="ru-RU"/>
        </w:rPr>
        <w:t>2</w:t>
      </w:r>
      <w:r w:rsidR="004455F6">
        <w:rPr>
          <w:rFonts w:ascii="12" w:eastAsia="Times New Roman" w:hAnsi="12"/>
          <w:color w:val="FF0000"/>
          <w:sz w:val="28"/>
          <w:szCs w:val="28"/>
          <w:lang w:eastAsia="ru-RU"/>
        </w:rPr>
        <w:t>400001327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EE1CEF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EE1CEF" w:rsidR="00654257">
        <w:rPr>
          <w:rFonts w:ascii="12" w:hAnsi="12"/>
          <w:sz w:val="28"/>
          <w:szCs w:val="28"/>
        </w:rPr>
        <w:t>12.8</w:t>
      </w:r>
      <w:r w:rsidRPr="00EE1CEF">
        <w:rPr>
          <w:rFonts w:ascii="12" w:hAnsi="12"/>
          <w:sz w:val="28"/>
          <w:szCs w:val="28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ru-RU"/>
        </w:rPr>
        <w:t>КоАП РФ</w:t>
      </w:r>
      <w:r w:rsidR="00A826A8">
        <w:rPr>
          <w:rFonts w:ascii="12" w:eastAsia="Times New Roman" w:hAnsi="12"/>
          <w:sz w:val="28"/>
          <w:szCs w:val="28"/>
          <w:lang w:eastAsia="ru-RU"/>
        </w:rPr>
        <w:t>.</w:t>
      </w:r>
    </w:p>
    <w:p w:rsidR="00FB4C22" w:rsidRPr="00EE1CEF" w:rsidP="00FB4C22" w14:paraId="4E480EF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69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EE1CEF">
        <w:rPr>
          <w:rFonts w:ascii="12" w:eastAsia="Times New Roman" w:hAnsi="12"/>
          <w:sz w:val="28"/>
          <w:szCs w:val="28"/>
          <w:lang w:eastAsia="ru-RU"/>
        </w:rPr>
        <w:t>.</w:t>
      </w:r>
    </w:p>
    <w:p w:rsidR="00574950" w:rsidRPr="00EE1CEF" w:rsidP="00574950" w14:paraId="3D735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74950" w:rsidRPr="00EE1CEF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4950" w:rsidRPr="00EE1CEF" w:rsidP="00574950" w14:paraId="4742A47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EE1CEF" w:rsidP="001F10E7" w14:paraId="62AC3FFF" w14:textId="1D769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1CEF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4455F6">
        <w:rPr>
          <w:rFonts w:ascii="Times New Roman" w:hAnsi="Times New Roman"/>
          <w:sz w:val="28"/>
          <w:szCs w:val="28"/>
        </w:rPr>
        <w:t xml:space="preserve"> права</w:t>
      </w:r>
      <w:r w:rsidRPr="00EE1CEF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F10E7" w:rsidRPr="00EE1CEF" w:rsidP="001F10E7" w14:paraId="05200084" w14:textId="3AA78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Лицо, подвергнутое административному взысканию,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EE1CE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EE1CEF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EE1CEF" w:rsidP="00415FC5" w14:paraId="708DC2A3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21E69" w:rsidP="00D47169" w14:paraId="09AA9D1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47169" w:rsidRPr="00D47169" w:rsidP="00D47169" w14:paraId="5AAF8EEA" w14:textId="411914C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121E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1E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1E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C90DA8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A5D8F"/>
    <w:rsid w:val="000E34A2"/>
    <w:rsid w:val="000F2923"/>
    <w:rsid w:val="0010463A"/>
    <w:rsid w:val="00121E69"/>
    <w:rsid w:val="001362F6"/>
    <w:rsid w:val="00140713"/>
    <w:rsid w:val="00143B37"/>
    <w:rsid w:val="001548EC"/>
    <w:rsid w:val="00156255"/>
    <w:rsid w:val="0016742C"/>
    <w:rsid w:val="00180E84"/>
    <w:rsid w:val="001F10E7"/>
    <w:rsid w:val="00205A6E"/>
    <w:rsid w:val="00254D82"/>
    <w:rsid w:val="00264088"/>
    <w:rsid w:val="00273E20"/>
    <w:rsid w:val="00274E57"/>
    <w:rsid w:val="00277913"/>
    <w:rsid w:val="0028245B"/>
    <w:rsid w:val="00283A11"/>
    <w:rsid w:val="00292785"/>
    <w:rsid w:val="002B692B"/>
    <w:rsid w:val="002B69FC"/>
    <w:rsid w:val="002C0C00"/>
    <w:rsid w:val="002D6C2C"/>
    <w:rsid w:val="002F46F8"/>
    <w:rsid w:val="00311F15"/>
    <w:rsid w:val="00320DEC"/>
    <w:rsid w:val="00336CCE"/>
    <w:rsid w:val="00337FBD"/>
    <w:rsid w:val="0034137C"/>
    <w:rsid w:val="00363EAF"/>
    <w:rsid w:val="00371B65"/>
    <w:rsid w:val="003C5607"/>
    <w:rsid w:val="003D5931"/>
    <w:rsid w:val="003E0772"/>
    <w:rsid w:val="00415FC5"/>
    <w:rsid w:val="00440A9C"/>
    <w:rsid w:val="004455F6"/>
    <w:rsid w:val="004527C6"/>
    <w:rsid w:val="00456478"/>
    <w:rsid w:val="00477009"/>
    <w:rsid w:val="004851E1"/>
    <w:rsid w:val="004E17DB"/>
    <w:rsid w:val="005245B9"/>
    <w:rsid w:val="00534FCE"/>
    <w:rsid w:val="00535294"/>
    <w:rsid w:val="005503FE"/>
    <w:rsid w:val="00574950"/>
    <w:rsid w:val="005A00E1"/>
    <w:rsid w:val="005E24F8"/>
    <w:rsid w:val="005F5395"/>
    <w:rsid w:val="005F605F"/>
    <w:rsid w:val="00601898"/>
    <w:rsid w:val="00606961"/>
    <w:rsid w:val="00612450"/>
    <w:rsid w:val="00626880"/>
    <w:rsid w:val="0064756A"/>
    <w:rsid w:val="00654257"/>
    <w:rsid w:val="00676662"/>
    <w:rsid w:val="00676E29"/>
    <w:rsid w:val="006779FC"/>
    <w:rsid w:val="00684F50"/>
    <w:rsid w:val="00687EA2"/>
    <w:rsid w:val="00693D56"/>
    <w:rsid w:val="006A6021"/>
    <w:rsid w:val="006A74F5"/>
    <w:rsid w:val="006B1197"/>
    <w:rsid w:val="006C7CD2"/>
    <w:rsid w:val="006E3CF3"/>
    <w:rsid w:val="007042C5"/>
    <w:rsid w:val="00720A6D"/>
    <w:rsid w:val="007240CB"/>
    <w:rsid w:val="00737458"/>
    <w:rsid w:val="007374AB"/>
    <w:rsid w:val="00742744"/>
    <w:rsid w:val="00743B79"/>
    <w:rsid w:val="007512E4"/>
    <w:rsid w:val="00767367"/>
    <w:rsid w:val="00784548"/>
    <w:rsid w:val="007B3950"/>
    <w:rsid w:val="00803C8E"/>
    <w:rsid w:val="008110BF"/>
    <w:rsid w:val="00861C95"/>
    <w:rsid w:val="008636F7"/>
    <w:rsid w:val="00864189"/>
    <w:rsid w:val="00877B64"/>
    <w:rsid w:val="008969E8"/>
    <w:rsid w:val="008D23BD"/>
    <w:rsid w:val="00912233"/>
    <w:rsid w:val="009863AD"/>
    <w:rsid w:val="0099266E"/>
    <w:rsid w:val="0099759A"/>
    <w:rsid w:val="009A6A5B"/>
    <w:rsid w:val="009E6BCA"/>
    <w:rsid w:val="009F5B2C"/>
    <w:rsid w:val="00A0612B"/>
    <w:rsid w:val="00A1327B"/>
    <w:rsid w:val="00A17F61"/>
    <w:rsid w:val="00A21E6D"/>
    <w:rsid w:val="00A27BEC"/>
    <w:rsid w:val="00A351B1"/>
    <w:rsid w:val="00A567AE"/>
    <w:rsid w:val="00A77141"/>
    <w:rsid w:val="00A826A8"/>
    <w:rsid w:val="00AA063C"/>
    <w:rsid w:val="00AA0A8C"/>
    <w:rsid w:val="00AB5DB9"/>
    <w:rsid w:val="00AD08B2"/>
    <w:rsid w:val="00AD2DB5"/>
    <w:rsid w:val="00B042FC"/>
    <w:rsid w:val="00B17A1C"/>
    <w:rsid w:val="00B22100"/>
    <w:rsid w:val="00B77012"/>
    <w:rsid w:val="00B853C5"/>
    <w:rsid w:val="00B90BBF"/>
    <w:rsid w:val="00BF214A"/>
    <w:rsid w:val="00BF736F"/>
    <w:rsid w:val="00C065E8"/>
    <w:rsid w:val="00C22209"/>
    <w:rsid w:val="00C86A45"/>
    <w:rsid w:val="00C90DA8"/>
    <w:rsid w:val="00CA1C5D"/>
    <w:rsid w:val="00CB0457"/>
    <w:rsid w:val="00CC2883"/>
    <w:rsid w:val="00CC5A99"/>
    <w:rsid w:val="00CD0EE9"/>
    <w:rsid w:val="00CE12AA"/>
    <w:rsid w:val="00D30BF9"/>
    <w:rsid w:val="00D456F5"/>
    <w:rsid w:val="00D47169"/>
    <w:rsid w:val="00D57655"/>
    <w:rsid w:val="00DA1524"/>
    <w:rsid w:val="00DA1749"/>
    <w:rsid w:val="00DB3A95"/>
    <w:rsid w:val="00DC7727"/>
    <w:rsid w:val="00DD2D14"/>
    <w:rsid w:val="00E05FFC"/>
    <w:rsid w:val="00E1059D"/>
    <w:rsid w:val="00E11ECF"/>
    <w:rsid w:val="00E22C02"/>
    <w:rsid w:val="00E30CF1"/>
    <w:rsid w:val="00E31BAC"/>
    <w:rsid w:val="00E44241"/>
    <w:rsid w:val="00EC2614"/>
    <w:rsid w:val="00ED2DC1"/>
    <w:rsid w:val="00EE063C"/>
    <w:rsid w:val="00EE1CEF"/>
    <w:rsid w:val="00F24828"/>
    <w:rsid w:val="00F32B91"/>
    <w:rsid w:val="00F44743"/>
    <w:rsid w:val="00F4637E"/>
    <w:rsid w:val="00F4711D"/>
    <w:rsid w:val="00F55EEB"/>
    <w:rsid w:val="00F916FB"/>
    <w:rsid w:val="00F94525"/>
    <w:rsid w:val="00F94DA7"/>
    <w:rsid w:val="00FB4C22"/>
    <w:rsid w:val="00FD05A8"/>
    <w:rsid w:val="00FD3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66AF28CEB49C10A76E8491A69AF6179083F93EB91F497F07F57E445CD2CF3A6DF6B2C8E83A7CB1148E41D36D95D095BF8E325DI2x0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