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0B6C1E66" w14:textId="4796FF6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Pr="0030421B" w:rsidR="00341349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385B64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852C8A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="00852C8A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852C8A" w:rsidRPr="00852C8A" w:rsidP="00415FC5" w14:paraId="065188D9" w14:textId="2DE0A41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0069-01-2020-0010</w:t>
      </w:r>
      <w:r w:rsidR="00385B64">
        <w:rPr>
          <w:rFonts w:ascii="Times New Roman" w:eastAsia="Times New Roman" w:hAnsi="Times New Roman"/>
          <w:sz w:val="28"/>
          <w:szCs w:val="28"/>
          <w:lang w:eastAsia="ru-RU"/>
        </w:rPr>
        <w:t>85-71</w:t>
      </w:r>
    </w:p>
    <w:p w:rsidR="00B042FC" w:rsidRPr="0030421B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0421B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0421B" w:rsidP="006C7CD2" w14:paraId="63A9FB88" w14:textId="02B3E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20 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421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0421B" w:rsidP="00107095" w14:paraId="0B23739D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30421B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0421B" w:rsidP="00415FC5" w14:paraId="12762FA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0421B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30421B" w:rsidP="00492CA8" w14:paraId="5B0FB02D" w14:textId="5F5BA9E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0421B">
        <w:rPr>
          <w:rFonts w:ascii="Times New Roman" w:hAnsi="Times New Roman"/>
          <w:b/>
          <w:sz w:val="28"/>
          <w:szCs w:val="28"/>
        </w:rPr>
        <w:t>Резник Евгения Сергеевича</w:t>
      </w:r>
      <w:r w:rsidRPr="0030421B">
        <w:rPr>
          <w:rFonts w:ascii="Times New Roman" w:hAnsi="Times New Roman"/>
          <w:b/>
          <w:sz w:val="28"/>
          <w:szCs w:val="28"/>
        </w:rPr>
        <w:t xml:space="preserve">, </w:t>
      </w:r>
      <w:r w:rsidR="00DC0CF4">
        <w:rPr>
          <w:rFonts w:ascii="Times New Roman" w:hAnsi="Times New Roman"/>
          <w:sz w:val="28"/>
          <w:szCs w:val="28"/>
        </w:rPr>
        <w:t>«данные изъяты»</w:t>
      </w:r>
      <w:r w:rsidRPr="0030421B">
        <w:rPr>
          <w:rFonts w:ascii="Times New Roman" w:hAnsi="Times New Roman"/>
          <w:sz w:val="28"/>
          <w:szCs w:val="28"/>
        </w:rPr>
        <w:t xml:space="preserve"> года рождения, </w:t>
      </w:r>
      <w:r w:rsidRPr="0030421B" w:rsidR="005F605F">
        <w:rPr>
          <w:rFonts w:ascii="Times New Roman" w:hAnsi="Times New Roman"/>
          <w:sz w:val="28"/>
          <w:szCs w:val="28"/>
        </w:rPr>
        <w:t xml:space="preserve">уроженца </w:t>
      </w:r>
      <w:r w:rsidR="00DC0CF4">
        <w:rPr>
          <w:rFonts w:ascii="Times New Roman" w:hAnsi="Times New Roman"/>
          <w:sz w:val="28"/>
          <w:szCs w:val="28"/>
        </w:rPr>
        <w:t>«данные изъяты»</w:t>
      </w:r>
      <w:r w:rsidRPr="0030421B" w:rsidR="004820F7">
        <w:rPr>
          <w:rFonts w:ascii="Times New Roman" w:hAnsi="Times New Roman"/>
          <w:sz w:val="28"/>
          <w:szCs w:val="28"/>
        </w:rPr>
        <w:t xml:space="preserve">, </w:t>
      </w:r>
      <w:r w:rsidRPr="0030421B">
        <w:rPr>
          <w:rFonts w:ascii="Times New Roman" w:hAnsi="Times New Roman"/>
          <w:sz w:val="28"/>
          <w:szCs w:val="28"/>
        </w:rPr>
        <w:t>граждан</w:t>
      </w:r>
      <w:r w:rsidRPr="0030421B" w:rsidR="005F605F">
        <w:rPr>
          <w:rFonts w:ascii="Times New Roman" w:hAnsi="Times New Roman"/>
          <w:sz w:val="28"/>
          <w:szCs w:val="28"/>
        </w:rPr>
        <w:t>ина</w:t>
      </w:r>
      <w:r w:rsidRPr="0030421B">
        <w:rPr>
          <w:rFonts w:ascii="Times New Roman" w:hAnsi="Times New Roman"/>
          <w:sz w:val="28"/>
          <w:szCs w:val="28"/>
        </w:rPr>
        <w:t xml:space="preserve"> Российской Феде</w:t>
      </w:r>
      <w:r w:rsidRPr="0030421B" w:rsidR="005F605F">
        <w:rPr>
          <w:rFonts w:ascii="Times New Roman" w:hAnsi="Times New Roman"/>
          <w:sz w:val="28"/>
          <w:szCs w:val="28"/>
        </w:rPr>
        <w:t>рации, русским языком владеющего</w:t>
      </w:r>
      <w:r w:rsidRPr="0030421B">
        <w:rPr>
          <w:rFonts w:ascii="Times New Roman" w:hAnsi="Times New Roman"/>
          <w:sz w:val="28"/>
          <w:szCs w:val="28"/>
        </w:rPr>
        <w:t>, инвалидом 1, 2 групп не являюще</w:t>
      </w:r>
      <w:r w:rsidRPr="0030421B" w:rsidR="005F605F">
        <w:rPr>
          <w:rFonts w:ascii="Times New Roman" w:hAnsi="Times New Roman"/>
          <w:sz w:val="28"/>
          <w:szCs w:val="28"/>
        </w:rPr>
        <w:t>гося</w:t>
      </w:r>
      <w:r w:rsidRPr="0030421B">
        <w:rPr>
          <w:rFonts w:ascii="Times New Roman" w:hAnsi="Times New Roman"/>
          <w:sz w:val="28"/>
          <w:szCs w:val="28"/>
        </w:rPr>
        <w:t xml:space="preserve">, </w:t>
      </w:r>
      <w:r w:rsidRPr="0030421B" w:rsidR="004820F7">
        <w:rPr>
          <w:rFonts w:ascii="Times New Roman" w:hAnsi="Times New Roman"/>
          <w:sz w:val="28"/>
          <w:szCs w:val="28"/>
        </w:rPr>
        <w:t>не работающего,</w:t>
      </w:r>
      <w:r w:rsidRPr="0030421B" w:rsidR="00530A2F">
        <w:rPr>
          <w:rFonts w:ascii="Times New Roman" w:hAnsi="Times New Roman"/>
          <w:sz w:val="28"/>
          <w:szCs w:val="28"/>
        </w:rPr>
        <w:t xml:space="preserve"> холостого,</w:t>
      </w:r>
      <w:r w:rsidRPr="0030421B" w:rsidR="004820F7">
        <w:rPr>
          <w:rFonts w:ascii="Times New Roman" w:hAnsi="Times New Roman"/>
          <w:sz w:val="28"/>
          <w:szCs w:val="28"/>
        </w:rPr>
        <w:t xml:space="preserve"> </w:t>
      </w:r>
      <w:r w:rsidRPr="0030421B">
        <w:rPr>
          <w:rFonts w:ascii="Times New Roman" w:hAnsi="Times New Roman"/>
          <w:sz w:val="28"/>
          <w:szCs w:val="28"/>
        </w:rPr>
        <w:t xml:space="preserve">зарегистрированного по адресу: </w:t>
      </w:r>
      <w:r w:rsidR="00DC0CF4">
        <w:rPr>
          <w:rFonts w:ascii="Times New Roman" w:hAnsi="Times New Roman"/>
          <w:sz w:val="28"/>
          <w:szCs w:val="28"/>
        </w:rPr>
        <w:t>«данные изъяты»</w:t>
      </w:r>
      <w:r w:rsidRPr="0030421B">
        <w:rPr>
          <w:rFonts w:ascii="Times New Roman" w:hAnsi="Times New Roman"/>
          <w:sz w:val="28"/>
          <w:szCs w:val="28"/>
        </w:rPr>
        <w:t xml:space="preserve">, </w:t>
      </w:r>
      <w:r w:rsidRPr="0030421B" w:rsidR="004820F7">
        <w:rPr>
          <w:rFonts w:ascii="Times New Roman" w:hAnsi="Times New Roman"/>
          <w:sz w:val="28"/>
          <w:szCs w:val="28"/>
        </w:rPr>
        <w:t>проживающего</w:t>
      </w:r>
      <w:r w:rsidRPr="0030421B" w:rsidR="00C30BD3">
        <w:rPr>
          <w:rFonts w:ascii="Times New Roman" w:hAnsi="Times New Roman"/>
          <w:sz w:val="28"/>
          <w:szCs w:val="28"/>
        </w:rPr>
        <w:t xml:space="preserve"> по адресу: </w:t>
      </w:r>
      <w:r w:rsidR="00DC0CF4">
        <w:rPr>
          <w:rFonts w:ascii="Times New Roman" w:hAnsi="Times New Roman"/>
          <w:sz w:val="28"/>
          <w:szCs w:val="28"/>
        </w:rPr>
        <w:t>«данные изъяты»</w:t>
      </w:r>
      <w:r w:rsidRPr="0030421B" w:rsidR="00C30BD3">
        <w:rPr>
          <w:rFonts w:ascii="Times New Roman" w:hAnsi="Times New Roman"/>
          <w:sz w:val="28"/>
          <w:szCs w:val="28"/>
        </w:rPr>
        <w:t xml:space="preserve"> </w:t>
      </w:r>
    </w:p>
    <w:p w:rsidR="00D57655" w:rsidRPr="0030421B" w:rsidP="00415FC5" w14:paraId="03E68E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30421B" w:rsidR="00492CA8">
        <w:rPr>
          <w:rFonts w:ascii="Times New Roman" w:eastAsia="Times New Roman" w:hAnsi="Times New Roman"/>
          <w:sz w:val="28"/>
          <w:szCs w:val="28"/>
          <w:lang w:eastAsia="ru-RU"/>
        </w:rPr>
        <w:t>ч. 3 ст. 19.24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0421B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30421B" w:rsidP="00415FC5" w14:paraId="08786B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2C8A" w:rsidRPr="00852C8A" w:rsidP="00852C8A" w14:paraId="136FAC60" w14:textId="3D0207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22 часа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0 минут Резник Е.С., в отношении которого решением Раздольненского районного суда Республики Крым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установлен административный надзор, повторно, в течение года, нарушил ограничения, возложенные на него судом, а именно: отсутствовал по месту жительства: </w:t>
      </w:r>
      <w:r w:rsidR="00DC0CF4">
        <w:rPr>
          <w:rFonts w:ascii="Times New Roman" w:hAnsi="Times New Roman"/>
          <w:sz w:val="28"/>
          <w:szCs w:val="28"/>
        </w:rPr>
        <w:t>«данные изъяты»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2C8A" w:rsidRPr="00852C8A" w:rsidP="00852C8A" w14:paraId="3E34AA54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Резник Е.С.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852C8A" w:rsidP="00852C8A" w14:paraId="05772EF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В суде Резник Е.С. 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852C8A" w:rsidP="00852C8A" w14:paraId="4852448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 правонарушителя, исследовав материалы дела, мировой судья приходит к выводу о наличии в деяниях Резник Е.С. состава правонарушения, предусмотренного ч. 3 ст. 19.24 Кодекса Российской Федерации об административных правонарушениях.</w:t>
      </w:r>
    </w:p>
    <w:p w:rsidR="00852C8A" w:rsidRPr="00852C8A" w:rsidP="00852C8A" w14:paraId="171CA83F" w14:textId="719B60F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Резник Е.С. в совершении правонарушения, помимо признательных показаний лица, привлекаемого к административной ответственности, подтверждается: сведениями протокола об административном правонарушении; копией приговора Раздольненского районного суда Республики Крым от 30.07.2014 года в отношении Резник Е.С., копией апелляционного определения Верховного суда Республики Крым от 02.10.2014; копией решения Раздольненского районного суда Республики Крым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делу № 2а-5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 года об установлении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надзора в отношении Резник Е.С.; </w:t>
      </w:r>
      <w:r w:rsidR="00385B64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актом посещения поднадзорного лица по месту жительства или </w:t>
      </w:r>
      <w:r w:rsidR="00385B64">
        <w:rPr>
          <w:rFonts w:ascii="Times New Roman" w:eastAsia="Times New Roman" w:hAnsi="Times New Roman"/>
          <w:sz w:val="28"/>
          <w:szCs w:val="28"/>
          <w:lang w:eastAsia="ru-RU"/>
        </w:rPr>
        <w:t>пребувания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385B64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 письменными объяснениями Резника Е.С. от </w:t>
      </w:r>
      <w:r w:rsidR="00385B64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 копией регистрации поднадзорного лица;  сведениями о правонарушителе, которые составлены надлежащим образом, с соблюдением требований закона и являются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допустимым доказательством.</w:t>
      </w:r>
    </w:p>
    <w:p w:rsidR="00852C8A" w:rsidRPr="00852C8A" w:rsidP="00852C8A" w14:paraId="416F3641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Действия Резник Е.С. правильно квалифицированы ч. 3 ст. 19.24 Кодекса РФ об административных правонарушениях, как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852C8A" w:rsidP="00852C8A" w14:paraId="62812C6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52C8A" w:rsidRPr="00852C8A" w:rsidP="00852C8A" w14:paraId="1090A47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целях предупреждения совершения новых правонарушений, как самим правонарушителем, так и другими лицами.</w:t>
      </w:r>
    </w:p>
    <w:p w:rsidR="00852C8A" w:rsidRPr="00852C8A" w:rsidP="00852C8A" w14:paraId="18021C2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всеобщеустановленных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мировой считает необходимым применить административное взыскание в виде обязательных работ. </w:t>
      </w:r>
    </w:p>
    <w:p w:rsidR="00852C8A" w:rsidRPr="00852C8A" w:rsidP="00852C8A" w14:paraId="23FFFE55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19.24 ч. 3, 29.9, 29.10 КоАП РФ, мировой судья</w:t>
      </w:r>
    </w:p>
    <w:p w:rsidR="00852C8A" w:rsidRPr="00852C8A" w:rsidP="00852C8A" w14:paraId="2ECCD2C1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2C8A" w:rsidRPr="00852C8A" w:rsidP="00852C8A" w14:paraId="02BE01B8" w14:textId="7777777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852C8A" w:rsidRPr="00852C8A" w:rsidP="00852C8A" w14:paraId="219FA03B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Резник Евгения Сергеевича признать виновным в совершении административного правонарушения по ч. 3 ст. 19.24 Кодекса РФ об административных правонарушениях и назначить ему наказание в виде 20 (двадцать)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852C8A" w:rsidRPr="00852C8A" w:rsidP="00852C8A" w14:paraId="03D2BBD9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52C8A" w:rsidRPr="00852C8A" w:rsidP="00852C8A" w14:paraId="467D211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385B64" w:rsidP="00F15EF2" w14:paraId="70E4C6D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F15EF2" w:rsidRPr="00F15EF2" w:rsidP="00F15EF2" w14:paraId="58041288" w14:textId="5AE9688E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F15EF2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385B6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385B6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385B6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385B6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15EF2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F15EF2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15CE"/>
    <w:rsid w:val="00020EB6"/>
    <w:rsid w:val="0003265B"/>
    <w:rsid w:val="00044724"/>
    <w:rsid w:val="00057465"/>
    <w:rsid w:val="000A5D8F"/>
    <w:rsid w:val="000F2923"/>
    <w:rsid w:val="00107095"/>
    <w:rsid w:val="001362F6"/>
    <w:rsid w:val="00140713"/>
    <w:rsid w:val="00143B37"/>
    <w:rsid w:val="00161826"/>
    <w:rsid w:val="001A5343"/>
    <w:rsid w:val="001A7171"/>
    <w:rsid w:val="001F09FA"/>
    <w:rsid w:val="00264088"/>
    <w:rsid w:val="002C48C3"/>
    <w:rsid w:val="002C6B0B"/>
    <w:rsid w:val="0030421B"/>
    <w:rsid w:val="00341349"/>
    <w:rsid w:val="003809D5"/>
    <w:rsid w:val="00385B64"/>
    <w:rsid w:val="003C79B4"/>
    <w:rsid w:val="00407EA3"/>
    <w:rsid w:val="00415FC5"/>
    <w:rsid w:val="004820F7"/>
    <w:rsid w:val="004851E1"/>
    <w:rsid w:val="00492CA8"/>
    <w:rsid w:val="004B0944"/>
    <w:rsid w:val="004E17DB"/>
    <w:rsid w:val="00530A2F"/>
    <w:rsid w:val="00530AC4"/>
    <w:rsid w:val="0059180B"/>
    <w:rsid w:val="00593E30"/>
    <w:rsid w:val="005E24F8"/>
    <w:rsid w:val="005F605F"/>
    <w:rsid w:val="00601898"/>
    <w:rsid w:val="00626880"/>
    <w:rsid w:val="0064756A"/>
    <w:rsid w:val="00687EA2"/>
    <w:rsid w:val="006A6021"/>
    <w:rsid w:val="006C7CD2"/>
    <w:rsid w:val="00732AEC"/>
    <w:rsid w:val="00767367"/>
    <w:rsid w:val="007A6752"/>
    <w:rsid w:val="00820326"/>
    <w:rsid w:val="00831B4A"/>
    <w:rsid w:val="008349BA"/>
    <w:rsid w:val="00852C8A"/>
    <w:rsid w:val="00873A52"/>
    <w:rsid w:val="008C5A0A"/>
    <w:rsid w:val="00904476"/>
    <w:rsid w:val="00984EEE"/>
    <w:rsid w:val="0099759A"/>
    <w:rsid w:val="009B65A4"/>
    <w:rsid w:val="00A17F61"/>
    <w:rsid w:val="00A351B1"/>
    <w:rsid w:val="00AB0E20"/>
    <w:rsid w:val="00AB5DB9"/>
    <w:rsid w:val="00AD08B2"/>
    <w:rsid w:val="00B042FC"/>
    <w:rsid w:val="00B17A1C"/>
    <w:rsid w:val="00B22100"/>
    <w:rsid w:val="00B905D2"/>
    <w:rsid w:val="00B909B7"/>
    <w:rsid w:val="00BA2DF4"/>
    <w:rsid w:val="00BA4259"/>
    <w:rsid w:val="00BB26E2"/>
    <w:rsid w:val="00BB6996"/>
    <w:rsid w:val="00C30BD3"/>
    <w:rsid w:val="00C42B47"/>
    <w:rsid w:val="00C86A45"/>
    <w:rsid w:val="00CA0B6E"/>
    <w:rsid w:val="00CB0457"/>
    <w:rsid w:val="00CB557D"/>
    <w:rsid w:val="00CB5F09"/>
    <w:rsid w:val="00D57655"/>
    <w:rsid w:val="00DB3A95"/>
    <w:rsid w:val="00DC0CF4"/>
    <w:rsid w:val="00E22C02"/>
    <w:rsid w:val="00E44241"/>
    <w:rsid w:val="00E6544F"/>
    <w:rsid w:val="00EB41CD"/>
    <w:rsid w:val="00F14251"/>
    <w:rsid w:val="00F15EF2"/>
    <w:rsid w:val="00F176D5"/>
    <w:rsid w:val="00F24828"/>
    <w:rsid w:val="00FB4C22"/>
    <w:rsid w:val="00FF3F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40B249-7A66-4355-A3CA-7C14FAA3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