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9" w:rsidP="00D30BF9" w14:paraId="2F5C0D9C" w14:textId="35B4B2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 № 5-</w:t>
      </w:r>
      <w:r w:rsidR="00362A52">
        <w:rPr>
          <w:rFonts w:ascii="Times New Roman" w:eastAsia="Times New Roman" w:hAnsi="Times New Roman"/>
          <w:lang w:val="uk-UA" w:eastAsia="ru-RU"/>
        </w:rPr>
        <w:t>333/68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D30BF9" w:rsidP="00D30BF9" w14:paraId="7982D649" w14:textId="1180FA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</w:t>
      </w:r>
      <w:r w:rsidR="00362A52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eastAsia="ru-RU"/>
        </w:rPr>
        <w:t>-01-2020-00</w:t>
      </w:r>
      <w:r w:rsidR="00362A52">
        <w:rPr>
          <w:rFonts w:ascii="Times New Roman" w:eastAsia="Times New Roman" w:hAnsi="Times New Roman"/>
          <w:lang w:eastAsia="ru-RU"/>
        </w:rPr>
        <w:t>1170</w:t>
      </w:r>
      <w:r>
        <w:rPr>
          <w:rFonts w:ascii="Times New Roman" w:eastAsia="Times New Roman" w:hAnsi="Times New Roman"/>
          <w:lang w:eastAsia="ru-RU"/>
        </w:rPr>
        <w:t>-</w:t>
      </w:r>
      <w:r w:rsidR="00362A52">
        <w:rPr>
          <w:rFonts w:ascii="Times New Roman" w:eastAsia="Times New Roman" w:hAnsi="Times New Roman"/>
          <w:lang w:eastAsia="ru-RU"/>
        </w:rPr>
        <w:t>63</w:t>
      </w: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B3A95" w:rsidRPr="00EE1CEF" w:rsidP="006C7CD2" w14:paraId="2F4B0673" w14:textId="4A9ADA3B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23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декабря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20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              </w:t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10463A" w14:paraId="6C433D52" w14:textId="3A6246BA">
      <w:pPr>
        <w:spacing w:after="0" w:line="240" w:lineRule="auto"/>
        <w:ind w:left="4944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13AE3306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Исполняющий обязанности мирового судьи </w:t>
      </w:r>
      <w:r w:rsidRPr="00EE1CEF">
        <w:rPr>
          <w:rFonts w:ascii="12" w:eastAsia="Times New Roman" w:hAnsi="12"/>
          <w:sz w:val="28"/>
          <w:szCs w:val="28"/>
          <w:lang w:eastAsia="ru-RU"/>
        </w:rPr>
        <w:t>судебного участка № 6</w:t>
      </w:r>
      <w:r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12" w:eastAsia="Times New Roman" w:hAnsi="12"/>
          <w:sz w:val="28"/>
          <w:szCs w:val="28"/>
          <w:lang w:eastAsia="ru-RU"/>
        </w:rPr>
        <w:t>, м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EE1CEF" w:rsidR="005F605F">
        <w:rPr>
          <w:rFonts w:ascii="12" w:hAnsi="12"/>
          <w:sz w:val="28"/>
          <w:szCs w:val="28"/>
        </w:rPr>
        <w:t>ОГИБДД ОМВД России по Раздольненскому району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EE1CEF" w:rsidP="00415FC5" w14:paraId="55F93D7A" w14:textId="17915B1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Струцкого</w:t>
      </w:r>
      <w:r>
        <w:rPr>
          <w:rFonts w:ascii="Times New Roman" w:hAnsi="Times New Roman"/>
          <w:b/>
          <w:sz w:val="28"/>
          <w:szCs w:val="28"/>
        </w:rPr>
        <w:t xml:space="preserve"> Владимира Алексеевича, </w:t>
      </w:r>
      <w:r>
        <w:rPr>
          <w:bCs/>
          <w:lang w:eastAsia="x-none" w:bidi="ru-RU"/>
        </w:rPr>
        <w:t>«данные изъяты»</w:t>
      </w:r>
      <w:r w:rsidRPr="000E2AF9">
        <w:rPr>
          <w:bCs/>
          <w:lang w:eastAsia="x-none" w:bidi="ru-RU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040138" w:rsidRPr="00EE1CEF" w:rsidP="00C065E8" w14:paraId="18DDA471" w14:textId="70997AA3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.2020 года в 20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Черноморское шоссе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Раздольное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Струцкий В.А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.,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>управлял</w:t>
      </w:r>
      <w:r w:rsidRPr="00EE1CEF" w:rsidR="00E31BA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транспортным средством - 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автомобилем </w:t>
      </w:r>
      <w:r>
        <w:rPr>
          <w:bCs/>
          <w:lang w:eastAsia="x-none" w:bidi="ru-RU"/>
        </w:rPr>
        <w:t>«данные изъяты»</w:t>
      </w:r>
      <w:r w:rsidRPr="000E2AF9">
        <w:rPr>
          <w:bCs/>
          <w:lang w:eastAsia="x-none" w:bidi="ru-RU"/>
        </w:rPr>
        <w:t xml:space="preserve"> 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в состоянии алкогольного опьянения. Был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отстранен от управления транспортам средством и направлен в ГУБЗ РК «Раздольненская районная больница», где 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Струцкого В.А.</w:t>
      </w:r>
      <w:r w:rsidR="00277913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Pr="00EE1CEF" w:rsidR="00A27BEC">
        <w:rPr>
          <w:rFonts w:ascii="12" w:eastAsia="Times New Roman" w:hAnsi="12"/>
          <w:sz w:val="28"/>
          <w:szCs w:val="28"/>
          <w:lang w:eastAsia="zh-CN"/>
        </w:rPr>
        <w:t>согласно</w:t>
      </w:r>
      <w:r w:rsidR="00A27BE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 w:rsidR="00A27BEC">
        <w:rPr>
          <w:rFonts w:ascii="12" w:eastAsia="Times New Roman" w:hAnsi="12"/>
          <w:sz w:val="28"/>
          <w:szCs w:val="28"/>
          <w:lang w:eastAsia="zh-CN"/>
        </w:rPr>
        <w:t>акту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медицинского освидетельствования на состояние опьянения № </w:t>
      </w:r>
      <w:r>
        <w:rPr>
          <w:rFonts w:ascii="12" w:eastAsia="Times New Roman" w:hAnsi="12"/>
          <w:sz w:val="28"/>
          <w:szCs w:val="28"/>
          <w:lang w:eastAsia="zh-CN"/>
        </w:rPr>
        <w:t>231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>
        <w:rPr>
          <w:rFonts w:ascii="12" w:eastAsia="Times New Roman" w:hAnsi="12"/>
          <w:sz w:val="28"/>
          <w:szCs w:val="28"/>
          <w:lang w:eastAsia="zh-CN"/>
        </w:rPr>
        <w:t>2</w:t>
      </w:r>
      <w:r w:rsidR="00684F50">
        <w:rPr>
          <w:rFonts w:ascii="12" w:eastAsia="Times New Roman" w:hAnsi="12"/>
          <w:sz w:val="28"/>
          <w:szCs w:val="28"/>
          <w:lang w:eastAsia="zh-CN"/>
        </w:rPr>
        <w:t>0</w:t>
      </w:r>
      <w:r w:rsidRPr="00EE1CEF">
        <w:rPr>
          <w:rFonts w:ascii="12" w:eastAsia="Times New Roman" w:hAnsi="12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>11</w:t>
      </w:r>
      <w:r w:rsidRPr="00EE1CEF">
        <w:rPr>
          <w:rFonts w:ascii="12" w:eastAsia="Times New Roman" w:hAnsi="12"/>
          <w:sz w:val="28"/>
          <w:szCs w:val="28"/>
          <w:lang w:eastAsia="zh-CN"/>
        </w:rPr>
        <w:t>.20</w:t>
      </w:r>
      <w:r>
        <w:rPr>
          <w:rFonts w:ascii="12" w:eastAsia="Times New Roman" w:hAnsi="12"/>
          <w:sz w:val="28"/>
          <w:szCs w:val="28"/>
          <w:lang w:eastAsia="zh-CN"/>
        </w:rPr>
        <w:t>20</w:t>
      </w:r>
      <w:r w:rsidR="00277913">
        <w:rPr>
          <w:rFonts w:ascii="12" w:eastAsia="Times New Roman" w:hAnsi="12"/>
          <w:sz w:val="28"/>
          <w:szCs w:val="28"/>
          <w:lang w:eastAsia="zh-CN"/>
        </w:rPr>
        <w:t xml:space="preserve"> года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, установлено </w:t>
      </w:r>
      <w:r w:rsidR="00277913">
        <w:rPr>
          <w:rFonts w:ascii="12" w:eastAsia="Times New Roman" w:hAnsi="12"/>
          <w:sz w:val="28"/>
          <w:szCs w:val="28"/>
          <w:lang w:eastAsia="zh-CN"/>
        </w:rPr>
        <w:t xml:space="preserve">состояние </w:t>
      </w:r>
      <w:r w:rsidRPr="00EE1CEF">
        <w:rPr>
          <w:rFonts w:ascii="12" w:eastAsia="Times New Roman" w:hAnsi="12"/>
          <w:sz w:val="28"/>
          <w:szCs w:val="28"/>
          <w:lang w:eastAsia="zh-CN"/>
        </w:rPr>
        <w:t>алкогольно</w:t>
      </w:r>
      <w:r w:rsidR="00277913">
        <w:rPr>
          <w:rFonts w:ascii="12" w:eastAsia="Times New Roman" w:hAnsi="12"/>
          <w:sz w:val="28"/>
          <w:szCs w:val="28"/>
          <w:lang w:eastAsia="zh-CN"/>
        </w:rPr>
        <w:t>го опьянения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. </w:t>
      </w:r>
    </w:p>
    <w:p w:rsidR="00ED2DC1" w:rsidP="00ED2DC1" w14:paraId="09FA43A5" w14:textId="7F1C2A4E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 w:rsidR="00684F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="00A27BEC">
        <w:rPr>
          <w:rFonts w:ascii="12" w:eastAsia="Times New Roman" w:hAnsi="12"/>
          <w:color w:val="000000"/>
          <w:sz w:val="28"/>
          <w:szCs w:val="28"/>
          <w:lang w:eastAsia="zh-CN"/>
        </w:rPr>
        <w:t>.</w:t>
      </w:r>
    </w:p>
    <w:p w:rsidR="00BF214A" w:rsidP="00BF214A" w14:paraId="708BFFB9" w14:textId="3D298F4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 w:rsidR="00684F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свою вину в совершении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>
        <w:rPr>
          <w:rFonts w:ascii="12" w:eastAsia="Times New Roman" w:hAnsi="12"/>
          <w:sz w:val="28"/>
          <w:szCs w:val="28"/>
          <w:lang w:eastAsia="zh-CN"/>
        </w:rPr>
        <w:t xml:space="preserve">признал, пояснив, </w:t>
      </w:r>
      <w:r w:rsidR="00362A52">
        <w:rPr>
          <w:rFonts w:ascii="12" w:eastAsia="Times New Roman" w:hAnsi="12"/>
          <w:sz w:val="28"/>
          <w:szCs w:val="28"/>
          <w:lang w:eastAsia="zh-CN"/>
        </w:rPr>
        <w:t>что алкоголь не употреблял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ED2DC1" w:rsidRPr="00EE1CEF" w:rsidP="00040138" w14:paraId="14818507" w14:textId="30EF5E9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лицо, в </w:t>
      </w:r>
      <w:r>
        <w:rPr>
          <w:rFonts w:ascii="12" w:eastAsia="Times New Roman" w:hAnsi="12"/>
          <w:sz w:val="28"/>
          <w:szCs w:val="28"/>
          <w:lang w:eastAsia="zh-CN"/>
        </w:rPr>
        <w:t>отношении которого ведется производство по делу об административном правонарушении, 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Струцкого В.А.</w:t>
      </w:r>
      <w:r w:rsidR="00684F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 ст. 12.8 КоАП РФ, т.е. управле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ние транспортным средством в состоянии алкогольного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</w:t>
      </w:r>
      <w:r w:rsidRPr="00EE1CEF">
        <w:rPr>
          <w:rFonts w:ascii="12" w:hAnsi="12"/>
          <w:sz w:val="28"/>
          <w:szCs w:val="28"/>
        </w:rPr>
        <w:t xml:space="preserve">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EE1CEF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Федеральным законом от 23 июля 2013 г. N 196-ФЗ, вступившим в силу 1</w:t>
      </w:r>
      <w:r w:rsidRPr="00EE1CEF">
        <w:rPr>
          <w:rFonts w:ascii="12" w:hAnsi="12"/>
          <w:sz w:val="28"/>
          <w:szCs w:val="28"/>
        </w:rPr>
        <w:t xml:space="preserve">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 w:rsidRPr="00EE1CEF">
        <w:rPr>
          <w:rFonts w:ascii="12" w:hAnsi="12"/>
          <w:sz w:val="28"/>
          <w:szCs w:val="28"/>
        </w:rPr>
        <w:t xml:space="preserve"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</w:t>
      </w:r>
      <w:r w:rsidRPr="00EE1CEF">
        <w:rPr>
          <w:rFonts w:ascii="12" w:hAnsi="12"/>
          <w:sz w:val="28"/>
          <w:szCs w:val="28"/>
        </w:rPr>
        <w:t>од</w:t>
      </w:r>
      <w:r w:rsidRPr="00EE1CEF">
        <w:rPr>
          <w:rFonts w:ascii="12" w:hAnsi="12"/>
          <w:sz w:val="28"/>
          <w:szCs w:val="28"/>
        </w:rPr>
        <w:t xml:space="preserve">ин литр выдыхаемого воздуха, или в случае наличия наркотических средств или психотропных веществ в организме человека. </w:t>
      </w:r>
    </w:p>
    <w:p w:rsidR="00ED2DC1" w:rsidRPr="00EE1CEF" w:rsidP="00ED2DC1" w14:paraId="118E0F2D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  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</w:t>
      </w:r>
      <w:r w:rsidRPr="00EE1CEF">
        <w:rPr>
          <w:rFonts w:ascii="12" w:hAnsi="12"/>
          <w:sz w:val="28"/>
          <w:szCs w:val="28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</w:t>
      </w:r>
      <w:r w:rsidRPr="00EE1CEF">
        <w:rPr>
          <w:rFonts w:ascii="12" w:hAnsi="12"/>
          <w:sz w:val="28"/>
          <w:szCs w:val="28"/>
        </w:rPr>
        <w:t xml:space="preserve">рого ведется производства по делу, показаниями свидетелей и иными документами. </w:t>
      </w:r>
    </w:p>
    <w:p w:rsidR="00337FBD" w:rsidP="008D23BD" w14:paraId="6C993DBC" w14:textId="307DD16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796B1B">
        <w:rPr>
          <w:rFonts w:ascii="Times New Roman" w:eastAsia="Times New Roman" w:hAnsi="Times New Roman"/>
          <w:sz w:val="28"/>
          <w:szCs w:val="28"/>
          <w:lang w:eastAsia="zh-CN"/>
        </w:rPr>
        <w:t>Струцкого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 совершении правонарушения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7D1F6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61 АГ 3133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.2020, в котором отражено существо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Струцким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337FBD" w:rsidP="00337FBD" w14:paraId="2CAC7260" w14:textId="01989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от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.2020, согласно которому основанием для отстранения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Струцкого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управления транспортным средством явилось наличие у инспектора ДПС достаточных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полагать, что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управлявший транспортным средством, находится в состоянии опьянения с такими признаками как запах алкоголя изо рта;</w:t>
      </w:r>
    </w:p>
    <w:p w:rsidR="00337FBD" w:rsidP="00337FBD" w14:paraId="6EACA6C9" w14:textId="45AC1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61 АА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130822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г., согласно которому у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Струцкого 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было установлено состояние алкогольного опьянения, в связи наличием абсолютного этилового спирта в выдыхаемом воздухе в концентрации 0,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согласно показаниям алкотестера «Юпитер» (номер прибора 00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2775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чем в акте имеется соответствующая запись, с чем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согласился;</w:t>
      </w:r>
    </w:p>
    <w:p w:rsidR="00337FBD" w:rsidP="00337FBD" w14:paraId="70876C05" w14:textId="4B5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видеозаписью, согласно которой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отстранен от управления транспортным средством, согласился пройти освидетельствование, по результатам которого было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его алкогольного опьянения, с чем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Струцкий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согласился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7FBD" w:rsidP="00337FBD" w14:paraId="1647F787" w14:textId="43AC2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медицинского освидетельствования на состояние алкогольного опьянения от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г., согласно которому у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СтруцкогоВ.А.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установлено состояние алкогольного опьянения,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наличием абсолютного этилового спирта в выдыхаемом воздухе в концентрации 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0,58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1); 0,</w:t>
      </w:r>
      <w:r w:rsidR="00362A52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2) согласно показаниям алкотестера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(номер прибора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ARME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-0781)</w:t>
      </w:r>
      <w:r w:rsidR="00864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2209" w:rsidP="00337FBD" w14:paraId="4E65A973" w14:textId="13F2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из базы данных «ФИС ГИБДД М» в отношении </w:t>
      </w:r>
      <w:r w:rsidR="00362A52">
        <w:rPr>
          <w:rFonts w:ascii="Times New Roman" w:eastAsia="Times New Roman" w:hAnsi="Times New Roman"/>
          <w:sz w:val="28"/>
          <w:szCs w:val="28"/>
          <w:lang w:eastAsia="zh-CN"/>
        </w:rPr>
        <w:t>Струцкого В.А.;</w:t>
      </w:r>
    </w:p>
    <w:p w:rsidR="00337FBD" w:rsidP="00337FBD" w14:paraId="4F44282C" w14:textId="54294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EE1CEF">
        <w:rPr>
          <w:rFonts w:ascii="12" w:eastAsia="Times New Roman" w:hAnsi="12"/>
          <w:sz w:val="28"/>
          <w:szCs w:val="28"/>
          <w:lang w:eastAsia="zh-CN"/>
        </w:rPr>
        <w:t>сведениями о правонарушителе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ED2DC1" w:rsidP="00ED2DC1" w14:paraId="30656FE4" w14:textId="580C9342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362A52">
        <w:rPr>
          <w:sz w:val="28"/>
          <w:szCs w:val="28"/>
          <w:lang w:eastAsia="zh-CN"/>
        </w:rPr>
        <w:t>Струцкого В.А.</w:t>
      </w:r>
      <w:r w:rsidRPr="00EE1CEF" w:rsidR="00C22209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Pr="00EE1CEF">
        <w:rPr>
          <w:rFonts w:ascii="12" w:hAnsi="1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12.8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РФ.</w:t>
      </w:r>
    </w:p>
    <w:p w:rsidR="00796B1B" w:rsidP="00796B1B" w14:paraId="17665D1A" w14:textId="377B65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 доводам </w:t>
      </w:r>
      <w:r w:rsidRPr="00796B1B">
        <w:rPr>
          <w:rFonts w:ascii="Times New Roman" w:eastAsia="Times New Roman" w:hAnsi="Times New Roman"/>
          <w:sz w:val="28"/>
          <w:szCs w:val="28"/>
          <w:lang w:eastAsia="zh-CN"/>
        </w:rPr>
        <w:t>Струцкого В.А.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 том, что он не управлял автомобилем в состоянии опьянения,  мировой судья относится критически и расценивает как способ защиты и желание избежать административной ответственности, так как они опровергается видеозаписью, а также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ными материалами дела об административном правонарушении.</w:t>
      </w:r>
    </w:p>
    <w:p w:rsidR="00796B1B" w:rsidRPr="00EE1CEF" w:rsidP="00ED2DC1" w14:paraId="55C80C29" w14:textId="77777777">
      <w:pPr>
        <w:pStyle w:val="NoSpacing"/>
        <w:ind w:firstLine="698"/>
        <w:jc w:val="both"/>
        <w:rPr>
          <w:rFonts w:ascii="12" w:hAnsi="12"/>
          <w:sz w:val="28"/>
          <w:szCs w:val="28"/>
        </w:rPr>
      </w:pPr>
    </w:p>
    <w:p w:rsidR="00ED2DC1" w:rsidRPr="00EE1CEF" w:rsidP="00ED2DC1" w14:paraId="3E825844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</w:t>
      </w:r>
      <w:r w:rsidRPr="00EE1CEF">
        <w:rPr>
          <w:rFonts w:ascii="12" w:hAnsi="12"/>
          <w:sz w:val="28"/>
          <w:szCs w:val="28"/>
          <w:shd w:val="clear" w:color="auto" w:fill="FFFFFF"/>
        </w:rPr>
        <w:t xml:space="preserve">непосредственное участие в процессе движения в качестве </w:t>
      </w:r>
      <w:r w:rsidRPr="00EE1CEF">
        <w:rPr>
          <w:rFonts w:ascii="12" w:hAnsi="12"/>
          <w:sz w:val="28"/>
          <w:szCs w:val="28"/>
          <w:shd w:val="clear" w:color="auto" w:fill="FFFFFF"/>
        </w:rPr>
        <w:t>водителя, водителем транспортного средства признается лицо, управляющее каким-либо транспортным средством.</w:t>
      </w:r>
    </w:p>
    <w:p w:rsidR="00ED2DC1" w:rsidRPr="00EE1CEF" w:rsidP="00ED2DC1" w14:paraId="29810BC3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EE1CEF">
        <w:rPr>
          <w:rFonts w:ascii="12" w:eastAsia="Times New Roman" w:hAnsi="12"/>
          <w:sz w:val="28"/>
          <w:szCs w:val="28"/>
          <w:lang w:eastAsia="zh-CN"/>
        </w:rPr>
        <w:t>у безопасность движения.</w:t>
      </w:r>
    </w:p>
    <w:p w:rsidR="00ED2DC1" w:rsidRPr="00EE1CEF" w:rsidP="00ED2DC1" w14:paraId="56ACF043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</w:rPr>
        <w:t xml:space="preserve">Учитывая изложенное, </w:t>
      </w:r>
      <w:r w:rsidRPr="00EE1CEF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 xml:space="preserve">РФ установлены. </w:t>
      </w:r>
    </w:p>
    <w:p w:rsidR="00ED2DC1" w:rsidRPr="00EE1CEF" w:rsidP="00ED2DC1" w14:paraId="438A0B90" w14:textId="40D3D821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При назначении</w:t>
      </w:r>
      <w:r w:rsidRPr="00EE1CEF">
        <w:rPr>
          <w:rFonts w:ascii="12" w:eastAsia="Times New Roman" w:hAnsi="12"/>
          <w:i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административного наказания, мировой судья, в соответствии со ст.4.1 КоА</w:t>
      </w:r>
      <w:r w:rsidRPr="00EE1CEF">
        <w:rPr>
          <w:rFonts w:ascii="12" w:eastAsia="Times New Roman" w:hAnsi="12"/>
          <w:sz w:val="28"/>
          <w:szCs w:val="28"/>
          <w:lang w:eastAsia="zh-CN"/>
        </w:rPr>
        <w:t>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</w:t>
      </w:r>
      <w:r w:rsidRPr="00EE1CEF">
        <w:rPr>
          <w:rFonts w:ascii="12" w:eastAsia="Times New Roman" w:hAnsi="12"/>
          <w:sz w:val="28"/>
          <w:szCs w:val="28"/>
          <w:lang w:eastAsia="zh-CN"/>
        </w:rPr>
        <w:t>о является безопасность дорожного движения, личность виновного, который вину в совершении правонарушения признал, считает необходимым назначить наказание в виде штрафа с лишением права управления транспортными средствами в  пределах санкции ч.1 ст.12.8 КоА</w:t>
      </w:r>
      <w:r w:rsidRPr="00EE1CEF">
        <w:rPr>
          <w:rFonts w:ascii="12" w:eastAsia="Times New Roman" w:hAnsi="12"/>
          <w:sz w:val="28"/>
          <w:szCs w:val="28"/>
          <w:lang w:eastAsia="zh-CN"/>
        </w:rPr>
        <w:t>П РФ.</w:t>
      </w:r>
    </w:p>
    <w:p w:rsidR="00ED2DC1" w:rsidRPr="00EE1CEF" w:rsidP="00ED2DC1" w14:paraId="21EA6942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color w:val="222222"/>
          <w:sz w:val="28"/>
          <w:szCs w:val="28"/>
          <w:lang w:eastAsia="ru-RU"/>
        </w:rPr>
        <w:t>Руководствуясь</w:t>
      </w:r>
      <w:r w:rsidRPr="00EE1CEF" w:rsidR="007240CB">
        <w:rPr>
          <w:rFonts w:ascii="12" w:eastAsia="Times New Roman" w:hAnsi="12"/>
          <w:color w:val="222222"/>
          <w:sz w:val="28"/>
          <w:szCs w:val="28"/>
          <w:lang w:eastAsia="ru-RU"/>
        </w:rPr>
        <w:t xml:space="preserve"> </w:t>
      </w:r>
      <w:r w:rsidRPr="00EE1CEF">
        <w:rPr>
          <w:rFonts w:ascii="12" w:eastAsia="Times New Roman" w:hAnsi="12"/>
          <w:color w:val="222222"/>
          <w:sz w:val="28"/>
          <w:szCs w:val="28"/>
          <w:lang w:eastAsia="ru-RU"/>
        </w:rPr>
        <w:t xml:space="preserve">ст. </w:t>
      </w:r>
      <w:r w:rsidRPr="00EE1CEF">
        <w:rPr>
          <w:rFonts w:ascii="12" w:eastAsia="Times New Roman" w:hAnsi="12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D57655" w:rsidP="00415FC5" w14:paraId="38D4C99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EE1CE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574950" w:rsidRPr="00EE1CEF" w:rsidP="00574950" w14:paraId="5645892E" w14:textId="6AE1B76D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96B1B">
        <w:rPr>
          <w:rFonts w:ascii="Times New Roman" w:hAnsi="Times New Roman"/>
          <w:b/>
          <w:sz w:val="28"/>
          <w:szCs w:val="28"/>
        </w:rPr>
        <w:t>Струцкого Владимира Алексеевича</w:t>
      </w:r>
      <w:r w:rsidRPr="00EE1CEF" w:rsidR="00C2220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ч.1 </w:t>
      </w:r>
      <w:r w:rsidRPr="00EE1CEF">
        <w:rPr>
          <w:rFonts w:ascii="12" w:eastAsia="Times New Roman" w:hAnsi="12"/>
          <w:sz w:val="28"/>
          <w:szCs w:val="28"/>
          <w:lang w:eastAsia="zh-CN"/>
        </w:rPr>
        <w:t>ст.12.8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ийской Федерации с лишением права управления транспортными средствами сроком на один год </w:t>
      </w:r>
      <w:r>
        <w:rPr>
          <w:rFonts w:ascii="12" w:eastAsia="Times New Roman" w:hAnsi="12"/>
          <w:sz w:val="28"/>
          <w:szCs w:val="28"/>
          <w:lang w:eastAsia="zh-CN"/>
        </w:rPr>
        <w:t>семь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E1CEF" w:rsidP="00574950" w14:paraId="44AC8AD1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E1CEF" w:rsidP="00574950" w14:paraId="2A565D5A" w14:textId="1B93809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ОМВД России по Раздольненскому району), ИНН 9106000092, КПП 910601001, р/с 40101810335100010001, банк получателя: Отделение по Республике Крым ЮГУ ЦБ РФ, КБК 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188 116 0 112 </w:t>
      </w:r>
      <w:r w:rsidR="00BF736F">
        <w:rPr>
          <w:rFonts w:ascii="12" w:eastAsia="Times New Roman" w:hAnsi="12"/>
          <w:color w:val="FF0000"/>
          <w:sz w:val="28"/>
          <w:szCs w:val="28"/>
          <w:lang w:eastAsia="ru-RU"/>
        </w:rPr>
        <w:t>30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 1000 1140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БИК 043510001, ОКТМО </w:t>
      </w:r>
      <w:r w:rsidRPr="00EE1CEF" w:rsidR="00574950">
        <w:rPr>
          <w:rFonts w:ascii="12" w:eastAsia="Times New Roman" w:hAnsi="12"/>
          <w:sz w:val="28"/>
          <w:szCs w:val="28"/>
          <w:lang w:eastAsia="ru-RU"/>
        </w:rPr>
        <w:t>35639000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 xml:space="preserve">, УИН </w:t>
      </w:r>
      <w:r w:rsidRPr="00283A11" w:rsidR="0016742C">
        <w:rPr>
          <w:rFonts w:ascii="12" w:eastAsia="Times New Roman" w:hAnsi="12"/>
          <w:color w:val="FF0000"/>
          <w:sz w:val="28"/>
          <w:szCs w:val="28"/>
          <w:lang w:eastAsia="ru-RU"/>
        </w:rPr>
        <w:t>1881049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120250000</w:t>
      </w:r>
      <w:r w:rsidR="00796B1B">
        <w:rPr>
          <w:rFonts w:ascii="12" w:eastAsia="Times New Roman" w:hAnsi="12"/>
          <w:color w:val="FF0000"/>
          <w:sz w:val="28"/>
          <w:szCs w:val="28"/>
          <w:lang w:eastAsia="ru-RU"/>
        </w:rPr>
        <w:t>1133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E1CEF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E1CEF" w:rsidR="00654257">
        <w:rPr>
          <w:rFonts w:ascii="12" w:hAnsi="12"/>
          <w:sz w:val="28"/>
          <w:szCs w:val="28"/>
        </w:rPr>
        <w:t>12.8</w:t>
      </w:r>
      <w:r w:rsidRPr="00EE1CEF">
        <w:rPr>
          <w:rFonts w:ascii="12" w:hAnsi="12"/>
          <w:sz w:val="28"/>
          <w:szCs w:val="28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FB4C22" w:rsidRPr="00EE1CEF" w:rsidP="00FB4C22" w14:paraId="4E480EFA" w14:textId="22AA9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</w:t>
      </w:r>
      <w:r w:rsidRPr="00EE1CEF">
        <w:rPr>
          <w:rFonts w:ascii="12" w:eastAsia="Times New Roman" w:hAnsi="12"/>
          <w:sz w:val="28"/>
          <w:szCs w:val="28"/>
          <w:lang w:eastAsia="zh-CN"/>
        </w:rP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3BB0A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6B1B">
        <w:rPr>
          <w:rFonts w:ascii="Times New Roman" w:eastAsia="Times New Roman" w:hAnsi="Times New Roman"/>
          <w:sz w:val="28"/>
          <w:szCs w:val="28"/>
          <w:lang w:eastAsia="zh-CN"/>
        </w:rPr>
        <w:t>Струцкого Владимира Алексеевича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1112EA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</w:t>
      </w:r>
      <w:r w:rsidRPr="00EE1CEF">
        <w:rPr>
          <w:rFonts w:ascii="12" w:eastAsia="Times New Roman" w:hAnsi="12"/>
          <w:sz w:val="28"/>
          <w:szCs w:val="28"/>
          <w:lang w:eastAsia="ru-RU"/>
        </w:rPr>
        <w:t>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96B1B" w:rsidRPr="00796B1B" w:rsidP="00796B1B" w14:paraId="428E703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96B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</w:t>
      </w:r>
      <w:r w:rsidRPr="00796B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/подпись/                  </w:t>
      </w:r>
      <w:r w:rsidRPr="00796B1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534FCE" w:rsidRPr="00534FCE" w:rsidP="00796B1B" w14:paraId="47F28DA8" w14:textId="4B02A26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D30BF9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0138"/>
    <w:rsid w:val="00044724"/>
    <w:rsid w:val="000A5D8F"/>
    <w:rsid w:val="000E2AF9"/>
    <w:rsid w:val="000E34A2"/>
    <w:rsid w:val="000F2923"/>
    <w:rsid w:val="0010463A"/>
    <w:rsid w:val="001362F6"/>
    <w:rsid w:val="00140713"/>
    <w:rsid w:val="00143B37"/>
    <w:rsid w:val="001548EC"/>
    <w:rsid w:val="0016742C"/>
    <w:rsid w:val="001F10E7"/>
    <w:rsid w:val="00254D82"/>
    <w:rsid w:val="00264088"/>
    <w:rsid w:val="00274E57"/>
    <w:rsid w:val="00277913"/>
    <w:rsid w:val="00283A11"/>
    <w:rsid w:val="002B692B"/>
    <w:rsid w:val="00311F15"/>
    <w:rsid w:val="00320DEC"/>
    <w:rsid w:val="00337FBD"/>
    <w:rsid w:val="00362A52"/>
    <w:rsid w:val="00371B65"/>
    <w:rsid w:val="003C5607"/>
    <w:rsid w:val="003D5931"/>
    <w:rsid w:val="00415FC5"/>
    <w:rsid w:val="00440A9C"/>
    <w:rsid w:val="00456478"/>
    <w:rsid w:val="004851E1"/>
    <w:rsid w:val="004E17DB"/>
    <w:rsid w:val="00534FCE"/>
    <w:rsid w:val="00574950"/>
    <w:rsid w:val="005E24F8"/>
    <w:rsid w:val="005F5395"/>
    <w:rsid w:val="005F605F"/>
    <w:rsid w:val="00601898"/>
    <w:rsid w:val="00612450"/>
    <w:rsid w:val="00626880"/>
    <w:rsid w:val="0064756A"/>
    <w:rsid w:val="00654257"/>
    <w:rsid w:val="00676E29"/>
    <w:rsid w:val="006779FC"/>
    <w:rsid w:val="00684F50"/>
    <w:rsid w:val="00687EA2"/>
    <w:rsid w:val="006A6021"/>
    <w:rsid w:val="006C579D"/>
    <w:rsid w:val="006C7CD2"/>
    <w:rsid w:val="00720A6D"/>
    <w:rsid w:val="007240CB"/>
    <w:rsid w:val="00743B79"/>
    <w:rsid w:val="00767367"/>
    <w:rsid w:val="00796B1B"/>
    <w:rsid w:val="00803C8E"/>
    <w:rsid w:val="00864189"/>
    <w:rsid w:val="008969E8"/>
    <w:rsid w:val="008D23BD"/>
    <w:rsid w:val="009863AD"/>
    <w:rsid w:val="0099266E"/>
    <w:rsid w:val="0099759A"/>
    <w:rsid w:val="009E6BCA"/>
    <w:rsid w:val="00A0612B"/>
    <w:rsid w:val="00A1327B"/>
    <w:rsid w:val="00A17F61"/>
    <w:rsid w:val="00A27BEC"/>
    <w:rsid w:val="00A351B1"/>
    <w:rsid w:val="00A567AE"/>
    <w:rsid w:val="00AA063C"/>
    <w:rsid w:val="00AB5DB9"/>
    <w:rsid w:val="00AD08B2"/>
    <w:rsid w:val="00AD2DB5"/>
    <w:rsid w:val="00B042FC"/>
    <w:rsid w:val="00B17A1C"/>
    <w:rsid w:val="00B22100"/>
    <w:rsid w:val="00B853C5"/>
    <w:rsid w:val="00B90BBF"/>
    <w:rsid w:val="00BF214A"/>
    <w:rsid w:val="00BF736F"/>
    <w:rsid w:val="00C065E8"/>
    <w:rsid w:val="00C22209"/>
    <w:rsid w:val="00C86A45"/>
    <w:rsid w:val="00CA1C5D"/>
    <w:rsid w:val="00CB0457"/>
    <w:rsid w:val="00CC2883"/>
    <w:rsid w:val="00D30BF9"/>
    <w:rsid w:val="00D57655"/>
    <w:rsid w:val="00DA1524"/>
    <w:rsid w:val="00DB3A95"/>
    <w:rsid w:val="00DC7727"/>
    <w:rsid w:val="00DD2D14"/>
    <w:rsid w:val="00E05FFC"/>
    <w:rsid w:val="00E1059D"/>
    <w:rsid w:val="00E11ECF"/>
    <w:rsid w:val="00E22C02"/>
    <w:rsid w:val="00E31BAC"/>
    <w:rsid w:val="00E44241"/>
    <w:rsid w:val="00EC2614"/>
    <w:rsid w:val="00ED2DC1"/>
    <w:rsid w:val="00EE063C"/>
    <w:rsid w:val="00EE1CEF"/>
    <w:rsid w:val="00F24828"/>
    <w:rsid w:val="00F4711D"/>
    <w:rsid w:val="00F916FB"/>
    <w:rsid w:val="00F94525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