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4257B" w:rsidRPr="008D176F" w:rsidP="009B78FF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3"/>
          <w:szCs w:val="23"/>
          <w:lang w:eastAsia="ru-RU"/>
        </w:rPr>
      </w:pPr>
      <w:r w:rsidRPr="008D176F">
        <w:rPr>
          <w:rFonts w:ascii="Times New Roman" w:eastAsia="Times New Roman" w:hAnsi="Times New Roman"/>
          <w:sz w:val="23"/>
          <w:szCs w:val="23"/>
          <w:lang w:val="uk-UA" w:eastAsia="ru-RU"/>
        </w:rPr>
        <w:t>УИД:91</w:t>
      </w:r>
      <w:r w:rsidRPr="008D176F">
        <w:rPr>
          <w:rFonts w:ascii="Times New Roman" w:eastAsia="Times New Roman" w:hAnsi="Times New Roman"/>
          <w:sz w:val="23"/>
          <w:szCs w:val="23"/>
          <w:lang w:val="en-US" w:eastAsia="ru-RU"/>
        </w:rPr>
        <w:t>MS</w:t>
      </w:r>
      <w:r w:rsidRPr="008D176F">
        <w:rPr>
          <w:rFonts w:ascii="Times New Roman" w:eastAsia="Times New Roman" w:hAnsi="Times New Roman"/>
          <w:sz w:val="23"/>
          <w:szCs w:val="23"/>
          <w:lang w:eastAsia="ru-RU"/>
        </w:rPr>
        <w:t>0069-01-202</w:t>
      </w:r>
      <w:r w:rsidRPr="008D176F" w:rsidR="000C6403">
        <w:rPr>
          <w:rFonts w:ascii="Times New Roman" w:eastAsia="Times New Roman" w:hAnsi="Times New Roman"/>
          <w:sz w:val="23"/>
          <w:szCs w:val="23"/>
          <w:lang w:eastAsia="ru-RU"/>
        </w:rPr>
        <w:t>5</w:t>
      </w:r>
      <w:r w:rsidRPr="008D176F">
        <w:rPr>
          <w:rFonts w:ascii="Times New Roman" w:eastAsia="Times New Roman" w:hAnsi="Times New Roman"/>
          <w:sz w:val="23"/>
          <w:szCs w:val="23"/>
          <w:lang w:eastAsia="ru-RU"/>
        </w:rPr>
        <w:t>-</w:t>
      </w:r>
      <w:r w:rsidRPr="008D176F">
        <w:rPr>
          <w:rFonts w:ascii="Times New Roman" w:eastAsia="Times New Roman" w:hAnsi="Times New Roman"/>
          <w:color w:val="FF0000"/>
          <w:sz w:val="23"/>
          <w:szCs w:val="23"/>
          <w:lang w:eastAsia="ru-RU"/>
        </w:rPr>
        <w:t>000</w:t>
      </w:r>
      <w:r w:rsidRPr="008D176F" w:rsidR="000B473B">
        <w:rPr>
          <w:rFonts w:ascii="Times New Roman" w:eastAsia="Times New Roman" w:hAnsi="Times New Roman"/>
          <w:color w:val="FF0000"/>
          <w:sz w:val="23"/>
          <w:szCs w:val="23"/>
          <w:lang w:eastAsia="ru-RU"/>
        </w:rPr>
        <w:t>974</w:t>
      </w:r>
      <w:r w:rsidRPr="008D176F">
        <w:rPr>
          <w:rFonts w:ascii="Times New Roman" w:eastAsia="Times New Roman" w:hAnsi="Times New Roman"/>
          <w:color w:val="FF0000"/>
          <w:sz w:val="23"/>
          <w:szCs w:val="23"/>
          <w:lang w:eastAsia="ru-RU"/>
        </w:rPr>
        <w:t>-</w:t>
      </w:r>
      <w:r w:rsidRPr="008D176F" w:rsidR="000B473B">
        <w:rPr>
          <w:rFonts w:ascii="Times New Roman" w:eastAsia="Times New Roman" w:hAnsi="Times New Roman"/>
          <w:color w:val="FF0000"/>
          <w:sz w:val="23"/>
          <w:szCs w:val="23"/>
          <w:lang w:eastAsia="ru-RU"/>
        </w:rPr>
        <w:t>62</w:t>
      </w:r>
    </w:p>
    <w:p w:rsidR="000C6403" w:rsidRPr="008D176F" w:rsidP="000C6403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3"/>
          <w:szCs w:val="23"/>
          <w:lang w:val="uk-UA" w:eastAsia="ru-RU"/>
        </w:rPr>
      </w:pPr>
      <w:r w:rsidRPr="008D176F">
        <w:rPr>
          <w:rFonts w:ascii="Times New Roman" w:eastAsia="Times New Roman" w:hAnsi="Times New Roman"/>
          <w:sz w:val="23"/>
          <w:szCs w:val="23"/>
          <w:lang w:val="uk-UA" w:eastAsia="ru-RU"/>
        </w:rPr>
        <w:t>Дело № 5-69-</w:t>
      </w:r>
      <w:r w:rsidRPr="008D176F" w:rsidR="000B473B">
        <w:rPr>
          <w:rFonts w:ascii="Times New Roman" w:eastAsia="Times New Roman" w:hAnsi="Times New Roman"/>
          <w:color w:val="FF0000"/>
          <w:sz w:val="23"/>
          <w:szCs w:val="23"/>
          <w:lang w:eastAsia="ru-RU"/>
        </w:rPr>
        <w:t>343</w:t>
      </w:r>
      <w:r w:rsidRPr="008D176F">
        <w:rPr>
          <w:rFonts w:ascii="Times New Roman" w:eastAsia="Times New Roman" w:hAnsi="Times New Roman"/>
          <w:sz w:val="23"/>
          <w:szCs w:val="23"/>
          <w:lang w:val="uk-UA" w:eastAsia="ru-RU"/>
        </w:rPr>
        <w:t>/2025</w:t>
      </w:r>
    </w:p>
    <w:p w:rsidR="000C6403" w:rsidRPr="008D176F" w:rsidP="009B78FF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9B78FF" w:rsidRPr="008D176F" w:rsidP="008C281D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8D176F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ПОСТАНОВЛЕНИЕ </w:t>
      </w:r>
    </w:p>
    <w:p w:rsidR="00D7167D" w:rsidRPr="008D176F" w:rsidP="008C281D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</w:p>
    <w:tbl>
      <w:tblPr>
        <w:tblStyle w:val="TableGrid"/>
        <w:tblpPr w:leftFromText="180" w:rightFromText="180" w:vertAnchor="text" w:horzAnchor="margin" w:tblpXSpec="right" w:tblpY="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7"/>
      </w:tblGrid>
      <w:tr w:rsidTr="000C640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90"/>
        </w:trPr>
        <w:tc>
          <w:tcPr>
            <w:tcW w:w="5247" w:type="dxa"/>
          </w:tcPr>
          <w:p w:rsidR="000C6403" w:rsidRPr="008D176F" w:rsidP="000C64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8D176F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Республика Крым, Раздольненский район, </w:t>
            </w:r>
          </w:p>
          <w:p w:rsidR="000C6403" w:rsidRPr="008D176F" w:rsidP="000C64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8D176F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пгт. </w:t>
            </w:r>
            <w:r w:rsidRPr="008D176F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Раздольное</w:t>
            </w:r>
            <w:r w:rsidRPr="008D176F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, пр-т. 30 лет Победы, 22</w:t>
            </w:r>
          </w:p>
        </w:tc>
      </w:tr>
    </w:tbl>
    <w:p w:rsidR="00EA29AE" w:rsidRPr="008D176F" w:rsidP="000C6403">
      <w:pPr>
        <w:spacing w:after="0" w:line="240" w:lineRule="auto"/>
        <w:rPr>
          <w:rFonts w:ascii="Times New Roman" w:eastAsia="Times New Roman" w:hAnsi="Times New Roman"/>
          <w:sz w:val="23"/>
          <w:szCs w:val="23"/>
          <w:lang w:eastAsia="ru-RU"/>
        </w:rPr>
      </w:pPr>
      <w:r w:rsidRPr="008D176F">
        <w:rPr>
          <w:rFonts w:ascii="Times New Roman" w:eastAsia="Times New Roman" w:hAnsi="Times New Roman"/>
          <w:sz w:val="23"/>
          <w:szCs w:val="23"/>
          <w:lang w:eastAsia="ru-RU"/>
        </w:rPr>
        <w:t>11</w:t>
      </w:r>
      <w:r w:rsidRPr="008D176F" w:rsidR="009B78FF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8D176F">
        <w:rPr>
          <w:rFonts w:ascii="Times New Roman" w:eastAsia="Times New Roman" w:hAnsi="Times New Roman"/>
          <w:sz w:val="23"/>
          <w:szCs w:val="23"/>
          <w:lang w:eastAsia="ru-RU"/>
        </w:rPr>
        <w:t>ноябр</w:t>
      </w:r>
      <w:r w:rsidRPr="008D176F" w:rsidR="00D43772">
        <w:rPr>
          <w:rFonts w:ascii="Times New Roman" w:eastAsia="Times New Roman" w:hAnsi="Times New Roman"/>
          <w:sz w:val="23"/>
          <w:szCs w:val="23"/>
          <w:lang w:eastAsia="ru-RU"/>
        </w:rPr>
        <w:t>я</w:t>
      </w:r>
      <w:r w:rsidRPr="008D176F" w:rsidR="009B78FF">
        <w:rPr>
          <w:rFonts w:ascii="Times New Roman" w:eastAsia="Times New Roman" w:hAnsi="Times New Roman"/>
          <w:sz w:val="23"/>
          <w:szCs w:val="23"/>
          <w:lang w:eastAsia="ru-RU"/>
        </w:rPr>
        <w:t xml:space="preserve"> 20</w:t>
      </w:r>
      <w:r w:rsidRPr="008D176F" w:rsidR="00F4257B">
        <w:rPr>
          <w:rFonts w:ascii="Times New Roman" w:eastAsia="Times New Roman" w:hAnsi="Times New Roman"/>
          <w:sz w:val="23"/>
          <w:szCs w:val="23"/>
          <w:lang w:eastAsia="ru-RU"/>
        </w:rPr>
        <w:t>2</w:t>
      </w:r>
      <w:r w:rsidRPr="008D176F">
        <w:rPr>
          <w:rFonts w:ascii="Times New Roman" w:eastAsia="Times New Roman" w:hAnsi="Times New Roman"/>
          <w:sz w:val="23"/>
          <w:szCs w:val="23"/>
          <w:lang w:eastAsia="ru-RU"/>
        </w:rPr>
        <w:t>5</w:t>
      </w:r>
      <w:r w:rsidRPr="008D176F" w:rsidR="009B78FF">
        <w:rPr>
          <w:rFonts w:ascii="Times New Roman" w:eastAsia="Times New Roman" w:hAnsi="Times New Roman"/>
          <w:sz w:val="23"/>
          <w:szCs w:val="23"/>
          <w:lang w:eastAsia="ru-RU"/>
        </w:rPr>
        <w:t xml:space="preserve"> года                              </w:t>
      </w:r>
      <w:r w:rsidRPr="008D176F" w:rsidR="00974DA0">
        <w:rPr>
          <w:rFonts w:ascii="Times New Roman" w:eastAsia="Times New Roman" w:hAnsi="Times New Roman"/>
          <w:sz w:val="23"/>
          <w:szCs w:val="23"/>
          <w:lang w:eastAsia="ru-RU"/>
        </w:rPr>
        <w:tab/>
      </w:r>
      <w:r w:rsidRPr="008D176F" w:rsidR="009B78FF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8D176F" w:rsidR="00AD0E9D">
        <w:rPr>
          <w:rFonts w:ascii="Times New Roman" w:eastAsia="Times New Roman" w:hAnsi="Times New Roman"/>
          <w:sz w:val="23"/>
          <w:szCs w:val="23"/>
          <w:lang w:eastAsia="ru-RU"/>
        </w:rPr>
        <w:tab/>
      </w:r>
    </w:p>
    <w:p w:rsidR="00EA29AE" w:rsidRPr="008D176F" w:rsidP="00EA29AE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9B78FF" w:rsidRPr="008D176F" w:rsidP="00EA29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8D176F">
        <w:rPr>
          <w:rFonts w:ascii="Times New Roman" w:eastAsia="Times New Roman" w:hAnsi="Times New Roman"/>
          <w:sz w:val="23"/>
          <w:szCs w:val="23"/>
          <w:lang w:eastAsia="ru-RU"/>
        </w:rPr>
        <w:t>Мировой судья судебного участка № 69 Раздольненского судебного района (Раздольненский муниципальный район) Республики Крым Олевский Олег Васильевич, рассмотрев дело об административном правонарушении</w:t>
      </w:r>
      <w:r w:rsidRPr="008D176F">
        <w:rPr>
          <w:rFonts w:ascii="Times New Roman" w:eastAsia="Times New Roman" w:hAnsi="Times New Roman"/>
          <w:sz w:val="23"/>
          <w:szCs w:val="23"/>
          <w:lang w:eastAsia="ru-RU"/>
        </w:rPr>
        <w:t xml:space="preserve">, поступившее из </w:t>
      </w:r>
      <w:r w:rsidRPr="008D176F">
        <w:rPr>
          <w:rFonts w:ascii="Times New Roman" w:hAnsi="Times New Roman"/>
          <w:sz w:val="23"/>
          <w:szCs w:val="23"/>
        </w:rPr>
        <w:t>Отделения</w:t>
      </w:r>
      <w:r w:rsidRPr="008D176F" w:rsidR="003A69CD">
        <w:rPr>
          <w:rFonts w:ascii="Times New Roman" w:hAnsi="Times New Roman"/>
          <w:sz w:val="23"/>
          <w:szCs w:val="23"/>
        </w:rPr>
        <w:t xml:space="preserve"> надзорной деятельности по </w:t>
      </w:r>
      <w:r w:rsidRPr="008D176F" w:rsidR="00EA29AE">
        <w:rPr>
          <w:rFonts w:ascii="Times New Roman" w:hAnsi="Times New Roman"/>
          <w:sz w:val="23"/>
          <w:szCs w:val="23"/>
        </w:rPr>
        <w:t>Раздольненскому району</w:t>
      </w:r>
      <w:r w:rsidRPr="008D176F" w:rsidR="003A69CD">
        <w:rPr>
          <w:rFonts w:ascii="Times New Roman" w:hAnsi="Times New Roman"/>
          <w:sz w:val="23"/>
          <w:szCs w:val="23"/>
        </w:rPr>
        <w:t xml:space="preserve"> </w:t>
      </w:r>
      <w:r w:rsidRPr="008D176F">
        <w:rPr>
          <w:rFonts w:ascii="Times New Roman" w:hAnsi="Times New Roman"/>
          <w:sz w:val="23"/>
          <w:szCs w:val="23"/>
        </w:rPr>
        <w:t xml:space="preserve"> УНД и </w:t>
      </w:r>
      <w:r w:rsidRPr="008D176F">
        <w:rPr>
          <w:rFonts w:ascii="Times New Roman" w:hAnsi="Times New Roman"/>
          <w:sz w:val="23"/>
          <w:szCs w:val="23"/>
        </w:rPr>
        <w:t>ПР</w:t>
      </w:r>
      <w:r w:rsidRPr="008D176F">
        <w:rPr>
          <w:rFonts w:ascii="Times New Roman" w:hAnsi="Times New Roman"/>
          <w:sz w:val="23"/>
          <w:szCs w:val="23"/>
        </w:rPr>
        <w:t xml:space="preserve"> </w:t>
      </w:r>
      <w:r w:rsidRPr="008D176F" w:rsidR="003A69CD">
        <w:rPr>
          <w:rFonts w:ascii="Times New Roman" w:hAnsi="Times New Roman"/>
          <w:sz w:val="23"/>
          <w:szCs w:val="23"/>
        </w:rPr>
        <w:t>ГУ МЧС России по Республике Крым</w:t>
      </w:r>
      <w:r w:rsidRPr="008D176F">
        <w:rPr>
          <w:rFonts w:ascii="Times New Roman" w:eastAsia="Times New Roman" w:hAnsi="Times New Roman"/>
          <w:sz w:val="23"/>
          <w:szCs w:val="23"/>
          <w:lang w:eastAsia="ru-RU"/>
        </w:rPr>
        <w:t xml:space="preserve"> о привлечении к административной ответственности</w:t>
      </w:r>
    </w:p>
    <w:p w:rsidR="002F4B35" w:rsidRPr="008D176F" w:rsidP="002F4B35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8D176F">
        <w:rPr>
          <w:rFonts w:ascii="Times New Roman" w:hAnsi="Times New Roman"/>
          <w:b/>
          <w:sz w:val="23"/>
          <w:szCs w:val="23"/>
        </w:rPr>
        <w:t xml:space="preserve">должностного лица – председателя </w:t>
      </w:r>
      <w:r w:rsidRPr="008D176F" w:rsidR="000C6403">
        <w:rPr>
          <w:rFonts w:ascii="Times New Roman" w:hAnsi="Times New Roman"/>
          <w:b/>
          <w:sz w:val="23"/>
          <w:szCs w:val="23"/>
        </w:rPr>
        <w:t>Ботанического</w:t>
      </w:r>
      <w:r w:rsidRPr="008D176F">
        <w:rPr>
          <w:rFonts w:ascii="Times New Roman" w:hAnsi="Times New Roman"/>
          <w:b/>
          <w:sz w:val="23"/>
          <w:szCs w:val="23"/>
        </w:rPr>
        <w:t xml:space="preserve"> сельского совета - главы администрации </w:t>
      </w:r>
      <w:r w:rsidRPr="008D176F" w:rsidR="000C6403">
        <w:rPr>
          <w:rFonts w:ascii="Times New Roman" w:hAnsi="Times New Roman"/>
          <w:b/>
          <w:sz w:val="23"/>
          <w:szCs w:val="23"/>
        </w:rPr>
        <w:t>Ботанического</w:t>
      </w:r>
      <w:r w:rsidRPr="008D176F">
        <w:rPr>
          <w:rFonts w:ascii="Times New Roman" w:hAnsi="Times New Roman"/>
          <w:b/>
          <w:sz w:val="23"/>
          <w:szCs w:val="23"/>
        </w:rPr>
        <w:t xml:space="preserve"> сельского поселения Раздольненского района Республики Крым – </w:t>
      </w:r>
      <w:r w:rsidRPr="008D176F" w:rsidR="000C6403">
        <w:rPr>
          <w:rFonts w:ascii="Times New Roman" w:hAnsi="Times New Roman"/>
          <w:b/>
          <w:sz w:val="23"/>
          <w:szCs w:val="23"/>
        </w:rPr>
        <w:t>Шевченко Олега Анатольевича</w:t>
      </w:r>
      <w:r w:rsidRPr="008D176F">
        <w:rPr>
          <w:rFonts w:ascii="Times New Roman" w:hAnsi="Times New Roman"/>
          <w:b/>
          <w:sz w:val="23"/>
          <w:szCs w:val="23"/>
        </w:rPr>
        <w:t xml:space="preserve">, </w:t>
      </w:r>
      <w:r w:rsidR="008968A4">
        <w:rPr>
          <w:rFonts w:ascii="Times New Roman" w:hAnsi="Times New Roman"/>
          <w:sz w:val="23"/>
          <w:szCs w:val="23"/>
        </w:rPr>
        <w:t>«данные изъяты»</w:t>
      </w:r>
    </w:p>
    <w:p w:rsidR="009B78FF" w:rsidRPr="008D176F" w:rsidP="009B78F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8D176F">
        <w:rPr>
          <w:rFonts w:ascii="Times New Roman" w:eastAsia="Times New Roman" w:hAnsi="Times New Roman"/>
          <w:sz w:val="23"/>
          <w:szCs w:val="23"/>
          <w:lang w:eastAsia="ru-RU"/>
        </w:rPr>
        <w:t xml:space="preserve">по ч. </w:t>
      </w:r>
      <w:r w:rsidRPr="008D176F" w:rsidR="00025B75">
        <w:rPr>
          <w:rFonts w:ascii="Times New Roman" w:eastAsia="Times New Roman" w:hAnsi="Times New Roman"/>
          <w:sz w:val="23"/>
          <w:szCs w:val="23"/>
          <w:lang w:eastAsia="ru-RU"/>
        </w:rPr>
        <w:t>1</w:t>
      </w:r>
      <w:r w:rsidRPr="008D176F" w:rsidR="0034049C">
        <w:rPr>
          <w:rFonts w:ascii="Times New Roman" w:eastAsia="Times New Roman" w:hAnsi="Times New Roman"/>
          <w:sz w:val="23"/>
          <w:szCs w:val="23"/>
          <w:lang w:eastAsia="ru-RU"/>
        </w:rPr>
        <w:t>4</w:t>
      </w:r>
      <w:r w:rsidRPr="008D176F">
        <w:rPr>
          <w:rFonts w:ascii="Times New Roman" w:eastAsia="Times New Roman" w:hAnsi="Times New Roman"/>
          <w:sz w:val="23"/>
          <w:szCs w:val="23"/>
          <w:lang w:eastAsia="ru-RU"/>
        </w:rPr>
        <w:t xml:space="preserve"> ст. </w:t>
      </w:r>
      <w:r w:rsidRPr="008D176F" w:rsidR="00020753">
        <w:rPr>
          <w:rFonts w:ascii="Times New Roman" w:eastAsia="Times New Roman" w:hAnsi="Times New Roman"/>
          <w:sz w:val="23"/>
          <w:szCs w:val="23"/>
          <w:lang w:eastAsia="ru-RU"/>
        </w:rPr>
        <w:t>19.5</w:t>
      </w:r>
      <w:r w:rsidRPr="008D176F">
        <w:rPr>
          <w:rFonts w:ascii="Times New Roman" w:eastAsia="Times New Roman" w:hAnsi="Times New Roman"/>
          <w:sz w:val="23"/>
          <w:szCs w:val="23"/>
          <w:lang w:eastAsia="ru-RU"/>
        </w:rPr>
        <w:t xml:space="preserve"> КоАП РФ,</w:t>
      </w:r>
    </w:p>
    <w:p w:rsidR="00370CDB" w:rsidRPr="008D176F" w:rsidP="009B78FF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</w:p>
    <w:p w:rsidR="009B78FF" w:rsidRPr="008D176F" w:rsidP="009B78FF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8D176F">
        <w:rPr>
          <w:rFonts w:ascii="Times New Roman" w:eastAsia="Times New Roman" w:hAnsi="Times New Roman"/>
          <w:b/>
          <w:sz w:val="23"/>
          <w:szCs w:val="23"/>
          <w:lang w:eastAsia="ru-RU"/>
        </w:rPr>
        <w:t>УСТАНОВИЛ:</w:t>
      </w:r>
    </w:p>
    <w:p w:rsidR="004F0CA5" w:rsidRPr="008D176F" w:rsidP="009B78FF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</w:p>
    <w:p w:rsidR="00D43772" w:rsidRPr="008D176F" w:rsidP="00D4377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8D176F">
        <w:rPr>
          <w:rFonts w:ascii="Times New Roman" w:eastAsia="Times New Roman" w:hAnsi="Times New Roman"/>
          <w:sz w:val="23"/>
          <w:szCs w:val="23"/>
          <w:lang w:eastAsia="ru-RU"/>
        </w:rPr>
        <w:t xml:space="preserve">По результатам проведения внеплановой проверки Администрации </w:t>
      </w:r>
      <w:r w:rsidRPr="008D176F" w:rsidR="000C6403">
        <w:rPr>
          <w:rFonts w:ascii="Times New Roman" w:eastAsia="Times New Roman" w:hAnsi="Times New Roman"/>
          <w:sz w:val="23"/>
          <w:szCs w:val="23"/>
          <w:lang w:eastAsia="ru-RU"/>
        </w:rPr>
        <w:t>Ботанического</w:t>
      </w:r>
      <w:r w:rsidRPr="008D176F">
        <w:rPr>
          <w:rFonts w:ascii="Times New Roman" w:eastAsia="Times New Roman" w:hAnsi="Times New Roman"/>
          <w:sz w:val="23"/>
          <w:szCs w:val="23"/>
          <w:lang w:eastAsia="ru-RU"/>
        </w:rPr>
        <w:t xml:space="preserve"> сельского поселения Раздольненского района Республики Крым, главе </w:t>
      </w:r>
      <w:r w:rsidRPr="008D176F" w:rsidR="000C6403">
        <w:rPr>
          <w:rFonts w:ascii="Times New Roman" w:eastAsia="Times New Roman" w:hAnsi="Times New Roman"/>
          <w:sz w:val="23"/>
          <w:szCs w:val="23"/>
          <w:lang w:eastAsia="ru-RU"/>
        </w:rPr>
        <w:t>Шевченко О.А.</w:t>
      </w:r>
      <w:r w:rsidRPr="008D176F">
        <w:rPr>
          <w:rFonts w:ascii="Times New Roman" w:eastAsia="Times New Roman" w:hAnsi="Times New Roman"/>
          <w:sz w:val="23"/>
          <w:szCs w:val="23"/>
          <w:lang w:eastAsia="ru-RU"/>
        </w:rPr>
        <w:t xml:space="preserve"> вручено предписание № </w:t>
      </w:r>
      <w:r w:rsidRPr="008D176F" w:rsidR="0034049C">
        <w:rPr>
          <w:rFonts w:ascii="Times New Roman" w:eastAsia="Times New Roman" w:hAnsi="Times New Roman"/>
          <w:sz w:val="23"/>
          <w:szCs w:val="23"/>
          <w:lang w:eastAsia="ru-RU"/>
        </w:rPr>
        <w:t>2502/091-91/6</w:t>
      </w:r>
      <w:r w:rsidRPr="008D176F" w:rsidR="000C6403">
        <w:rPr>
          <w:rFonts w:ascii="Times New Roman" w:eastAsia="Times New Roman" w:hAnsi="Times New Roman"/>
          <w:sz w:val="23"/>
          <w:szCs w:val="23"/>
          <w:lang w:eastAsia="ru-RU"/>
        </w:rPr>
        <w:t>-В/ПВП</w:t>
      </w:r>
      <w:r w:rsidRPr="008D176F">
        <w:rPr>
          <w:rFonts w:ascii="Times New Roman" w:eastAsia="Times New Roman" w:hAnsi="Times New Roman"/>
          <w:sz w:val="23"/>
          <w:szCs w:val="23"/>
          <w:lang w:eastAsia="ru-RU"/>
        </w:rPr>
        <w:t xml:space="preserve"> от </w:t>
      </w:r>
      <w:r w:rsidRPr="008D176F" w:rsidR="0034049C">
        <w:rPr>
          <w:rFonts w:ascii="Times New Roman" w:eastAsia="Times New Roman" w:hAnsi="Times New Roman"/>
          <w:sz w:val="23"/>
          <w:szCs w:val="23"/>
          <w:lang w:eastAsia="ru-RU"/>
        </w:rPr>
        <w:t>11.03.2025</w:t>
      </w:r>
      <w:r w:rsidRPr="008D176F" w:rsidR="006C77CF">
        <w:rPr>
          <w:rFonts w:ascii="Times New Roman" w:eastAsia="Times New Roman" w:hAnsi="Times New Roman"/>
          <w:sz w:val="23"/>
          <w:szCs w:val="23"/>
          <w:lang w:eastAsia="ru-RU"/>
        </w:rPr>
        <w:t xml:space="preserve"> года</w:t>
      </w:r>
      <w:r w:rsidRPr="008D176F">
        <w:rPr>
          <w:rFonts w:ascii="Times New Roman" w:eastAsia="Times New Roman" w:hAnsi="Times New Roman"/>
          <w:sz w:val="23"/>
          <w:szCs w:val="23"/>
          <w:lang w:eastAsia="ru-RU"/>
        </w:rPr>
        <w:t>, последним сроком выполнения мероприятия которого, является 0</w:t>
      </w:r>
      <w:r w:rsidRPr="008D176F" w:rsidR="0034049C">
        <w:rPr>
          <w:rFonts w:ascii="Times New Roman" w:eastAsia="Times New Roman" w:hAnsi="Times New Roman"/>
          <w:sz w:val="23"/>
          <w:szCs w:val="23"/>
          <w:lang w:eastAsia="ru-RU"/>
        </w:rPr>
        <w:t>1.09</w:t>
      </w:r>
      <w:r w:rsidRPr="008D176F" w:rsidR="009C5ABE">
        <w:rPr>
          <w:rFonts w:ascii="Times New Roman" w:eastAsia="Times New Roman" w:hAnsi="Times New Roman"/>
          <w:sz w:val="23"/>
          <w:szCs w:val="23"/>
          <w:lang w:eastAsia="ru-RU"/>
        </w:rPr>
        <w:t>.2025</w:t>
      </w:r>
      <w:r w:rsidRPr="008D176F" w:rsidR="006C77CF">
        <w:rPr>
          <w:rFonts w:ascii="Times New Roman" w:eastAsia="Times New Roman" w:hAnsi="Times New Roman"/>
          <w:sz w:val="23"/>
          <w:szCs w:val="23"/>
          <w:lang w:eastAsia="ru-RU"/>
        </w:rPr>
        <w:t xml:space="preserve"> года.</w:t>
      </w:r>
      <w:r w:rsidRPr="008D176F">
        <w:rPr>
          <w:rFonts w:ascii="Times New Roman" w:eastAsia="Times New Roman" w:hAnsi="Times New Roman"/>
          <w:sz w:val="23"/>
          <w:szCs w:val="23"/>
          <w:lang w:eastAsia="ru-RU"/>
        </w:rPr>
        <w:t xml:space="preserve"> В последующем данное Предписание не обжаловалось. </w:t>
      </w:r>
    </w:p>
    <w:p w:rsidR="00D43772" w:rsidRPr="008D176F" w:rsidP="00D4377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8D176F">
        <w:rPr>
          <w:rFonts w:ascii="Times New Roman" w:eastAsia="Times New Roman" w:hAnsi="Times New Roman"/>
          <w:sz w:val="23"/>
          <w:szCs w:val="23"/>
          <w:lang w:eastAsia="ru-RU"/>
        </w:rPr>
        <w:t xml:space="preserve">В период с </w:t>
      </w:r>
      <w:r w:rsidRPr="008D176F" w:rsidR="009C5ABE">
        <w:rPr>
          <w:rFonts w:ascii="Times New Roman" w:eastAsia="Times New Roman" w:hAnsi="Times New Roman"/>
          <w:sz w:val="23"/>
          <w:szCs w:val="23"/>
          <w:lang w:eastAsia="ru-RU"/>
        </w:rPr>
        <w:t>«</w:t>
      </w:r>
      <w:r w:rsidRPr="008D176F" w:rsidR="0034049C">
        <w:rPr>
          <w:rFonts w:ascii="Times New Roman" w:eastAsia="Times New Roman" w:hAnsi="Times New Roman"/>
          <w:sz w:val="23"/>
          <w:szCs w:val="23"/>
          <w:lang w:eastAsia="ru-RU"/>
        </w:rPr>
        <w:t>23</w:t>
      </w:r>
      <w:r w:rsidRPr="008D176F">
        <w:rPr>
          <w:rFonts w:ascii="Times New Roman" w:eastAsia="Times New Roman" w:hAnsi="Times New Roman"/>
          <w:sz w:val="23"/>
          <w:szCs w:val="23"/>
          <w:lang w:eastAsia="ru-RU"/>
        </w:rPr>
        <w:t xml:space="preserve">» </w:t>
      </w:r>
      <w:r w:rsidRPr="008D176F" w:rsidR="0034049C">
        <w:rPr>
          <w:rFonts w:ascii="Times New Roman" w:eastAsia="Times New Roman" w:hAnsi="Times New Roman"/>
          <w:sz w:val="23"/>
          <w:szCs w:val="23"/>
          <w:lang w:eastAsia="ru-RU"/>
        </w:rPr>
        <w:t>сентября</w:t>
      </w:r>
      <w:r w:rsidRPr="008D176F" w:rsidR="009C5ABE">
        <w:rPr>
          <w:rFonts w:ascii="Times New Roman" w:eastAsia="Times New Roman" w:hAnsi="Times New Roman"/>
          <w:sz w:val="23"/>
          <w:szCs w:val="23"/>
          <w:lang w:eastAsia="ru-RU"/>
        </w:rPr>
        <w:t xml:space="preserve"> 2025</w:t>
      </w:r>
      <w:r w:rsidRPr="008D176F" w:rsidR="006C77CF">
        <w:rPr>
          <w:rFonts w:ascii="Times New Roman" w:eastAsia="Times New Roman" w:hAnsi="Times New Roman"/>
          <w:sz w:val="23"/>
          <w:szCs w:val="23"/>
          <w:lang w:eastAsia="ru-RU"/>
        </w:rPr>
        <w:t xml:space="preserve"> года</w:t>
      </w:r>
      <w:r w:rsidRPr="008D176F" w:rsidR="009C5ABE">
        <w:rPr>
          <w:rFonts w:ascii="Times New Roman" w:eastAsia="Times New Roman" w:hAnsi="Times New Roman"/>
          <w:sz w:val="23"/>
          <w:szCs w:val="23"/>
          <w:lang w:eastAsia="ru-RU"/>
        </w:rPr>
        <w:t xml:space="preserve"> по</w:t>
      </w:r>
      <w:r w:rsidRPr="008D176F">
        <w:rPr>
          <w:rFonts w:ascii="Times New Roman" w:eastAsia="Times New Roman" w:hAnsi="Times New Roman"/>
          <w:sz w:val="23"/>
          <w:szCs w:val="23"/>
          <w:lang w:eastAsia="ru-RU"/>
        </w:rPr>
        <w:t xml:space="preserve"> «</w:t>
      </w:r>
      <w:r w:rsidRPr="008D176F" w:rsidR="0034049C">
        <w:rPr>
          <w:rFonts w:ascii="Times New Roman" w:eastAsia="Times New Roman" w:hAnsi="Times New Roman"/>
          <w:sz w:val="23"/>
          <w:szCs w:val="23"/>
          <w:lang w:eastAsia="ru-RU"/>
        </w:rPr>
        <w:t>25</w:t>
      </w:r>
      <w:r w:rsidRPr="008D176F">
        <w:rPr>
          <w:rFonts w:ascii="Times New Roman" w:eastAsia="Times New Roman" w:hAnsi="Times New Roman"/>
          <w:sz w:val="23"/>
          <w:szCs w:val="23"/>
          <w:lang w:eastAsia="ru-RU"/>
        </w:rPr>
        <w:t xml:space="preserve">» </w:t>
      </w:r>
      <w:r w:rsidRPr="008D176F" w:rsidR="0034049C">
        <w:rPr>
          <w:rFonts w:ascii="Times New Roman" w:eastAsia="Times New Roman" w:hAnsi="Times New Roman"/>
          <w:sz w:val="23"/>
          <w:szCs w:val="23"/>
          <w:lang w:eastAsia="ru-RU"/>
        </w:rPr>
        <w:t>сентября</w:t>
      </w:r>
      <w:r w:rsidRPr="008D176F" w:rsidR="009C5ABE">
        <w:rPr>
          <w:rFonts w:ascii="Times New Roman" w:eastAsia="Times New Roman" w:hAnsi="Times New Roman"/>
          <w:sz w:val="23"/>
          <w:szCs w:val="23"/>
          <w:lang w:eastAsia="ru-RU"/>
        </w:rPr>
        <w:t xml:space="preserve"> 2025</w:t>
      </w:r>
      <w:r w:rsidRPr="008D176F" w:rsidR="006C77CF">
        <w:rPr>
          <w:rFonts w:ascii="Times New Roman" w:eastAsia="Times New Roman" w:hAnsi="Times New Roman"/>
          <w:sz w:val="23"/>
          <w:szCs w:val="23"/>
          <w:lang w:eastAsia="ru-RU"/>
        </w:rPr>
        <w:t xml:space="preserve"> года</w:t>
      </w:r>
      <w:r w:rsidRPr="008D176F">
        <w:rPr>
          <w:rFonts w:ascii="Times New Roman" w:eastAsia="Times New Roman" w:hAnsi="Times New Roman"/>
          <w:sz w:val="23"/>
          <w:szCs w:val="23"/>
          <w:lang w:eastAsia="ru-RU"/>
        </w:rPr>
        <w:t xml:space="preserve">, при проведении внеплановой выездной проверки по контролю за исполнением Предписания </w:t>
      </w:r>
      <w:r w:rsidRPr="008D176F" w:rsidR="009C5ABE">
        <w:rPr>
          <w:rFonts w:ascii="Times New Roman" w:eastAsia="Times New Roman" w:hAnsi="Times New Roman"/>
          <w:sz w:val="23"/>
          <w:szCs w:val="23"/>
          <w:lang w:eastAsia="ru-RU"/>
        </w:rPr>
        <w:t xml:space="preserve">№ </w:t>
      </w:r>
      <w:r w:rsidRPr="008D176F" w:rsidR="0034049C">
        <w:rPr>
          <w:rFonts w:ascii="Times New Roman" w:eastAsia="Times New Roman" w:hAnsi="Times New Roman"/>
          <w:sz w:val="23"/>
          <w:szCs w:val="23"/>
          <w:lang w:eastAsia="ru-RU"/>
        </w:rPr>
        <w:t xml:space="preserve">2502/091-91/6-В/ПВП </w:t>
      </w:r>
      <w:r w:rsidRPr="008D176F" w:rsidR="009C5ABE">
        <w:rPr>
          <w:rFonts w:ascii="Times New Roman" w:eastAsia="Times New Roman" w:hAnsi="Times New Roman"/>
          <w:sz w:val="23"/>
          <w:szCs w:val="23"/>
          <w:lang w:eastAsia="ru-RU"/>
        </w:rPr>
        <w:t xml:space="preserve">от </w:t>
      </w:r>
      <w:r w:rsidRPr="008D176F" w:rsidR="0034049C">
        <w:rPr>
          <w:rFonts w:ascii="Times New Roman" w:eastAsia="Times New Roman" w:hAnsi="Times New Roman"/>
          <w:sz w:val="23"/>
          <w:szCs w:val="23"/>
          <w:lang w:eastAsia="ru-RU"/>
        </w:rPr>
        <w:t>11.03.2025</w:t>
      </w:r>
      <w:r w:rsidRPr="008D176F" w:rsidR="006C77CF">
        <w:rPr>
          <w:rFonts w:ascii="Times New Roman" w:eastAsia="Times New Roman" w:hAnsi="Times New Roman"/>
          <w:sz w:val="23"/>
          <w:szCs w:val="23"/>
          <w:lang w:eastAsia="ru-RU"/>
        </w:rPr>
        <w:t xml:space="preserve"> года</w:t>
      </w:r>
      <w:r w:rsidRPr="008D176F">
        <w:rPr>
          <w:rFonts w:ascii="Times New Roman" w:eastAsia="Times New Roman" w:hAnsi="Times New Roman"/>
          <w:sz w:val="23"/>
          <w:szCs w:val="23"/>
          <w:lang w:eastAsia="ru-RU"/>
        </w:rPr>
        <w:t>, на территориях населенных пунктов с.</w:t>
      </w:r>
      <w:r w:rsidRPr="008D176F" w:rsidR="009C5ABE">
        <w:rPr>
          <w:rFonts w:ascii="Times New Roman" w:eastAsia="Times New Roman" w:hAnsi="Times New Roman"/>
          <w:sz w:val="23"/>
          <w:szCs w:val="23"/>
          <w:lang w:eastAsia="ru-RU"/>
        </w:rPr>
        <w:t xml:space="preserve"> Кумово</w:t>
      </w:r>
      <w:r w:rsidRPr="008D176F">
        <w:rPr>
          <w:rFonts w:ascii="Times New Roman" w:eastAsia="Times New Roman" w:hAnsi="Times New Roman"/>
          <w:sz w:val="23"/>
          <w:szCs w:val="23"/>
          <w:lang w:eastAsia="ru-RU"/>
        </w:rPr>
        <w:t xml:space="preserve">, Раздольненского района Республики Крым администрации </w:t>
      </w:r>
      <w:r w:rsidRPr="008D176F" w:rsidR="009C5ABE">
        <w:rPr>
          <w:rFonts w:ascii="Times New Roman" w:eastAsia="Times New Roman" w:hAnsi="Times New Roman"/>
          <w:sz w:val="23"/>
          <w:szCs w:val="23"/>
          <w:lang w:eastAsia="ru-RU"/>
        </w:rPr>
        <w:t>Ботанического</w:t>
      </w:r>
      <w:r w:rsidRPr="008D176F">
        <w:rPr>
          <w:rFonts w:ascii="Times New Roman" w:eastAsia="Times New Roman" w:hAnsi="Times New Roman"/>
          <w:sz w:val="23"/>
          <w:szCs w:val="23"/>
          <w:lang w:eastAsia="ru-RU"/>
        </w:rPr>
        <w:t xml:space="preserve"> сельского поселения Раздольненского района Республики Крым, по адресу Республика Крым, Раздольненский район, с.</w:t>
      </w:r>
      <w:r w:rsidRPr="008D176F" w:rsidR="009C5ABE">
        <w:rPr>
          <w:rFonts w:ascii="Times New Roman" w:eastAsia="Times New Roman" w:hAnsi="Times New Roman"/>
          <w:sz w:val="23"/>
          <w:szCs w:val="23"/>
          <w:lang w:eastAsia="ru-RU"/>
        </w:rPr>
        <w:t xml:space="preserve"> Ботаническое</w:t>
      </w:r>
      <w:r w:rsidRPr="008D176F">
        <w:rPr>
          <w:rFonts w:ascii="Times New Roman" w:eastAsia="Times New Roman" w:hAnsi="Times New Roman"/>
          <w:sz w:val="23"/>
          <w:szCs w:val="23"/>
          <w:lang w:eastAsia="ru-RU"/>
        </w:rPr>
        <w:t>, ул.</w:t>
      </w:r>
      <w:r w:rsidRPr="008D176F" w:rsidR="009C5ABE">
        <w:rPr>
          <w:rFonts w:ascii="Times New Roman" w:eastAsia="Times New Roman" w:hAnsi="Times New Roman"/>
          <w:sz w:val="23"/>
          <w:szCs w:val="23"/>
          <w:lang w:eastAsia="ru-RU"/>
        </w:rPr>
        <w:t xml:space="preserve"> Победы, д.1</w:t>
      </w:r>
      <w:r w:rsidRPr="008D176F">
        <w:rPr>
          <w:rFonts w:ascii="Times New Roman" w:eastAsia="Times New Roman" w:hAnsi="Times New Roman"/>
          <w:sz w:val="23"/>
          <w:szCs w:val="23"/>
          <w:lang w:eastAsia="ru-RU"/>
        </w:rPr>
        <w:t xml:space="preserve"> выявлено</w:t>
      </w:r>
      <w:r w:rsidRPr="008D176F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8D176F" w:rsidR="0034049C">
        <w:rPr>
          <w:rFonts w:ascii="Times New Roman" w:eastAsia="Times New Roman" w:hAnsi="Times New Roman"/>
          <w:sz w:val="23"/>
          <w:szCs w:val="23"/>
          <w:lang w:eastAsia="ru-RU"/>
        </w:rPr>
        <w:t xml:space="preserve">повторное </w:t>
      </w:r>
      <w:r w:rsidRPr="008D176F">
        <w:rPr>
          <w:rFonts w:ascii="Times New Roman" w:eastAsia="Times New Roman" w:hAnsi="Times New Roman"/>
          <w:sz w:val="23"/>
          <w:szCs w:val="23"/>
          <w:lang w:eastAsia="ru-RU"/>
        </w:rPr>
        <w:t xml:space="preserve">невыполнение должностным лицом </w:t>
      </w:r>
      <w:r w:rsidRPr="008D176F" w:rsidR="009C5ABE">
        <w:rPr>
          <w:rFonts w:ascii="Times New Roman" w:eastAsia="Times New Roman" w:hAnsi="Times New Roman"/>
          <w:sz w:val="23"/>
          <w:szCs w:val="23"/>
          <w:lang w:eastAsia="ru-RU"/>
        </w:rPr>
        <w:t>Шевченко Олегом Анатольевичем</w:t>
      </w:r>
      <w:r w:rsidRPr="008D176F">
        <w:rPr>
          <w:rFonts w:ascii="Times New Roman" w:eastAsia="Times New Roman" w:hAnsi="Times New Roman"/>
          <w:sz w:val="23"/>
          <w:szCs w:val="23"/>
          <w:lang w:eastAsia="ru-RU"/>
        </w:rPr>
        <w:t xml:space="preserve"> в </w:t>
      </w:r>
      <w:r w:rsidRPr="008D176F" w:rsidR="009C5ABE">
        <w:rPr>
          <w:rFonts w:ascii="Times New Roman" w:eastAsia="Times New Roman" w:hAnsi="Times New Roman"/>
          <w:sz w:val="23"/>
          <w:szCs w:val="23"/>
          <w:lang w:eastAsia="ru-RU"/>
        </w:rPr>
        <w:t>установленный срок до 01.</w:t>
      </w:r>
      <w:r w:rsidRPr="008D176F" w:rsidR="0034049C">
        <w:rPr>
          <w:rFonts w:ascii="Times New Roman" w:eastAsia="Times New Roman" w:hAnsi="Times New Roman"/>
          <w:sz w:val="23"/>
          <w:szCs w:val="23"/>
          <w:lang w:eastAsia="ru-RU"/>
        </w:rPr>
        <w:t>09</w:t>
      </w:r>
      <w:r w:rsidRPr="008D176F" w:rsidR="009C5ABE">
        <w:rPr>
          <w:rFonts w:ascii="Times New Roman" w:eastAsia="Times New Roman" w:hAnsi="Times New Roman"/>
          <w:sz w:val="23"/>
          <w:szCs w:val="23"/>
          <w:lang w:eastAsia="ru-RU"/>
        </w:rPr>
        <w:t xml:space="preserve">.2025г.(«01» </w:t>
      </w:r>
      <w:r w:rsidRPr="008D176F" w:rsidR="0034049C">
        <w:rPr>
          <w:rFonts w:ascii="Times New Roman" w:eastAsia="Times New Roman" w:hAnsi="Times New Roman"/>
          <w:sz w:val="23"/>
          <w:szCs w:val="23"/>
          <w:lang w:eastAsia="ru-RU"/>
        </w:rPr>
        <w:t>сентября</w:t>
      </w:r>
      <w:r w:rsidRPr="008D176F" w:rsidR="009C5ABE">
        <w:rPr>
          <w:rFonts w:ascii="Times New Roman" w:eastAsia="Times New Roman" w:hAnsi="Times New Roman"/>
          <w:sz w:val="23"/>
          <w:szCs w:val="23"/>
          <w:lang w:eastAsia="ru-RU"/>
        </w:rPr>
        <w:t xml:space="preserve"> 2025</w:t>
      </w:r>
      <w:r w:rsidRPr="008D176F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8D176F" w:rsidR="006C77CF">
        <w:rPr>
          <w:rFonts w:ascii="Times New Roman" w:eastAsia="Times New Roman" w:hAnsi="Times New Roman"/>
          <w:sz w:val="23"/>
          <w:szCs w:val="23"/>
          <w:lang w:eastAsia="ru-RU"/>
        </w:rPr>
        <w:t>года</w:t>
      </w:r>
      <w:r w:rsidRPr="008D176F">
        <w:rPr>
          <w:rFonts w:ascii="Times New Roman" w:eastAsia="Times New Roman" w:hAnsi="Times New Roman"/>
          <w:sz w:val="23"/>
          <w:szCs w:val="23"/>
          <w:lang w:eastAsia="ru-RU"/>
        </w:rPr>
        <w:t xml:space="preserve"> в «00» ч. «01» мин.) пунктов №1</w:t>
      </w:r>
      <w:r w:rsidRPr="008D176F" w:rsidR="009C5ABE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8D176F">
        <w:rPr>
          <w:rFonts w:ascii="Times New Roman" w:eastAsia="Times New Roman" w:hAnsi="Times New Roman"/>
          <w:sz w:val="23"/>
          <w:szCs w:val="23"/>
          <w:lang w:eastAsia="ru-RU"/>
        </w:rPr>
        <w:t xml:space="preserve">ранее выданного Предписания </w:t>
      </w:r>
      <w:r w:rsidRPr="008D176F" w:rsidR="009C5ABE">
        <w:rPr>
          <w:rFonts w:ascii="Times New Roman" w:eastAsia="Times New Roman" w:hAnsi="Times New Roman"/>
          <w:sz w:val="23"/>
          <w:szCs w:val="23"/>
          <w:lang w:eastAsia="ru-RU"/>
        </w:rPr>
        <w:t xml:space="preserve">№ </w:t>
      </w:r>
      <w:r w:rsidRPr="008D176F" w:rsidR="0034049C">
        <w:rPr>
          <w:rFonts w:ascii="Times New Roman" w:eastAsia="Times New Roman" w:hAnsi="Times New Roman"/>
          <w:sz w:val="23"/>
          <w:szCs w:val="23"/>
          <w:lang w:eastAsia="ru-RU"/>
        </w:rPr>
        <w:t>2502/091-91/6</w:t>
      </w:r>
      <w:r w:rsidRPr="008D176F" w:rsidR="009C5ABE">
        <w:rPr>
          <w:rFonts w:ascii="Times New Roman" w:eastAsia="Times New Roman" w:hAnsi="Times New Roman"/>
          <w:sz w:val="23"/>
          <w:szCs w:val="23"/>
          <w:lang w:eastAsia="ru-RU"/>
        </w:rPr>
        <w:t xml:space="preserve">-В/ПВП от </w:t>
      </w:r>
      <w:r w:rsidRPr="008D176F" w:rsidR="0034049C">
        <w:rPr>
          <w:rFonts w:ascii="Times New Roman" w:eastAsia="Times New Roman" w:hAnsi="Times New Roman"/>
          <w:sz w:val="23"/>
          <w:szCs w:val="23"/>
          <w:lang w:eastAsia="ru-RU"/>
        </w:rPr>
        <w:t>11.03.2025</w:t>
      </w:r>
      <w:r w:rsidRPr="008D176F" w:rsidR="009C5ABE">
        <w:rPr>
          <w:rFonts w:ascii="Times New Roman" w:eastAsia="Times New Roman" w:hAnsi="Times New Roman"/>
          <w:sz w:val="23"/>
          <w:szCs w:val="23"/>
          <w:lang w:eastAsia="ru-RU"/>
        </w:rPr>
        <w:t>г</w:t>
      </w:r>
      <w:r w:rsidRPr="008D176F">
        <w:rPr>
          <w:rFonts w:ascii="Times New Roman" w:eastAsia="Times New Roman" w:hAnsi="Times New Roman"/>
          <w:sz w:val="23"/>
          <w:szCs w:val="23"/>
          <w:lang w:eastAsia="ru-RU"/>
        </w:rPr>
        <w:t>., а именно:</w:t>
      </w:r>
    </w:p>
    <w:p w:rsidR="00D43772" w:rsidRPr="008D176F" w:rsidP="00D4377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8D176F">
        <w:rPr>
          <w:rFonts w:ascii="Times New Roman" w:eastAsia="Times New Roman" w:hAnsi="Times New Roman"/>
          <w:sz w:val="23"/>
          <w:szCs w:val="23"/>
          <w:lang w:eastAsia="ru-RU"/>
        </w:rPr>
        <w:t>Не обеспечено</w:t>
      </w:r>
      <w:r w:rsidRPr="008D176F">
        <w:rPr>
          <w:rFonts w:ascii="Times New Roman" w:eastAsia="Times New Roman" w:hAnsi="Times New Roman"/>
          <w:sz w:val="23"/>
          <w:szCs w:val="23"/>
          <w:lang w:eastAsia="ru-RU"/>
        </w:rPr>
        <w:t xml:space="preserve"> нормативным количеством источников наружного противопожарного водоснабжения</w:t>
      </w:r>
      <w:r w:rsidRPr="008D176F">
        <w:rPr>
          <w:rFonts w:ascii="Times New Roman" w:eastAsia="Times New Roman" w:hAnsi="Times New Roman"/>
          <w:sz w:val="23"/>
          <w:szCs w:val="23"/>
          <w:lang w:eastAsia="ru-RU"/>
        </w:rPr>
        <w:t xml:space="preserve"> (по факту установлено 3 объектовых пожарных гидранта и 1 пожарный гидрант на общей территории) населенного пункта Кумово Раздольненского района Республики Крым</w:t>
      </w:r>
      <w:r w:rsidRPr="008D176F" w:rsidR="0034049C">
        <w:rPr>
          <w:rFonts w:ascii="Times New Roman" w:eastAsia="Times New Roman" w:hAnsi="Times New Roman"/>
          <w:sz w:val="23"/>
          <w:szCs w:val="23"/>
          <w:lang w:eastAsia="ru-RU"/>
        </w:rPr>
        <w:t>,</w:t>
      </w:r>
      <w:r w:rsidRPr="008D176F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8D176F">
        <w:rPr>
          <w:rFonts w:ascii="Times New Roman" w:eastAsia="Times New Roman" w:hAnsi="Times New Roman"/>
          <w:sz w:val="23"/>
          <w:szCs w:val="23"/>
          <w:lang w:eastAsia="ru-RU"/>
        </w:rPr>
        <w:t>абзац 3 статьи 19</w:t>
      </w:r>
      <w:r w:rsidRPr="008D176F">
        <w:rPr>
          <w:rFonts w:ascii="Times New Roman" w:eastAsia="Times New Roman" w:hAnsi="Times New Roman"/>
          <w:sz w:val="23"/>
          <w:szCs w:val="23"/>
          <w:lang w:eastAsia="ru-RU"/>
        </w:rPr>
        <w:t xml:space="preserve"> Федерального закона от </w:t>
      </w:r>
      <w:r w:rsidRPr="008D176F">
        <w:rPr>
          <w:rFonts w:ascii="Times New Roman" w:eastAsia="Times New Roman" w:hAnsi="Times New Roman"/>
          <w:sz w:val="23"/>
          <w:szCs w:val="23"/>
          <w:lang w:eastAsia="ru-RU"/>
        </w:rPr>
        <w:t>21.12.1994г. №69-ФЗ</w:t>
      </w:r>
      <w:r w:rsidRPr="008D176F">
        <w:rPr>
          <w:rFonts w:ascii="Times New Roman" w:eastAsia="Times New Roman" w:hAnsi="Times New Roman"/>
          <w:sz w:val="23"/>
          <w:szCs w:val="23"/>
          <w:lang w:eastAsia="ru-RU"/>
        </w:rPr>
        <w:t xml:space="preserve"> «</w:t>
      </w:r>
      <w:r w:rsidRPr="008D176F">
        <w:rPr>
          <w:rFonts w:ascii="Times New Roman" w:eastAsia="Times New Roman" w:hAnsi="Times New Roman"/>
          <w:sz w:val="23"/>
          <w:szCs w:val="23"/>
          <w:lang w:eastAsia="ru-RU"/>
        </w:rPr>
        <w:t xml:space="preserve">О </w:t>
      </w:r>
      <w:r w:rsidRPr="008D176F">
        <w:rPr>
          <w:rFonts w:ascii="Times New Roman" w:eastAsia="Times New Roman" w:hAnsi="Times New Roman"/>
          <w:sz w:val="23"/>
          <w:szCs w:val="23"/>
          <w:lang w:eastAsia="ru-RU"/>
        </w:rPr>
        <w:t>пожарной безопасности»</w:t>
      </w:r>
      <w:r w:rsidRPr="008D176F" w:rsidR="0034049C">
        <w:rPr>
          <w:rFonts w:ascii="Times New Roman" w:eastAsia="Times New Roman" w:hAnsi="Times New Roman"/>
          <w:sz w:val="23"/>
          <w:szCs w:val="23"/>
          <w:lang w:eastAsia="ru-RU"/>
        </w:rPr>
        <w:t>, ч.1 п. 1,2,3 ч. 2, ч. 3 ст. 68 Федерального закона от 22.07.2008 №123-ФЗ «Технический регламент о</w:t>
      </w:r>
      <w:r w:rsidRPr="008D176F" w:rsidR="0034049C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8D176F" w:rsidR="0034049C">
        <w:rPr>
          <w:rFonts w:ascii="Times New Roman" w:eastAsia="Times New Roman" w:hAnsi="Times New Roman"/>
          <w:sz w:val="23"/>
          <w:szCs w:val="23"/>
          <w:lang w:eastAsia="ru-RU"/>
        </w:rPr>
        <w:t>требованиях</w:t>
      </w:r>
      <w:r w:rsidRPr="008D176F" w:rsidR="0034049C">
        <w:rPr>
          <w:rFonts w:ascii="Times New Roman" w:eastAsia="Times New Roman" w:hAnsi="Times New Roman"/>
          <w:sz w:val="23"/>
          <w:szCs w:val="23"/>
          <w:lang w:eastAsia="ru-RU"/>
        </w:rPr>
        <w:t xml:space="preserve"> пожарной безопасности»</w:t>
      </w:r>
      <w:r w:rsidRPr="008D176F">
        <w:rPr>
          <w:rFonts w:ascii="Times New Roman" w:eastAsia="Times New Roman" w:hAnsi="Times New Roman"/>
          <w:sz w:val="23"/>
          <w:szCs w:val="23"/>
          <w:lang w:eastAsia="ru-RU"/>
        </w:rPr>
        <w:t>.</w:t>
      </w:r>
    </w:p>
    <w:p w:rsidR="00974DA0" w:rsidRPr="008D176F" w:rsidP="008E277F">
      <w:pPr>
        <w:spacing w:after="0" w:line="240" w:lineRule="auto"/>
        <w:ind w:firstLine="720"/>
        <w:jc w:val="both"/>
        <w:rPr>
          <w:rFonts w:ascii="Times New Roman" w:hAnsi="Times New Roman"/>
          <w:sz w:val="23"/>
          <w:szCs w:val="23"/>
        </w:rPr>
      </w:pPr>
      <w:r w:rsidRPr="008D176F">
        <w:rPr>
          <w:rFonts w:ascii="Times New Roman" w:hAnsi="Times New Roman"/>
          <w:sz w:val="23"/>
          <w:szCs w:val="23"/>
        </w:rPr>
        <w:t>В суд</w:t>
      </w:r>
      <w:r w:rsidRPr="008D176F" w:rsidR="00F4257B">
        <w:rPr>
          <w:rFonts w:ascii="Times New Roman" w:hAnsi="Times New Roman"/>
          <w:sz w:val="23"/>
          <w:szCs w:val="23"/>
        </w:rPr>
        <w:t>е</w:t>
      </w:r>
      <w:r w:rsidRPr="008D176F" w:rsidR="006C77CF">
        <w:rPr>
          <w:rFonts w:ascii="Times New Roman" w:hAnsi="Times New Roman"/>
          <w:sz w:val="23"/>
          <w:szCs w:val="23"/>
        </w:rPr>
        <w:t>бном заседании</w:t>
      </w:r>
      <w:r w:rsidRPr="008D176F">
        <w:rPr>
          <w:rFonts w:ascii="Times New Roman" w:hAnsi="Times New Roman"/>
          <w:sz w:val="23"/>
          <w:szCs w:val="23"/>
        </w:rPr>
        <w:t xml:space="preserve"> </w:t>
      </w:r>
      <w:r w:rsidRPr="008D176F" w:rsidR="009C5ABE">
        <w:rPr>
          <w:rFonts w:ascii="Times New Roman" w:hAnsi="Times New Roman"/>
          <w:sz w:val="23"/>
          <w:szCs w:val="23"/>
        </w:rPr>
        <w:t>Шевченко О.А.</w:t>
      </w:r>
      <w:r w:rsidRPr="008D176F">
        <w:rPr>
          <w:rFonts w:ascii="Times New Roman" w:hAnsi="Times New Roman"/>
          <w:sz w:val="23"/>
          <w:szCs w:val="23"/>
        </w:rPr>
        <w:t xml:space="preserve"> </w:t>
      </w:r>
      <w:r w:rsidRPr="008D176F" w:rsidR="006C77CF">
        <w:rPr>
          <w:rFonts w:ascii="Times New Roman" w:hAnsi="Times New Roman"/>
          <w:sz w:val="23"/>
          <w:szCs w:val="23"/>
        </w:rPr>
        <w:t xml:space="preserve">свою </w:t>
      </w:r>
      <w:r w:rsidRPr="008D176F" w:rsidR="00F4257B">
        <w:rPr>
          <w:rFonts w:ascii="Times New Roman" w:hAnsi="Times New Roman"/>
          <w:sz w:val="23"/>
          <w:szCs w:val="23"/>
        </w:rPr>
        <w:t xml:space="preserve">вину </w:t>
      </w:r>
      <w:r w:rsidRPr="008D176F" w:rsidR="006C77CF">
        <w:rPr>
          <w:rFonts w:ascii="Times New Roman" w:hAnsi="Times New Roman"/>
          <w:sz w:val="23"/>
          <w:szCs w:val="23"/>
        </w:rPr>
        <w:t>в совершении административного правонарушения признал</w:t>
      </w:r>
      <w:r w:rsidRPr="008D176F" w:rsidR="002F4B35">
        <w:rPr>
          <w:rFonts w:ascii="Times New Roman" w:hAnsi="Times New Roman"/>
          <w:sz w:val="23"/>
          <w:szCs w:val="23"/>
        </w:rPr>
        <w:t>.</w:t>
      </w:r>
      <w:r w:rsidRPr="008D176F" w:rsidR="006C77CF">
        <w:rPr>
          <w:rFonts w:ascii="Times New Roman" w:hAnsi="Times New Roman"/>
          <w:sz w:val="23"/>
          <w:szCs w:val="23"/>
        </w:rPr>
        <w:t xml:space="preserve"> Пояснил, что администрация сельского поселения не располагает бюджетными средствами в объеме, необходимом для выполнения требований указанных в предписании. В настоящее время денежные средства на установку пожарных гидрантов найдены и </w:t>
      </w:r>
      <w:r w:rsidRPr="008D176F" w:rsidR="006C77CF">
        <w:rPr>
          <w:rFonts w:ascii="Times New Roman" w:hAnsi="Times New Roman"/>
          <w:sz w:val="23"/>
          <w:szCs w:val="23"/>
        </w:rPr>
        <w:t>требования</w:t>
      </w:r>
      <w:r w:rsidRPr="008D176F" w:rsidR="006C77CF">
        <w:rPr>
          <w:rFonts w:ascii="Times New Roman" w:hAnsi="Times New Roman"/>
          <w:sz w:val="23"/>
          <w:szCs w:val="23"/>
        </w:rPr>
        <w:t xml:space="preserve"> изложенные в предписании будут устранены.</w:t>
      </w:r>
    </w:p>
    <w:p w:rsidR="003F03C7" w:rsidRPr="008D176F" w:rsidP="003F03C7">
      <w:pPr>
        <w:spacing w:after="0" w:line="240" w:lineRule="auto"/>
        <w:ind w:firstLine="720"/>
        <w:jc w:val="both"/>
        <w:rPr>
          <w:rFonts w:ascii="Times New Roman" w:hAnsi="Times New Roman"/>
          <w:sz w:val="23"/>
          <w:szCs w:val="23"/>
        </w:rPr>
      </w:pPr>
      <w:r w:rsidRPr="008D176F">
        <w:rPr>
          <w:rFonts w:ascii="Times New Roman" w:hAnsi="Times New Roman"/>
          <w:sz w:val="23"/>
          <w:szCs w:val="23"/>
        </w:rPr>
        <w:t>Выслушав лицо</w:t>
      </w:r>
      <w:r w:rsidRPr="008D176F" w:rsidR="009C5ABE">
        <w:rPr>
          <w:rFonts w:ascii="Times New Roman" w:hAnsi="Times New Roman"/>
          <w:sz w:val="23"/>
          <w:szCs w:val="23"/>
        </w:rPr>
        <w:t>,</w:t>
      </w:r>
      <w:r w:rsidRPr="008D176F">
        <w:rPr>
          <w:rFonts w:ascii="Times New Roman" w:hAnsi="Times New Roman"/>
          <w:sz w:val="23"/>
          <w:szCs w:val="23"/>
        </w:rPr>
        <w:t xml:space="preserve"> привлекаемое к административной ответственности, и</w:t>
      </w:r>
      <w:r w:rsidRPr="008D176F">
        <w:rPr>
          <w:rFonts w:ascii="Times New Roman" w:hAnsi="Times New Roman"/>
          <w:sz w:val="23"/>
          <w:szCs w:val="23"/>
        </w:rPr>
        <w:t xml:space="preserve">сследовав материалы дела, мировой судья считает достоверно установленным, что </w:t>
      </w:r>
      <w:r w:rsidRPr="008D176F" w:rsidR="009C5ABE">
        <w:rPr>
          <w:rFonts w:ascii="Times New Roman" w:hAnsi="Times New Roman"/>
          <w:sz w:val="23"/>
          <w:szCs w:val="23"/>
        </w:rPr>
        <w:t>Шевченко О.А.</w:t>
      </w:r>
      <w:r w:rsidRPr="008D176F" w:rsidR="00837E2B">
        <w:rPr>
          <w:rFonts w:ascii="Times New Roman" w:hAnsi="Times New Roman"/>
          <w:sz w:val="23"/>
          <w:szCs w:val="23"/>
        </w:rPr>
        <w:t xml:space="preserve"> </w:t>
      </w:r>
      <w:r w:rsidRPr="008D176F">
        <w:rPr>
          <w:rFonts w:ascii="Times New Roman" w:hAnsi="Times New Roman"/>
          <w:sz w:val="23"/>
          <w:szCs w:val="23"/>
        </w:rPr>
        <w:t xml:space="preserve">совершил правонарушение, предусмотренное ч. </w:t>
      </w:r>
      <w:r w:rsidRPr="008D176F" w:rsidR="0034049C">
        <w:rPr>
          <w:rFonts w:ascii="Times New Roman" w:hAnsi="Times New Roman"/>
          <w:sz w:val="23"/>
          <w:szCs w:val="23"/>
        </w:rPr>
        <w:t>14</w:t>
      </w:r>
      <w:r w:rsidRPr="008D176F">
        <w:rPr>
          <w:rFonts w:ascii="Times New Roman" w:hAnsi="Times New Roman"/>
          <w:sz w:val="23"/>
          <w:szCs w:val="23"/>
        </w:rPr>
        <w:t xml:space="preserve"> ст. 19.5 Кодекса Российской Федерации об административных правонарушениях, а именно: </w:t>
      </w:r>
      <w:r w:rsidRPr="008D176F" w:rsidR="0034049C">
        <w:rPr>
          <w:rFonts w:ascii="Times New Roman" w:hAnsi="Times New Roman"/>
          <w:sz w:val="23"/>
          <w:szCs w:val="23"/>
        </w:rPr>
        <w:t xml:space="preserve">повторное </w:t>
      </w:r>
      <w:r w:rsidRPr="008D176F" w:rsidR="002C3B1C">
        <w:rPr>
          <w:rFonts w:ascii="Times New Roman" w:hAnsi="Times New Roman"/>
          <w:sz w:val="23"/>
          <w:szCs w:val="23"/>
        </w:rPr>
        <w:t>невыполнение в установленный срок законного предписания органа, осуществляющего федеральный государственный пожарный надзор</w:t>
      </w:r>
      <w:r w:rsidRPr="008D176F">
        <w:rPr>
          <w:rFonts w:ascii="Times New Roman" w:hAnsi="Times New Roman"/>
          <w:sz w:val="23"/>
          <w:szCs w:val="23"/>
        </w:rPr>
        <w:t>.</w:t>
      </w:r>
    </w:p>
    <w:p w:rsidR="004A2221" w:rsidRPr="008D176F" w:rsidP="003F03C7">
      <w:pPr>
        <w:spacing w:after="0" w:line="240" w:lineRule="auto"/>
        <w:ind w:firstLine="720"/>
        <w:jc w:val="both"/>
        <w:rPr>
          <w:rFonts w:ascii="Times New Roman" w:hAnsi="Times New Roman"/>
          <w:sz w:val="23"/>
          <w:szCs w:val="23"/>
        </w:rPr>
      </w:pPr>
      <w:r w:rsidRPr="008D176F">
        <w:rPr>
          <w:rFonts w:ascii="Times New Roman" w:hAnsi="Times New Roman"/>
          <w:sz w:val="23"/>
          <w:szCs w:val="23"/>
        </w:rPr>
        <w:t xml:space="preserve">Вина </w:t>
      </w:r>
      <w:r w:rsidRPr="008D176F" w:rsidR="009C5ABE">
        <w:rPr>
          <w:rFonts w:ascii="Times New Roman" w:hAnsi="Times New Roman"/>
          <w:sz w:val="23"/>
          <w:szCs w:val="23"/>
        </w:rPr>
        <w:t xml:space="preserve">Шевченко О.А. </w:t>
      </w:r>
      <w:r w:rsidRPr="008D176F">
        <w:rPr>
          <w:rFonts w:ascii="Times New Roman" w:hAnsi="Times New Roman"/>
          <w:sz w:val="23"/>
          <w:szCs w:val="23"/>
        </w:rPr>
        <w:t>в совершении административного правонарушения объективно подтверждается исследованными материалами административного дела, а именно:</w:t>
      </w:r>
      <w:r w:rsidRPr="008D176F">
        <w:rPr>
          <w:rFonts w:ascii="Times New Roman" w:hAnsi="Times New Roman"/>
          <w:sz w:val="23"/>
          <w:szCs w:val="23"/>
        </w:rPr>
        <w:t xml:space="preserve"> </w:t>
      </w:r>
    </w:p>
    <w:p w:rsidR="004A2221" w:rsidRPr="008D176F" w:rsidP="00961719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8D176F">
        <w:rPr>
          <w:rFonts w:ascii="Times New Roman" w:hAnsi="Times New Roman"/>
          <w:sz w:val="23"/>
          <w:szCs w:val="23"/>
        </w:rPr>
        <w:t xml:space="preserve">- протоколом № </w:t>
      </w:r>
      <w:r w:rsidRPr="008D176F" w:rsidR="0034049C">
        <w:rPr>
          <w:rFonts w:ascii="Times New Roman" w:hAnsi="Times New Roman"/>
          <w:sz w:val="23"/>
          <w:szCs w:val="23"/>
        </w:rPr>
        <w:t>2510</w:t>
      </w:r>
      <w:r w:rsidRPr="008D176F" w:rsidR="009C5ABE">
        <w:rPr>
          <w:rFonts w:ascii="Times New Roman" w:hAnsi="Times New Roman"/>
          <w:sz w:val="23"/>
          <w:szCs w:val="23"/>
        </w:rPr>
        <w:t>-91-</w:t>
      </w:r>
      <w:r w:rsidRPr="008D176F" w:rsidR="0034049C">
        <w:rPr>
          <w:rFonts w:ascii="Times New Roman" w:hAnsi="Times New Roman"/>
          <w:sz w:val="23"/>
          <w:szCs w:val="23"/>
        </w:rPr>
        <w:t>010</w:t>
      </w:r>
      <w:r w:rsidRPr="008D176F" w:rsidR="009C5ABE">
        <w:rPr>
          <w:rFonts w:ascii="Times New Roman" w:hAnsi="Times New Roman"/>
          <w:sz w:val="23"/>
          <w:szCs w:val="23"/>
        </w:rPr>
        <w:t>-</w:t>
      </w:r>
      <w:r w:rsidRPr="008D176F" w:rsidR="0034049C">
        <w:rPr>
          <w:rFonts w:ascii="Times New Roman" w:hAnsi="Times New Roman"/>
          <w:sz w:val="23"/>
          <w:szCs w:val="23"/>
        </w:rPr>
        <w:t>00018</w:t>
      </w:r>
      <w:r w:rsidRPr="008D176F" w:rsidR="009C5ABE">
        <w:rPr>
          <w:rFonts w:ascii="Times New Roman" w:hAnsi="Times New Roman"/>
          <w:sz w:val="23"/>
          <w:szCs w:val="23"/>
        </w:rPr>
        <w:t xml:space="preserve"> </w:t>
      </w:r>
      <w:r w:rsidRPr="008D176F">
        <w:rPr>
          <w:rFonts w:ascii="Times New Roman" w:hAnsi="Times New Roman"/>
          <w:sz w:val="23"/>
          <w:szCs w:val="23"/>
        </w:rPr>
        <w:t xml:space="preserve">от </w:t>
      </w:r>
      <w:r w:rsidRPr="008D176F" w:rsidR="0034049C">
        <w:rPr>
          <w:rFonts w:ascii="Times New Roman" w:hAnsi="Times New Roman"/>
          <w:sz w:val="23"/>
          <w:szCs w:val="23"/>
        </w:rPr>
        <w:t>09.10</w:t>
      </w:r>
      <w:r w:rsidRPr="008D176F">
        <w:rPr>
          <w:rFonts w:ascii="Times New Roman" w:hAnsi="Times New Roman"/>
          <w:sz w:val="23"/>
          <w:szCs w:val="23"/>
        </w:rPr>
        <w:t>.20</w:t>
      </w:r>
      <w:r w:rsidRPr="008D176F" w:rsidR="00F4257B">
        <w:rPr>
          <w:rFonts w:ascii="Times New Roman" w:hAnsi="Times New Roman"/>
          <w:sz w:val="23"/>
          <w:szCs w:val="23"/>
        </w:rPr>
        <w:t>2</w:t>
      </w:r>
      <w:r w:rsidRPr="008D176F" w:rsidR="0034049C">
        <w:rPr>
          <w:rFonts w:ascii="Times New Roman" w:hAnsi="Times New Roman"/>
          <w:sz w:val="23"/>
          <w:szCs w:val="23"/>
        </w:rPr>
        <w:t>5</w:t>
      </w:r>
      <w:r w:rsidRPr="008D176F">
        <w:rPr>
          <w:rFonts w:ascii="Times New Roman" w:hAnsi="Times New Roman"/>
          <w:sz w:val="23"/>
          <w:szCs w:val="23"/>
        </w:rPr>
        <w:t xml:space="preserve"> года;</w:t>
      </w:r>
    </w:p>
    <w:p w:rsidR="001C3579" w:rsidRPr="008D176F" w:rsidP="001C3579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8D176F">
        <w:rPr>
          <w:rFonts w:ascii="Times New Roman" w:hAnsi="Times New Roman"/>
          <w:sz w:val="23"/>
          <w:szCs w:val="23"/>
        </w:rPr>
        <w:t xml:space="preserve">- копией предписания № </w:t>
      </w:r>
      <w:r w:rsidRPr="008D176F" w:rsidR="0034049C">
        <w:rPr>
          <w:rFonts w:ascii="Times New Roman" w:hAnsi="Times New Roman"/>
          <w:sz w:val="23"/>
          <w:szCs w:val="23"/>
        </w:rPr>
        <w:t>2502/091-91/6</w:t>
      </w:r>
      <w:r w:rsidRPr="008D176F" w:rsidR="008A2C66">
        <w:rPr>
          <w:rFonts w:ascii="Times New Roman" w:hAnsi="Times New Roman"/>
          <w:sz w:val="23"/>
          <w:szCs w:val="23"/>
        </w:rPr>
        <w:t>-В/ПВП</w:t>
      </w:r>
      <w:r w:rsidRPr="008D176F">
        <w:rPr>
          <w:rFonts w:ascii="Times New Roman" w:hAnsi="Times New Roman"/>
          <w:sz w:val="23"/>
          <w:szCs w:val="23"/>
        </w:rPr>
        <w:t xml:space="preserve"> от </w:t>
      </w:r>
      <w:r w:rsidRPr="008D176F" w:rsidR="0034049C">
        <w:rPr>
          <w:rFonts w:ascii="Times New Roman" w:hAnsi="Times New Roman"/>
          <w:sz w:val="23"/>
          <w:szCs w:val="23"/>
        </w:rPr>
        <w:t>11.03.2025</w:t>
      </w:r>
      <w:r w:rsidRPr="008D176F" w:rsidR="006C77CF">
        <w:rPr>
          <w:rFonts w:ascii="Times New Roman" w:eastAsia="Times New Roman" w:hAnsi="Times New Roman"/>
          <w:sz w:val="23"/>
          <w:szCs w:val="23"/>
          <w:lang w:eastAsia="ru-RU"/>
        </w:rPr>
        <w:t xml:space="preserve"> года</w:t>
      </w:r>
      <w:r w:rsidRPr="008D176F" w:rsidR="006C77CF">
        <w:rPr>
          <w:rFonts w:ascii="Times New Roman" w:hAnsi="Times New Roman"/>
          <w:sz w:val="23"/>
          <w:szCs w:val="23"/>
        </w:rPr>
        <w:t xml:space="preserve"> </w:t>
      </w:r>
      <w:r w:rsidRPr="008D176F">
        <w:rPr>
          <w:rFonts w:ascii="Times New Roman" w:hAnsi="Times New Roman"/>
          <w:sz w:val="23"/>
          <w:szCs w:val="23"/>
        </w:rPr>
        <w:t>об устранении нарушений;</w:t>
      </w:r>
    </w:p>
    <w:p w:rsidR="0064261D" w:rsidRPr="008D176F" w:rsidP="0064261D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8D176F">
        <w:rPr>
          <w:rFonts w:ascii="Times New Roman" w:eastAsia="Times New Roman" w:hAnsi="Times New Roman"/>
          <w:sz w:val="23"/>
          <w:szCs w:val="23"/>
          <w:lang w:eastAsia="ru-RU"/>
        </w:rPr>
        <w:t xml:space="preserve">- распоряжением </w:t>
      </w:r>
      <w:r w:rsidRPr="008D176F" w:rsidR="008A2C66">
        <w:rPr>
          <w:rFonts w:ascii="Times New Roman" w:eastAsia="Times New Roman" w:hAnsi="Times New Roman"/>
          <w:sz w:val="23"/>
          <w:szCs w:val="23"/>
          <w:lang w:eastAsia="ru-RU"/>
        </w:rPr>
        <w:t xml:space="preserve">№ </w:t>
      </w:r>
      <w:r w:rsidRPr="008D176F" w:rsidR="0034049C">
        <w:rPr>
          <w:rFonts w:ascii="Times New Roman" w:eastAsia="Times New Roman" w:hAnsi="Times New Roman"/>
          <w:sz w:val="23"/>
          <w:szCs w:val="23"/>
          <w:lang w:eastAsia="ru-RU"/>
        </w:rPr>
        <w:t>2509/010-91/23-В/Р</w:t>
      </w:r>
      <w:r w:rsidRPr="008D176F" w:rsidR="008A2C66">
        <w:rPr>
          <w:rFonts w:ascii="Times New Roman" w:eastAsia="Times New Roman" w:hAnsi="Times New Roman"/>
          <w:sz w:val="23"/>
          <w:szCs w:val="23"/>
          <w:lang w:eastAsia="ru-RU"/>
        </w:rPr>
        <w:t>ВП</w:t>
      </w:r>
      <w:r w:rsidRPr="008D176F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8D176F" w:rsidR="008A2C66">
        <w:rPr>
          <w:rFonts w:ascii="Times New Roman" w:eastAsia="Times New Roman" w:hAnsi="Times New Roman"/>
          <w:sz w:val="23"/>
          <w:szCs w:val="23"/>
          <w:lang w:eastAsia="ru-RU"/>
        </w:rPr>
        <w:t xml:space="preserve">от </w:t>
      </w:r>
      <w:r w:rsidRPr="008D176F" w:rsidR="0034049C">
        <w:rPr>
          <w:rFonts w:ascii="Times New Roman" w:eastAsia="Times New Roman" w:hAnsi="Times New Roman"/>
          <w:sz w:val="23"/>
          <w:szCs w:val="23"/>
          <w:lang w:eastAsia="ru-RU"/>
        </w:rPr>
        <w:t>16.09</w:t>
      </w:r>
      <w:r w:rsidRPr="008D176F" w:rsidR="008A2C66">
        <w:rPr>
          <w:rFonts w:ascii="Times New Roman" w:eastAsia="Times New Roman" w:hAnsi="Times New Roman"/>
          <w:sz w:val="23"/>
          <w:szCs w:val="23"/>
          <w:lang w:eastAsia="ru-RU"/>
        </w:rPr>
        <w:t>.2025</w:t>
      </w:r>
      <w:r w:rsidRPr="008D176F" w:rsidR="006C77CF">
        <w:rPr>
          <w:rFonts w:ascii="Times New Roman" w:eastAsia="Times New Roman" w:hAnsi="Times New Roman"/>
          <w:sz w:val="23"/>
          <w:szCs w:val="23"/>
          <w:lang w:eastAsia="ru-RU"/>
        </w:rPr>
        <w:t xml:space="preserve"> года </w:t>
      </w:r>
      <w:r w:rsidRPr="008D176F">
        <w:rPr>
          <w:rFonts w:ascii="Times New Roman" w:eastAsia="Times New Roman" w:hAnsi="Times New Roman"/>
          <w:sz w:val="23"/>
          <w:szCs w:val="23"/>
          <w:lang w:eastAsia="ru-RU"/>
        </w:rPr>
        <w:t xml:space="preserve">о проведении </w:t>
      </w:r>
      <w:r w:rsidRPr="008D176F" w:rsidR="008A2C66">
        <w:rPr>
          <w:rFonts w:ascii="Times New Roman" w:eastAsia="Times New Roman" w:hAnsi="Times New Roman"/>
          <w:sz w:val="23"/>
          <w:szCs w:val="23"/>
          <w:lang w:eastAsia="ru-RU"/>
        </w:rPr>
        <w:t xml:space="preserve">выездной </w:t>
      </w:r>
      <w:r w:rsidRPr="008D176F">
        <w:rPr>
          <w:rFonts w:ascii="Times New Roman" w:eastAsia="Times New Roman" w:hAnsi="Times New Roman"/>
          <w:sz w:val="23"/>
          <w:szCs w:val="23"/>
          <w:lang w:eastAsia="ru-RU"/>
        </w:rPr>
        <w:t>проверки;</w:t>
      </w:r>
    </w:p>
    <w:p w:rsidR="0064261D" w:rsidRPr="008D176F" w:rsidP="0064261D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8D176F">
        <w:rPr>
          <w:rFonts w:ascii="Times New Roman" w:eastAsia="Times New Roman" w:hAnsi="Times New Roman"/>
          <w:sz w:val="23"/>
          <w:szCs w:val="23"/>
          <w:lang w:eastAsia="ru-RU"/>
        </w:rPr>
        <w:t xml:space="preserve">- копией акта </w:t>
      </w:r>
      <w:r w:rsidRPr="008D176F" w:rsidR="00C478BA">
        <w:rPr>
          <w:rFonts w:ascii="Times New Roman" w:eastAsia="Times New Roman" w:hAnsi="Times New Roman"/>
          <w:sz w:val="23"/>
          <w:szCs w:val="23"/>
          <w:lang w:eastAsia="ru-RU"/>
        </w:rPr>
        <w:t xml:space="preserve">выездной </w:t>
      </w:r>
      <w:r w:rsidRPr="008D176F">
        <w:rPr>
          <w:rFonts w:ascii="Times New Roman" w:eastAsia="Times New Roman" w:hAnsi="Times New Roman"/>
          <w:sz w:val="23"/>
          <w:szCs w:val="23"/>
          <w:lang w:eastAsia="ru-RU"/>
        </w:rPr>
        <w:t xml:space="preserve">проверки </w:t>
      </w:r>
      <w:r w:rsidRPr="008D176F" w:rsidR="00F4257B">
        <w:rPr>
          <w:rFonts w:ascii="Times New Roman" w:eastAsia="Times New Roman" w:hAnsi="Times New Roman"/>
          <w:sz w:val="23"/>
          <w:szCs w:val="23"/>
          <w:lang w:eastAsia="ru-RU"/>
        </w:rPr>
        <w:t xml:space="preserve">№ </w:t>
      </w:r>
      <w:r w:rsidRPr="008D176F" w:rsidR="0034049C">
        <w:rPr>
          <w:rFonts w:ascii="Times New Roman" w:eastAsia="Times New Roman" w:hAnsi="Times New Roman"/>
          <w:sz w:val="23"/>
          <w:szCs w:val="23"/>
          <w:lang w:eastAsia="ru-RU"/>
        </w:rPr>
        <w:t>2509/091-91/23</w:t>
      </w:r>
      <w:r w:rsidRPr="008D176F" w:rsidR="00D43772">
        <w:rPr>
          <w:rFonts w:ascii="Times New Roman" w:eastAsia="Times New Roman" w:hAnsi="Times New Roman"/>
          <w:sz w:val="23"/>
          <w:szCs w:val="23"/>
          <w:lang w:eastAsia="ru-RU"/>
        </w:rPr>
        <w:t>-В/АВП</w:t>
      </w:r>
      <w:r w:rsidRPr="008D176F" w:rsidR="00F4257B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8D176F">
        <w:rPr>
          <w:rFonts w:ascii="Times New Roman" w:eastAsia="Times New Roman" w:hAnsi="Times New Roman"/>
          <w:sz w:val="23"/>
          <w:szCs w:val="23"/>
          <w:lang w:eastAsia="ru-RU"/>
        </w:rPr>
        <w:t xml:space="preserve">от </w:t>
      </w:r>
      <w:r w:rsidRPr="008D176F" w:rsidR="0034049C">
        <w:rPr>
          <w:rFonts w:ascii="Times New Roman" w:eastAsia="Times New Roman" w:hAnsi="Times New Roman"/>
          <w:sz w:val="23"/>
          <w:szCs w:val="23"/>
          <w:lang w:eastAsia="ru-RU"/>
        </w:rPr>
        <w:t>25.09</w:t>
      </w:r>
      <w:r w:rsidRPr="008D176F" w:rsidR="008A2C66">
        <w:rPr>
          <w:rFonts w:ascii="Times New Roman" w:eastAsia="Times New Roman" w:hAnsi="Times New Roman"/>
          <w:sz w:val="23"/>
          <w:szCs w:val="23"/>
          <w:lang w:eastAsia="ru-RU"/>
        </w:rPr>
        <w:t>.2025</w:t>
      </w:r>
      <w:r w:rsidRPr="008D176F">
        <w:rPr>
          <w:rFonts w:ascii="Times New Roman" w:eastAsia="Times New Roman" w:hAnsi="Times New Roman"/>
          <w:sz w:val="23"/>
          <w:szCs w:val="23"/>
          <w:lang w:eastAsia="ru-RU"/>
        </w:rPr>
        <w:t xml:space="preserve"> года;</w:t>
      </w:r>
    </w:p>
    <w:p w:rsidR="008E277F" w:rsidRPr="008D176F" w:rsidP="001C3579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8D176F">
        <w:rPr>
          <w:rFonts w:ascii="Times New Roman" w:hAnsi="Times New Roman"/>
          <w:sz w:val="23"/>
          <w:szCs w:val="23"/>
        </w:rPr>
        <w:t xml:space="preserve">- </w:t>
      </w:r>
      <w:r w:rsidRPr="008D176F" w:rsidR="00F4257B">
        <w:rPr>
          <w:rFonts w:ascii="Times New Roman" w:hAnsi="Times New Roman"/>
          <w:sz w:val="23"/>
          <w:szCs w:val="23"/>
        </w:rPr>
        <w:t xml:space="preserve">копией </w:t>
      </w:r>
      <w:r w:rsidRPr="008D176F" w:rsidR="00C478BA">
        <w:rPr>
          <w:rFonts w:ascii="Times New Roman" w:hAnsi="Times New Roman"/>
          <w:sz w:val="23"/>
          <w:szCs w:val="23"/>
        </w:rPr>
        <w:t>распоряжением о назначении ответственного лица</w:t>
      </w:r>
      <w:r w:rsidRPr="008D176F" w:rsidR="00F4257B">
        <w:rPr>
          <w:rFonts w:ascii="Times New Roman" w:hAnsi="Times New Roman"/>
          <w:sz w:val="23"/>
          <w:szCs w:val="23"/>
        </w:rPr>
        <w:t xml:space="preserve"> </w:t>
      </w:r>
      <w:r w:rsidRPr="008D176F" w:rsidR="00AB61AE">
        <w:rPr>
          <w:rFonts w:ascii="Times New Roman" w:hAnsi="Times New Roman"/>
          <w:sz w:val="23"/>
          <w:szCs w:val="23"/>
        </w:rPr>
        <w:t>№</w:t>
      </w:r>
      <w:r w:rsidRPr="008D176F" w:rsidR="008A2C66">
        <w:rPr>
          <w:rFonts w:ascii="Times New Roman" w:hAnsi="Times New Roman"/>
          <w:sz w:val="23"/>
          <w:szCs w:val="23"/>
        </w:rPr>
        <w:t xml:space="preserve"> 11</w:t>
      </w:r>
      <w:r w:rsidRPr="008D176F" w:rsidR="00AB61AE">
        <w:rPr>
          <w:rFonts w:ascii="Times New Roman" w:hAnsi="Times New Roman"/>
          <w:sz w:val="23"/>
          <w:szCs w:val="23"/>
        </w:rPr>
        <w:t xml:space="preserve"> от </w:t>
      </w:r>
      <w:r w:rsidRPr="008D176F" w:rsidR="008A2C66">
        <w:rPr>
          <w:rFonts w:ascii="Times New Roman" w:hAnsi="Times New Roman"/>
          <w:sz w:val="23"/>
          <w:szCs w:val="23"/>
        </w:rPr>
        <w:t>24.02.2025</w:t>
      </w:r>
      <w:r w:rsidRPr="008D176F" w:rsidR="00AB61AE">
        <w:rPr>
          <w:rFonts w:ascii="Times New Roman" w:hAnsi="Times New Roman"/>
          <w:sz w:val="23"/>
          <w:szCs w:val="23"/>
        </w:rPr>
        <w:t xml:space="preserve"> года</w:t>
      </w:r>
      <w:r w:rsidRPr="008D176F" w:rsidR="00837E2B">
        <w:rPr>
          <w:rFonts w:ascii="Times New Roman" w:hAnsi="Times New Roman"/>
          <w:sz w:val="23"/>
          <w:szCs w:val="23"/>
        </w:rPr>
        <w:t>;</w:t>
      </w:r>
    </w:p>
    <w:p w:rsidR="00837E2B" w:rsidRPr="008D176F" w:rsidP="001C3579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8D176F">
        <w:rPr>
          <w:rFonts w:ascii="Times New Roman" w:hAnsi="Times New Roman"/>
          <w:sz w:val="23"/>
          <w:szCs w:val="23"/>
        </w:rPr>
        <w:t xml:space="preserve">- копией </w:t>
      </w:r>
      <w:r w:rsidRPr="008D176F" w:rsidR="00AB61AE">
        <w:rPr>
          <w:rFonts w:ascii="Times New Roman" w:hAnsi="Times New Roman"/>
          <w:sz w:val="23"/>
          <w:szCs w:val="23"/>
        </w:rPr>
        <w:t xml:space="preserve">должностной инструкции </w:t>
      </w:r>
      <w:r w:rsidRPr="008D176F" w:rsidR="008A2C66">
        <w:rPr>
          <w:rFonts w:ascii="Times New Roman" w:hAnsi="Times New Roman"/>
          <w:sz w:val="23"/>
          <w:szCs w:val="23"/>
        </w:rPr>
        <w:t>Шевченко О.А</w:t>
      </w:r>
      <w:r w:rsidRPr="008D176F" w:rsidR="0064261D">
        <w:rPr>
          <w:rFonts w:ascii="Times New Roman" w:hAnsi="Times New Roman"/>
          <w:sz w:val="23"/>
          <w:szCs w:val="23"/>
        </w:rPr>
        <w:t>.</w:t>
      </w:r>
    </w:p>
    <w:p w:rsidR="008D176F" w:rsidRPr="008D176F" w:rsidP="001C3579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8D176F">
        <w:rPr>
          <w:rFonts w:ascii="Times New Roman" w:hAnsi="Times New Roman"/>
          <w:sz w:val="23"/>
          <w:szCs w:val="23"/>
        </w:rPr>
        <w:t>- копией постановления от 14.04.2024 года.</w:t>
      </w:r>
    </w:p>
    <w:p w:rsidR="008C4629" w:rsidRPr="008D176F" w:rsidP="006C77CF">
      <w:pPr>
        <w:pStyle w:val="NormalWeb"/>
        <w:spacing w:before="0" w:beforeAutospacing="0" w:after="0" w:afterAutospacing="0" w:line="285" w:lineRule="atLeast"/>
        <w:ind w:firstLine="540"/>
        <w:jc w:val="both"/>
        <w:rPr>
          <w:sz w:val="23"/>
          <w:szCs w:val="23"/>
        </w:rPr>
      </w:pPr>
      <w:r w:rsidRPr="008D176F">
        <w:rPr>
          <w:sz w:val="23"/>
          <w:szCs w:val="23"/>
        </w:rPr>
        <w:t xml:space="preserve">Часть </w:t>
      </w:r>
      <w:r w:rsidRPr="008D176F">
        <w:rPr>
          <w:sz w:val="23"/>
          <w:szCs w:val="23"/>
        </w:rPr>
        <w:t>14</w:t>
      </w:r>
      <w:r w:rsidRPr="008D176F" w:rsidR="00B32443">
        <w:rPr>
          <w:sz w:val="23"/>
          <w:szCs w:val="23"/>
        </w:rPr>
        <w:t xml:space="preserve"> с</w:t>
      </w:r>
      <w:r w:rsidRPr="008D176F">
        <w:rPr>
          <w:sz w:val="23"/>
          <w:szCs w:val="23"/>
        </w:rPr>
        <w:t xml:space="preserve">татьи </w:t>
      </w:r>
      <w:r w:rsidRPr="008D176F" w:rsidR="00B32443">
        <w:rPr>
          <w:sz w:val="23"/>
          <w:szCs w:val="23"/>
        </w:rPr>
        <w:t xml:space="preserve">19.5 КоАП РФ предусматривает административную ответственность за </w:t>
      </w:r>
      <w:r w:rsidRPr="008D176F" w:rsidR="006C77CF">
        <w:rPr>
          <w:sz w:val="23"/>
          <w:szCs w:val="23"/>
        </w:rPr>
        <w:t xml:space="preserve">повторное совершение административного правонарушения, предусмотренного частью 12 или 13 настоящей статьи </w:t>
      </w:r>
      <w:r w:rsidRPr="008D176F" w:rsidR="00B32443">
        <w:rPr>
          <w:sz w:val="23"/>
          <w:szCs w:val="23"/>
        </w:rPr>
        <w:t xml:space="preserve">и влечет наложение </w:t>
      </w:r>
      <w:r w:rsidRPr="008D176F" w:rsidR="006C77CF">
        <w:rPr>
          <w:sz w:val="23"/>
          <w:szCs w:val="23"/>
        </w:rPr>
        <w:t>административного штрафа на граждан в размере от четырех тысяч до пяти тысяч рублей; на должностных лиц - от пятнадцати тысяч до двадцати тысяч рублей или дисквалификацию на срок до трех лет;</w:t>
      </w:r>
      <w:r w:rsidRPr="008D176F" w:rsidR="006C77CF">
        <w:rPr>
          <w:sz w:val="23"/>
          <w:szCs w:val="23"/>
        </w:rPr>
        <w:t xml:space="preserve"> на лиц, осуществляющих предпринимательскую деятельность без образования юридического лица, - от сорока тысяч до пятидесяти тысяч рублей или административное приостановление деятельности на срок до девяноста суток; на юридических лиц - от ста пятидесяти тысяч до двухсот тысяч рублей или административное приостановление деятельности на срок до девяноста суток.</w:t>
      </w:r>
      <w:r w:rsidRPr="008D176F">
        <w:rPr>
          <w:sz w:val="23"/>
          <w:szCs w:val="23"/>
        </w:rPr>
        <w:t xml:space="preserve"> </w:t>
      </w:r>
    </w:p>
    <w:p w:rsidR="00B32443" w:rsidRPr="008D176F" w:rsidP="00B32443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8D176F">
        <w:rPr>
          <w:rFonts w:ascii="Times New Roman" w:hAnsi="Times New Roman"/>
          <w:sz w:val="23"/>
          <w:szCs w:val="23"/>
        </w:rPr>
        <w:t>Общие вопросы регулирования в области обеспечения пожарной безопасности, отношения между учреждениями, организациями и иными юридическими лицами независимо от их организационно-правовых форм и форм собственности, определяются Федеральным законом от 21.12.1994 года № 69-ФЗ «О пожарной безопасности».</w:t>
      </w:r>
    </w:p>
    <w:p w:rsidR="00B32443" w:rsidRPr="008D176F" w:rsidP="00B32443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8D176F">
        <w:rPr>
          <w:rFonts w:ascii="Times New Roman" w:hAnsi="Times New Roman"/>
          <w:sz w:val="23"/>
          <w:szCs w:val="23"/>
        </w:rPr>
        <w:t>Согласно ст. 1 ФЗ N 69-ФЗ под требованиями пожарной безопасности понимаются специальные условия социального и (или) технического характера, установленные в целях обеспечения пожарной безопасности федеральными законами и иными нормативными правовыми актами Российской Федерации, а также нормативными документами по пожарной безопасности.</w:t>
      </w:r>
    </w:p>
    <w:p w:rsidR="00B32443" w:rsidRPr="008D176F" w:rsidP="00B32443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8D176F">
        <w:rPr>
          <w:rFonts w:ascii="Times New Roman" w:hAnsi="Times New Roman"/>
          <w:sz w:val="23"/>
          <w:szCs w:val="23"/>
        </w:rPr>
        <w:t>Государственный пожарный надзор в Российской Федерации осуществляется должностными лицами органов государственного пожарного надзора, находящихся в ведении федерального органа исполнительной власти, уполномоченного на решение задач в области пожарной безопасности. При этом должностные лица органов государственного пожарного надзора в порядке, установленном законодательством Российской Федерации, имеют право выдавать организациям и гражданам предписания об устранении выявленных нарушений требований пожарной безопасности (ст. 6 ФЗ N 69-ФЗ).</w:t>
      </w:r>
    </w:p>
    <w:p w:rsidR="00B32443" w:rsidRPr="008D176F" w:rsidP="00B32443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8D176F">
        <w:rPr>
          <w:rFonts w:ascii="Times New Roman" w:hAnsi="Times New Roman"/>
          <w:sz w:val="23"/>
          <w:szCs w:val="23"/>
        </w:rPr>
        <w:t>В соответствии со ст. 37 ФЗ 69-ФЗ собственники имущества, лица, уполномоченные владеть, пользоваться или распоряжаться имуществом, в том числе руководители и должностные лица организаций, лица, в установленном порядке назначенные ответственными за обеспечение пожарной безопасности, должны обеспечить своевременное выполнение требований пожарной безопасности, предписаний, постановлений и иных законных требований должностных лиц пожарной охраны.</w:t>
      </w:r>
    </w:p>
    <w:p w:rsidR="00B32443" w:rsidRPr="008D176F" w:rsidP="00B32443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8D176F">
        <w:rPr>
          <w:rFonts w:ascii="Times New Roman" w:hAnsi="Times New Roman"/>
          <w:sz w:val="23"/>
          <w:szCs w:val="23"/>
        </w:rPr>
        <w:t>В силу ст. 38 Федерального закона N 69-ФЗ ответственность за нарушение требований пожарной безопасности в соответствии с действующим законодательством несут, в частности, собственники имущества и лица, уполномоченные владеть, пользоваться или распоряжаться имуществом.</w:t>
      </w:r>
    </w:p>
    <w:p w:rsidR="00740D10" w:rsidRPr="008D176F" w:rsidP="00740D10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8D176F">
        <w:rPr>
          <w:rFonts w:ascii="Times New Roman" w:hAnsi="Times New Roman"/>
          <w:sz w:val="23"/>
          <w:szCs w:val="23"/>
        </w:rPr>
        <w:t>Предписание об устранении нарушений требований пожарной безопасности представляет собой ненормативный правовой акт должностного лица, уполномоченного на осуществление государственного пожарного надзора, выявившего соответствующие нарушения, возлагающий на лицо, в деятельности которого эти нарушения установлены, обязанности по их устранению в определенные сроки.</w:t>
      </w:r>
    </w:p>
    <w:p w:rsidR="00B32443" w:rsidRPr="008D176F" w:rsidP="00740D10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8D176F">
        <w:rPr>
          <w:rFonts w:ascii="Times New Roman" w:hAnsi="Times New Roman"/>
          <w:sz w:val="23"/>
          <w:szCs w:val="23"/>
        </w:rPr>
        <w:t>Согласно ч.1 ст. 3.1 Кодекса РФ об административных правонарушениях,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580C68" w:rsidRPr="008D176F" w:rsidP="00580C68">
      <w:pPr>
        <w:spacing w:after="0" w:line="240" w:lineRule="auto"/>
        <w:ind w:firstLine="720"/>
        <w:jc w:val="both"/>
        <w:rPr>
          <w:rFonts w:ascii="Times New Roman" w:hAnsi="Times New Roman"/>
          <w:sz w:val="23"/>
          <w:szCs w:val="23"/>
        </w:rPr>
      </w:pPr>
      <w:r w:rsidRPr="008D176F">
        <w:rPr>
          <w:rFonts w:ascii="Times New Roman" w:hAnsi="Times New Roman"/>
          <w:sz w:val="23"/>
          <w:szCs w:val="23"/>
        </w:rPr>
        <w:t>В соответствии со статьей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17161F" w:rsidRPr="008D176F" w:rsidP="00C92B20">
      <w:pPr>
        <w:spacing w:after="0" w:line="240" w:lineRule="auto"/>
        <w:ind w:firstLine="720"/>
        <w:jc w:val="both"/>
        <w:rPr>
          <w:rFonts w:ascii="Times New Roman" w:hAnsi="Times New Roman"/>
          <w:sz w:val="23"/>
          <w:szCs w:val="23"/>
        </w:rPr>
      </w:pPr>
      <w:r w:rsidRPr="008D176F">
        <w:rPr>
          <w:rFonts w:ascii="Times New Roman" w:hAnsi="Times New Roman"/>
          <w:sz w:val="23"/>
          <w:szCs w:val="23"/>
        </w:rPr>
        <w:t xml:space="preserve">Таким образом, </w:t>
      </w:r>
      <w:r w:rsidRPr="008D176F" w:rsidR="00C478BA">
        <w:rPr>
          <w:rFonts w:ascii="Times New Roman" w:hAnsi="Times New Roman"/>
          <w:sz w:val="23"/>
          <w:szCs w:val="23"/>
        </w:rPr>
        <w:t xml:space="preserve">председатель </w:t>
      </w:r>
      <w:r w:rsidRPr="008D176F" w:rsidR="008A2C66">
        <w:rPr>
          <w:rFonts w:ascii="Times New Roman" w:hAnsi="Times New Roman"/>
          <w:sz w:val="23"/>
          <w:szCs w:val="23"/>
        </w:rPr>
        <w:t>Ботанического</w:t>
      </w:r>
      <w:r w:rsidRPr="008D176F" w:rsidR="00C478BA">
        <w:rPr>
          <w:rFonts w:ascii="Times New Roman" w:hAnsi="Times New Roman"/>
          <w:sz w:val="23"/>
          <w:szCs w:val="23"/>
        </w:rPr>
        <w:t xml:space="preserve"> сельского поселения </w:t>
      </w:r>
      <w:r w:rsidRPr="008D176F" w:rsidR="008A2C66">
        <w:rPr>
          <w:rFonts w:ascii="Times New Roman" w:hAnsi="Times New Roman"/>
          <w:sz w:val="23"/>
          <w:szCs w:val="23"/>
        </w:rPr>
        <w:t>Шевченко О.А.</w:t>
      </w:r>
      <w:r w:rsidRPr="008D176F" w:rsidR="00580C68">
        <w:rPr>
          <w:rFonts w:ascii="Times New Roman" w:hAnsi="Times New Roman"/>
          <w:sz w:val="23"/>
          <w:szCs w:val="23"/>
        </w:rPr>
        <w:t xml:space="preserve"> </w:t>
      </w:r>
      <w:r w:rsidRPr="008D176F">
        <w:rPr>
          <w:rFonts w:ascii="Times New Roman" w:hAnsi="Times New Roman"/>
          <w:sz w:val="23"/>
          <w:szCs w:val="23"/>
        </w:rPr>
        <w:t>является</w:t>
      </w:r>
      <w:r w:rsidRPr="008D176F" w:rsidR="00580C68">
        <w:rPr>
          <w:rFonts w:ascii="Times New Roman" w:hAnsi="Times New Roman"/>
          <w:sz w:val="23"/>
          <w:szCs w:val="23"/>
        </w:rPr>
        <w:t xml:space="preserve"> лицом,</w:t>
      </w:r>
      <w:r w:rsidRPr="008D176F">
        <w:rPr>
          <w:rFonts w:ascii="Times New Roman" w:hAnsi="Times New Roman"/>
          <w:sz w:val="23"/>
          <w:szCs w:val="23"/>
        </w:rPr>
        <w:t xml:space="preserve"> ответственным за обеспечение (соблюдение) требований пожарной безопасности.</w:t>
      </w:r>
    </w:p>
    <w:p w:rsidR="00C92B20" w:rsidRPr="008D176F" w:rsidP="00C92B20">
      <w:pPr>
        <w:spacing w:after="0" w:line="240" w:lineRule="auto"/>
        <w:ind w:firstLine="720"/>
        <w:jc w:val="both"/>
        <w:rPr>
          <w:rFonts w:ascii="Times New Roman" w:hAnsi="Times New Roman"/>
          <w:sz w:val="23"/>
          <w:szCs w:val="23"/>
        </w:rPr>
      </w:pPr>
      <w:r w:rsidRPr="008D176F">
        <w:rPr>
          <w:rFonts w:ascii="Times New Roman" w:hAnsi="Times New Roman"/>
          <w:sz w:val="23"/>
          <w:szCs w:val="23"/>
        </w:rPr>
        <w:t xml:space="preserve"> При этом с</w:t>
      </w:r>
      <w:r w:rsidRPr="008D176F">
        <w:rPr>
          <w:rFonts w:ascii="Times New Roman" w:hAnsi="Times New Roman"/>
          <w:sz w:val="23"/>
          <w:szCs w:val="23"/>
        </w:rPr>
        <w:t xml:space="preserve"> письменным мотивированным ходатайством о продлении срока исполнения предписания в орган, его вынесший, </w:t>
      </w:r>
      <w:r w:rsidRPr="008D176F" w:rsidR="008A2C66">
        <w:rPr>
          <w:rFonts w:ascii="Times New Roman" w:hAnsi="Times New Roman"/>
          <w:sz w:val="23"/>
          <w:szCs w:val="23"/>
        </w:rPr>
        <w:t xml:space="preserve">Шевченко О.А. </w:t>
      </w:r>
      <w:r w:rsidRPr="008D176F">
        <w:rPr>
          <w:rFonts w:ascii="Times New Roman" w:hAnsi="Times New Roman"/>
          <w:sz w:val="23"/>
          <w:szCs w:val="23"/>
        </w:rPr>
        <w:t>не обращал</w:t>
      </w:r>
      <w:r w:rsidRPr="008D176F" w:rsidR="00580C68">
        <w:rPr>
          <w:rFonts w:ascii="Times New Roman" w:hAnsi="Times New Roman"/>
          <w:sz w:val="23"/>
          <w:szCs w:val="23"/>
        </w:rPr>
        <w:t>с</w:t>
      </w:r>
      <w:r w:rsidRPr="008D176F" w:rsidR="00AB61AE">
        <w:rPr>
          <w:rFonts w:ascii="Times New Roman" w:hAnsi="Times New Roman"/>
          <w:sz w:val="23"/>
          <w:szCs w:val="23"/>
        </w:rPr>
        <w:t>я</w:t>
      </w:r>
      <w:r w:rsidRPr="008D176F">
        <w:rPr>
          <w:rFonts w:ascii="Times New Roman" w:hAnsi="Times New Roman"/>
          <w:sz w:val="23"/>
          <w:szCs w:val="23"/>
        </w:rPr>
        <w:t xml:space="preserve">. </w:t>
      </w:r>
    </w:p>
    <w:p w:rsidR="00157184" w:rsidRPr="008D176F" w:rsidP="005D53BC">
      <w:pPr>
        <w:spacing w:after="0" w:line="240" w:lineRule="auto"/>
        <w:ind w:firstLine="720"/>
        <w:jc w:val="both"/>
        <w:rPr>
          <w:rFonts w:ascii="Times New Roman" w:hAnsi="Times New Roman"/>
          <w:sz w:val="23"/>
          <w:szCs w:val="23"/>
        </w:rPr>
      </w:pPr>
      <w:r w:rsidRPr="008D176F">
        <w:rPr>
          <w:rFonts w:ascii="Times New Roman" w:hAnsi="Times New Roman"/>
          <w:sz w:val="23"/>
          <w:szCs w:val="23"/>
        </w:rPr>
        <w:t>Допущенные нарушения требований пожарной безопасности, на необходимость устранения которых указано в предписании, могут повлечь негативные последствия, приводит к недопустимому риску для жизни и здоровья людей.</w:t>
      </w:r>
    </w:p>
    <w:p w:rsidR="00C5061C" w:rsidRPr="008D176F" w:rsidP="00C5061C">
      <w:pPr>
        <w:spacing w:after="0" w:line="240" w:lineRule="auto"/>
        <w:ind w:firstLine="720"/>
        <w:jc w:val="both"/>
        <w:rPr>
          <w:rFonts w:ascii="Times New Roman" w:hAnsi="Times New Roman"/>
          <w:sz w:val="23"/>
          <w:szCs w:val="23"/>
        </w:rPr>
      </w:pPr>
      <w:r w:rsidRPr="008D176F">
        <w:rPr>
          <w:rFonts w:ascii="Times New Roman" w:hAnsi="Times New Roman"/>
          <w:sz w:val="23"/>
          <w:szCs w:val="23"/>
        </w:rPr>
        <w:t>При назначении административного наказания, мировой судья, в соответствии со ст. 4.1 КоАП РФ учитывает общие правила назначения административного наказания, основанные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личность виновного, его имущественное положение, и другие значимые для дела обстоятельства, и считает необходимым назначить наказание в виде минимального штрафа предусмотренного санкцией ч.</w:t>
      </w:r>
      <w:r w:rsidRPr="008D176F" w:rsidR="0017161F">
        <w:rPr>
          <w:rFonts w:ascii="Times New Roman" w:hAnsi="Times New Roman"/>
          <w:sz w:val="23"/>
          <w:szCs w:val="23"/>
        </w:rPr>
        <w:t>1</w:t>
      </w:r>
      <w:r w:rsidRPr="008D176F" w:rsidR="008D176F">
        <w:rPr>
          <w:rFonts w:ascii="Times New Roman" w:hAnsi="Times New Roman"/>
          <w:sz w:val="23"/>
          <w:szCs w:val="23"/>
        </w:rPr>
        <w:t>4</w:t>
      </w:r>
      <w:r w:rsidRPr="008D176F">
        <w:rPr>
          <w:rFonts w:ascii="Times New Roman" w:hAnsi="Times New Roman"/>
          <w:sz w:val="23"/>
          <w:szCs w:val="23"/>
        </w:rPr>
        <w:t xml:space="preserve"> ст. 19.5</w:t>
      </w:r>
      <w:r w:rsidRPr="008D176F">
        <w:rPr>
          <w:rFonts w:ascii="Times New Roman" w:hAnsi="Times New Roman"/>
          <w:sz w:val="23"/>
          <w:szCs w:val="23"/>
        </w:rPr>
        <w:t xml:space="preserve"> КоАП РФ.</w:t>
      </w:r>
    </w:p>
    <w:p w:rsidR="00C5061C" w:rsidRPr="008D176F" w:rsidP="00C5061C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3"/>
          <w:szCs w:val="23"/>
        </w:rPr>
      </w:pPr>
      <w:r w:rsidRPr="008D176F">
        <w:rPr>
          <w:rFonts w:ascii="Times New Roman" w:hAnsi="Times New Roman"/>
          <w:sz w:val="23"/>
          <w:szCs w:val="23"/>
        </w:rPr>
        <w:t xml:space="preserve">На основании изложенного, руководствуясь ст. ст. 19.5 ч. </w:t>
      </w:r>
      <w:r w:rsidRPr="008D176F" w:rsidR="00260CE5">
        <w:rPr>
          <w:rFonts w:ascii="Times New Roman" w:hAnsi="Times New Roman"/>
          <w:sz w:val="23"/>
          <w:szCs w:val="23"/>
        </w:rPr>
        <w:t>12</w:t>
      </w:r>
      <w:r w:rsidRPr="008D176F">
        <w:rPr>
          <w:rFonts w:ascii="Times New Roman" w:hAnsi="Times New Roman"/>
          <w:sz w:val="23"/>
          <w:szCs w:val="23"/>
        </w:rPr>
        <w:t>, 29.9, 29.10. КоАП РФ,</w:t>
      </w:r>
    </w:p>
    <w:p w:rsidR="00C5061C" w:rsidRPr="008D176F" w:rsidP="00C5061C">
      <w:pPr>
        <w:jc w:val="center"/>
        <w:rPr>
          <w:rFonts w:ascii="Times New Roman" w:hAnsi="Times New Roman"/>
          <w:sz w:val="23"/>
          <w:szCs w:val="23"/>
        </w:rPr>
      </w:pPr>
      <w:r w:rsidRPr="008D176F">
        <w:rPr>
          <w:rFonts w:ascii="Times New Roman" w:hAnsi="Times New Roman"/>
          <w:b/>
          <w:bCs/>
          <w:sz w:val="23"/>
          <w:szCs w:val="23"/>
        </w:rPr>
        <w:t>ПОСТАНОВИЛ:</w:t>
      </w:r>
    </w:p>
    <w:p w:rsidR="00C5061C" w:rsidRPr="008D176F" w:rsidP="008968A4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8D176F">
        <w:rPr>
          <w:rFonts w:ascii="Times New Roman" w:hAnsi="Times New Roman"/>
          <w:b/>
          <w:sz w:val="23"/>
          <w:szCs w:val="23"/>
        </w:rPr>
        <w:t xml:space="preserve">Должностное лицо – председателя </w:t>
      </w:r>
      <w:r w:rsidRPr="008D176F" w:rsidR="008A2C66">
        <w:rPr>
          <w:rFonts w:ascii="Times New Roman" w:hAnsi="Times New Roman"/>
          <w:b/>
          <w:sz w:val="23"/>
          <w:szCs w:val="23"/>
        </w:rPr>
        <w:t>Ботанического</w:t>
      </w:r>
      <w:r w:rsidRPr="008D176F">
        <w:rPr>
          <w:rFonts w:ascii="Times New Roman" w:hAnsi="Times New Roman"/>
          <w:b/>
          <w:sz w:val="23"/>
          <w:szCs w:val="23"/>
        </w:rPr>
        <w:t xml:space="preserve"> сельского совета - глав</w:t>
      </w:r>
      <w:r w:rsidRPr="008D176F" w:rsidR="008D176F">
        <w:rPr>
          <w:rFonts w:ascii="Times New Roman" w:hAnsi="Times New Roman"/>
          <w:b/>
          <w:sz w:val="23"/>
          <w:szCs w:val="23"/>
        </w:rPr>
        <w:t>у</w:t>
      </w:r>
      <w:r w:rsidRPr="008D176F">
        <w:rPr>
          <w:rFonts w:ascii="Times New Roman" w:hAnsi="Times New Roman"/>
          <w:b/>
          <w:sz w:val="23"/>
          <w:szCs w:val="23"/>
        </w:rPr>
        <w:t xml:space="preserve"> администрации </w:t>
      </w:r>
      <w:r w:rsidRPr="008D176F" w:rsidR="008A2C66">
        <w:rPr>
          <w:rFonts w:ascii="Times New Roman" w:hAnsi="Times New Roman"/>
          <w:b/>
          <w:sz w:val="23"/>
          <w:szCs w:val="23"/>
        </w:rPr>
        <w:t>Ботанического</w:t>
      </w:r>
      <w:r w:rsidRPr="008D176F">
        <w:rPr>
          <w:rFonts w:ascii="Times New Roman" w:hAnsi="Times New Roman"/>
          <w:b/>
          <w:sz w:val="23"/>
          <w:szCs w:val="23"/>
        </w:rPr>
        <w:t xml:space="preserve"> сельского поселения Раздольненского района Республики Крым – </w:t>
      </w:r>
      <w:r w:rsidRPr="008D176F" w:rsidR="008A2C66">
        <w:rPr>
          <w:rFonts w:ascii="Times New Roman" w:hAnsi="Times New Roman"/>
          <w:b/>
          <w:sz w:val="23"/>
          <w:szCs w:val="23"/>
        </w:rPr>
        <w:t>Шевченко Олега Анатольевича</w:t>
      </w:r>
      <w:r w:rsidRPr="008D176F">
        <w:rPr>
          <w:sz w:val="23"/>
          <w:szCs w:val="23"/>
        </w:rPr>
        <w:t xml:space="preserve"> (</w:t>
      </w:r>
      <w:r w:rsidRPr="008D176F">
        <w:rPr>
          <w:rFonts w:ascii="Times New Roman" w:hAnsi="Times New Roman"/>
          <w:b/>
          <w:sz w:val="23"/>
          <w:szCs w:val="23"/>
        </w:rPr>
        <w:t xml:space="preserve">идентификаторы: </w:t>
      </w:r>
      <w:r w:rsidR="008968A4">
        <w:rPr>
          <w:rFonts w:ascii="Times New Roman" w:hAnsi="Times New Roman"/>
          <w:sz w:val="23"/>
          <w:szCs w:val="23"/>
        </w:rPr>
        <w:t>«данные изъяты»</w:t>
      </w:r>
      <w:r w:rsidRPr="008D176F">
        <w:rPr>
          <w:rFonts w:ascii="Times New Roman" w:hAnsi="Times New Roman"/>
          <w:b/>
          <w:sz w:val="23"/>
          <w:szCs w:val="23"/>
        </w:rPr>
        <w:t xml:space="preserve">) </w:t>
      </w:r>
      <w:r w:rsidRPr="008D176F" w:rsidR="0064261D">
        <w:rPr>
          <w:rFonts w:ascii="Times New Roman" w:hAnsi="Times New Roman"/>
          <w:sz w:val="23"/>
          <w:szCs w:val="23"/>
        </w:rPr>
        <w:t xml:space="preserve"> </w:t>
      </w:r>
      <w:r w:rsidRPr="008D176F">
        <w:rPr>
          <w:rFonts w:ascii="Times New Roman" w:hAnsi="Times New Roman"/>
          <w:sz w:val="23"/>
          <w:szCs w:val="23"/>
        </w:rPr>
        <w:t>признать виновн</w:t>
      </w:r>
      <w:r w:rsidRPr="008D176F" w:rsidR="00AB61AE">
        <w:rPr>
          <w:rFonts w:ascii="Times New Roman" w:hAnsi="Times New Roman"/>
          <w:sz w:val="23"/>
          <w:szCs w:val="23"/>
        </w:rPr>
        <w:t>ым</w:t>
      </w:r>
      <w:r w:rsidRPr="008D176F">
        <w:rPr>
          <w:rFonts w:ascii="Times New Roman" w:hAnsi="Times New Roman"/>
          <w:sz w:val="23"/>
          <w:szCs w:val="23"/>
        </w:rPr>
        <w:t xml:space="preserve"> в совершении административного правонарушения, предусмотренного ч. </w:t>
      </w:r>
      <w:r w:rsidRPr="008D176F" w:rsidR="008C4629">
        <w:rPr>
          <w:rFonts w:ascii="Times New Roman" w:hAnsi="Times New Roman"/>
          <w:sz w:val="23"/>
          <w:szCs w:val="23"/>
        </w:rPr>
        <w:t>14</w:t>
      </w:r>
      <w:r w:rsidRPr="008D176F">
        <w:rPr>
          <w:rFonts w:ascii="Times New Roman" w:hAnsi="Times New Roman"/>
          <w:sz w:val="23"/>
          <w:szCs w:val="23"/>
        </w:rPr>
        <w:t xml:space="preserve"> ст. </w:t>
      </w:r>
      <w:hyperlink r:id="rId5" w:tgtFrame="_blank" w:tooltip="КОАП &gt;  Раздел II. Особенная часть &gt; Глава 19. Административные правонарушения против порядка &lt;span class=" w:history="1">
        <w:r w:rsidRPr="008D176F">
          <w:rPr>
            <w:rStyle w:val="Hyperlink"/>
            <w:rFonts w:ascii="Times New Roman" w:hAnsi="Times New Roman"/>
            <w:color w:val="auto"/>
            <w:sz w:val="23"/>
            <w:szCs w:val="23"/>
            <w:u w:val="none"/>
          </w:rPr>
          <w:t>19.5 КоАП</w:t>
        </w:r>
      </w:hyperlink>
      <w:r w:rsidRPr="008D176F">
        <w:rPr>
          <w:rFonts w:ascii="Times New Roman" w:hAnsi="Times New Roman"/>
          <w:sz w:val="23"/>
          <w:szCs w:val="23"/>
        </w:rPr>
        <w:t xml:space="preserve"> Российской Федерации, и назначить </w:t>
      </w:r>
      <w:r w:rsidRPr="008D176F" w:rsidR="00580C68">
        <w:rPr>
          <w:rFonts w:ascii="Times New Roman" w:hAnsi="Times New Roman"/>
          <w:sz w:val="23"/>
          <w:szCs w:val="23"/>
        </w:rPr>
        <w:t>е</w:t>
      </w:r>
      <w:r w:rsidRPr="008D176F" w:rsidR="00AB61AE">
        <w:rPr>
          <w:rFonts w:ascii="Times New Roman" w:hAnsi="Times New Roman"/>
          <w:sz w:val="23"/>
          <w:szCs w:val="23"/>
        </w:rPr>
        <w:t>му</w:t>
      </w:r>
      <w:r w:rsidRPr="008D176F">
        <w:rPr>
          <w:rFonts w:ascii="Times New Roman" w:hAnsi="Times New Roman"/>
          <w:sz w:val="23"/>
          <w:szCs w:val="23"/>
        </w:rPr>
        <w:t xml:space="preserve"> наказание в виде административного штрафа в размере </w:t>
      </w:r>
      <w:r w:rsidRPr="008D176F" w:rsidR="008D176F">
        <w:rPr>
          <w:rFonts w:ascii="Times New Roman" w:hAnsi="Times New Roman"/>
          <w:sz w:val="23"/>
          <w:szCs w:val="23"/>
        </w:rPr>
        <w:t>15</w:t>
      </w:r>
      <w:r w:rsidRPr="008D176F">
        <w:rPr>
          <w:rFonts w:ascii="Times New Roman" w:hAnsi="Times New Roman"/>
          <w:sz w:val="23"/>
          <w:szCs w:val="23"/>
        </w:rPr>
        <w:t xml:space="preserve"> 000 (</w:t>
      </w:r>
      <w:r w:rsidRPr="008D176F" w:rsidR="008D176F">
        <w:rPr>
          <w:rFonts w:ascii="Times New Roman" w:hAnsi="Times New Roman"/>
          <w:sz w:val="23"/>
          <w:szCs w:val="23"/>
        </w:rPr>
        <w:t>пятнадцать</w:t>
      </w:r>
      <w:r w:rsidRPr="008D176F">
        <w:rPr>
          <w:rFonts w:ascii="Times New Roman" w:hAnsi="Times New Roman"/>
          <w:sz w:val="23"/>
          <w:szCs w:val="23"/>
        </w:rPr>
        <w:t xml:space="preserve"> тысяч</w:t>
      </w:r>
      <w:r w:rsidRPr="008D176F" w:rsidR="00790B42">
        <w:rPr>
          <w:rFonts w:ascii="Times New Roman" w:hAnsi="Times New Roman"/>
          <w:sz w:val="23"/>
          <w:szCs w:val="23"/>
        </w:rPr>
        <w:t>и</w:t>
      </w:r>
      <w:r w:rsidRPr="008D176F">
        <w:rPr>
          <w:rFonts w:ascii="Times New Roman" w:hAnsi="Times New Roman"/>
          <w:sz w:val="23"/>
          <w:szCs w:val="23"/>
        </w:rPr>
        <w:t xml:space="preserve">) рублей. </w:t>
      </w:r>
    </w:p>
    <w:p w:rsidR="00C5061C" w:rsidRPr="008D176F" w:rsidP="00C5061C">
      <w:pPr>
        <w:spacing w:after="0" w:line="240" w:lineRule="auto"/>
        <w:ind w:firstLine="851"/>
        <w:jc w:val="both"/>
        <w:rPr>
          <w:rFonts w:ascii="Times New Roman" w:eastAsia="Times New Roman" w:hAnsi="Times New Roman"/>
          <w:iCs/>
          <w:sz w:val="23"/>
          <w:szCs w:val="23"/>
          <w:lang w:eastAsia="ru-RU"/>
        </w:rPr>
      </w:pPr>
      <w:r w:rsidRPr="008D176F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B61AE" w:rsidRPr="008D176F" w:rsidP="00AB61A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8D176F">
        <w:rPr>
          <w:rFonts w:ascii="Times New Roman" w:eastAsia="Times New Roman" w:hAnsi="Times New Roman"/>
          <w:sz w:val="23"/>
          <w:szCs w:val="23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8D176F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8D176F">
        <w:rPr>
          <w:rFonts w:ascii="Times New Roman" w:eastAsia="Times New Roman" w:hAnsi="Times New Roman"/>
          <w:sz w:val="23"/>
          <w:szCs w:val="23"/>
          <w:lang w:eastAsia="ru-RU"/>
        </w:rPr>
        <w:t>Россия, Республика Крым, 295000, г. Симферополь, ул. Набережная им.60-летия СССР, 28); ОГРН: 1149102019164; наименование банка:</w:t>
      </w:r>
      <w:r w:rsidRPr="008D176F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8D176F" w:rsidR="00DE6113">
        <w:rPr>
          <w:rFonts w:ascii="Times New Roman" w:eastAsia="Times New Roman" w:hAnsi="Times New Roman"/>
          <w:sz w:val="23"/>
          <w:szCs w:val="23"/>
          <w:lang w:eastAsia="ru-RU"/>
        </w:rPr>
        <w:t>ОКЦ №7 ЮГУ</w:t>
      </w:r>
      <w:r w:rsidRPr="008D176F">
        <w:rPr>
          <w:rFonts w:ascii="Times New Roman" w:eastAsia="Times New Roman" w:hAnsi="Times New Roman"/>
          <w:sz w:val="23"/>
          <w:szCs w:val="23"/>
          <w:lang w:eastAsia="ru-RU"/>
        </w:rPr>
        <w:t xml:space="preserve"> Банка России//УФК по Республике Крым г. Симферополь; ИНН 9102013284; КПП: 910201001; БИК: </w:t>
      </w:r>
      <w:r w:rsidRPr="008D176F" w:rsidR="00DE6113">
        <w:rPr>
          <w:rFonts w:ascii="Times New Roman" w:eastAsia="Times New Roman" w:hAnsi="Times New Roman"/>
          <w:sz w:val="23"/>
          <w:szCs w:val="23"/>
          <w:lang w:eastAsia="ru-RU"/>
        </w:rPr>
        <w:t>043510001</w:t>
      </w:r>
      <w:r w:rsidRPr="008D176F">
        <w:rPr>
          <w:rFonts w:ascii="Times New Roman" w:eastAsia="Times New Roman" w:hAnsi="Times New Roman"/>
          <w:sz w:val="23"/>
          <w:szCs w:val="23"/>
          <w:lang w:eastAsia="ru-RU"/>
        </w:rPr>
        <w:t>; Единый казначейский счет: 40102810645370000035; Казначейский счет:  03100643000000017500; Лицевой счет:  04752203230 в УФК по  Республике Крым; Код сводного реестра: 35220323; ОКТМО: 35639000; КБК 828</w:t>
      </w:r>
      <w:r w:rsidRPr="008D176F" w:rsidR="00DE6113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8D176F">
        <w:rPr>
          <w:rFonts w:ascii="Times New Roman" w:eastAsia="Times New Roman" w:hAnsi="Times New Roman"/>
          <w:sz w:val="23"/>
          <w:szCs w:val="23"/>
          <w:lang w:eastAsia="ru-RU"/>
        </w:rPr>
        <w:t>1</w:t>
      </w:r>
      <w:r w:rsidRPr="008D176F" w:rsidR="00DE6113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8D176F">
        <w:rPr>
          <w:rFonts w:ascii="Times New Roman" w:eastAsia="Times New Roman" w:hAnsi="Times New Roman"/>
          <w:sz w:val="23"/>
          <w:szCs w:val="23"/>
          <w:lang w:eastAsia="ru-RU"/>
        </w:rPr>
        <w:t>16</w:t>
      </w:r>
      <w:r w:rsidRPr="008D176F" w:rsidR="00DE6113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8D176F">
        <w:rPr>
          <w:rFonts w:ascii="Times New Roman" w:eastAsia="Times New Roman" w:hAnsi="Times New Roman"/>
          <w:sz w:val="23"/>
          <w:szCs w:val="23"/>
          <w:lang w:eastAsia="ru-RU"/>
        </w:rPr>
        <w:t>0</w:t>
      </w:r>
      <w:r w:rsidRPr="008D176F" w:rsidR="00DE6113">
        <w:rPr>
          <w:rFonts w:ascii="Times New Roman" w:eastAsia="Times New Roman" w:hAnsi="Times New Roman"/>
          <w:sz w:val="23"/>
          <w:szCs w:val="23"/>
          <w:lang w:eastAsia="ru-RU"/>
        </w:rPr>
        <w:t>01193 01 0005 140</w:t>
      </w:r>
      <w:r w:rsidRPr="008D176F">
        <w:rPr>
          <w:rFonts w:ascii="Times New Roman" w:eastAsia="Times New Roman" w:hAnsi="Times New Roman"/>
          <w:sz w:val="23"/>
          <w:szCs w:val="23"/>
          <w:lang w:eastAsia="ru-RU"/>
        </w:rPr>
        <w:t>; Наименование платежа: денежное взыскание (штрафы) по делу об административном правонарушении № 5-69-</w:t>
      </w:r>
      <w:r w:rsidRPr="008D176F" w:rsidR="000B473B">
        <w:rPr>
          <w:rFonts w:ascii="Times New Roman" w:eastAsia="Times New Roman" w:hAnsi="Times New Roman"/>
          <w:color w:val="FF0000"/>
          <w:sz w:val="23"/>
          <w:szCs w:val="23"/>
          <w:lang w:eastAsia="ru-RU"/>
        </w:rPr>
        <w:t>343</w:t>
      </w:r>
      <w:r w:rsidRPr="008D176F">
        <w:rPr>
          <w:rFonts w:ascii="Times New Roman" w:eastAsia="Times New Roman" w:hAnsi="Times New Roman"/>
          <w:sz w:val="23"/>
          <w:szCs w:val="23"/>
          <w:lang w:eastAsia="ru-RU"/>
        </w:rPr>
        <w:t xml:space="preserve">/2025, УИН: </w:t>
      </w:r>
      <w:r w:rsidRPr="008D176F" w:rsidR="00F734E3">
        <w:rPr>
          <w:rFonts w:ascii="Times New Roman" w:eastAsia="Times New Roman" w:hAnsi="Times New Roman"/>
          <w:sz w:val="23"/>
          <w:szCs w:val="23"/>
          <w:lang w:eastAsia="ru-RU"/>
        </w:rPr>
        <w:t>0410760300695003432519142.</w:t>
      </w:r>
    </w:p>
    <w:p w:rsidR="00A4645E" w:rsidRPr="008D176F" w:rsidP="00A4645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8D176F">
        <w:rPr>
          <w:rFonts w:ascii="Times New Roman" w:eastAsia="Times New Roman" w:hAnsi="Times New Roman"/>
          <w:sz w:val="23"/>
          <w:szCs w:val="23"/>
          <w:lang w:eastAsia="ru-RU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A4645E" w:rsidRPr="008D176F" w:rsidP="00A4645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8D176F">
        <w:rPr>
          <w:rFonts w:ascii="Times New Roman" w:eastAsia="Times New Roman" w:hAnsi="Times New Roman"/>
          <w:sz w:val="23"/>
          <w:szCs w:val="23"/>
          <w:lang w:eastAsia="ru-RU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</w:t>
      </w:r>
    </w:p>
    <w:p w:rsidR="00A4645E" w:rsidRPr="008D176F" w:rsidP="00A4645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8D176F">
        <w:rPr>
          <w:rFonts w:ascii="Times New Roman" w:eastAsia="Times New Roman" w:hAnsi="Times New Roman"/>
          <w:sz w:val="23"/>
          <w:szCs w:val="23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4645E" w:rsidRPr="008D176F" w:rsidP="00A4645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8D176F">
        <w:rPr>
          <w:rFonts w:ascii="Times New Roman" w:eastAsia="Times New Roman" w:hAnsi="Times New Roman"/>
          <w:sz w:val="23"/>
          <w:szCs w:val="23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A4645E" w:rsidRPr="008D176F" w:rsidP="00A4645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A4645E" w:rsidRPr="008D176F" w:rsidP="00A4645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A4645E" w:rsidRPr="008D176F" w:rsidP="00A4645E">
      <w:pPr>
        <w:spacing w:after="0" w:line="240" w:lineRule="auto"/>
        <w:jc w:val="both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8D176F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Мировой судья                  </w:t>
      </w:r>
      <w:r w:rsidRPr="008D176F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         </w:t>
      </w:r>
      <w:r w:rsidR="008968A4">
        <w:rPr>
          <w:rFonts w:ascii="Times New Roman" w:eastAsia="Times New Roman" w:hAnsi="Times New Roman"/>
          <w:b/>
          <w:sz w:val="23"/>
          <w:szCs w:val="23"/>
          <w:lang w:eastAsia="ru-RU"/>
        </w:rPr>
        <w:tab/>
      </w:r>
      <w:r w:rsidR="008968A4">
        <w:rPr>
          <w:rFonts w:ascii="Times New Roman" w:eastAsia="Times New Roman" w:hAnsi="Times New Roman"/>
          <w:b/>
          <w:sz w:val="23"/>
          <w:szCs w:val="23"/>
          <w:lang w:eastAsia="ru-RU"/>
        </w:rPr>
        <w:tab/>
      </w:r>
      <w:r w:rsidRPr="008D176F">
        <w:rPr>
          <w:rFonts w:ascii="Times New Roman" w:eastAsia="Times New Roman" w:hAnsi="Times New Roman"/>
          <w:b/>
          <w:sz w:val="23"/>
          <w:szCs w:val="23"/>
          <w:lang w:eastAsia="ru-RU"/>
        </w:rPr>
        <w:tab/>
      </w:r>
      <w:r w:rsidRPr="008D176F">
        <w:rPr>
          <w:rFonts w:ascii="Times New Roman" w:eastAsia="Times New Roman" w:hAnsi="Times New Roman"/>
          <w:b/>
          <w:sz w:val="23"/>
          <w:szCs w:val="23"/>
          <w:lang w:eastAsia="ru-RU"/>
        </w:rPr>
        <w:tab/>
      </w:r>
      <w:r w:rsidR="00F454B6">
        <w:rPr>
          <w:rFonts w:ascii="Times New Roman" w:eastAsia="Times New Roman" w:hAnsi="Times New Roman"/>
          <w:b/>
          <w:sz w:val="23"/>
          <w:szCs w:val="23"/>
          <w:lang w:eastAsia="ru-RU"/>
        </w:rPr>
        <w:tab/>
      </w:r>
      <w:r w:rsidRPr="008D176F">
        <w:rPr>
          <w:rFonts w:ascii="Times New Roman" w:eastAsia="Times New Roman" w:hAnsi="Times New Roman"/>
          <w:b/>
          <w:sz w:val="23"/>
          <w:szCs w:val="23"/>
          <w:lang w:eastAsia="ru-RU"/>
        </w:rPr>
        <w:t>Олевский</w:t>
      </w:r>
      <w:r w:rsidRPr="008D176F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 О.В.</w:t>
      </w:r>
    </w:p>
    <w:p w:rsidR="00A4645E" w:rsidRPr="008D176F" w:rsidP="00A4645E">
      <w:pPr>
        <w:spacing w:after="0" w:line="240" w:lineRule="auto"/>
        <w:jc w:val="both"/>
        <w:rPr>
          <w:rFonts w:ascii="Times New Roman" w:eastAsia="Times New Roman" w:hAnsi="Times New Roman"/>
          <w:b/>
          <w:sz w:val="23"/>
          <w:szCs w:val="23"/>
          <w:lang w:eastAsia="ru-RU"/>
        </w:rPr>
      </w:pPr>
    </w:p>
    <w:p w:rsidR="00A4645E" w:rsidRPr="004F0CA5" w:rsidP="00A4645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4645E" w:rsidRPr="004F0CA5" w:rsidP="00A4645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4645E" w:rsidP="00A4645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4B6" w:rsidRPr="004F0CA5" w:rsidP="00A4645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4645E" w:rsidRPr="004F0CA5" w:rsidP="00A4645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Sect="000C6403">
      <w:pgSz w:w="11906" w:h="16838"/>
      <w:pgMar w:top="567" w:right="850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957C57"/>
    <w:multiLevelType w:val="hybridMultilevel"/>
    <w:tmpl w:val="91FE24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8FF"/>
    <w:rsid w:val="00020753"/>
    <w:rsid w:val="00020C07"/>
    <w:rsid w:val="00025B75"/>
    <w:rsid w:val="00033A2E"/>
    <w:rsid w:val="00071E4D"/>
    <w:rsid w:val="000B473B"/>
    <w:rsid w:val="000C6403"/>
    <w:rsid w:val="0010167D"/>
    <w:rsid w:val="00127C07"/>
    <w:rsid w:val="00152CF0"/>
    <w:rsid w:val="00157184"/>
    <w:rsid w:val="0017161F"/>
    <w:rsid w:val="0019170B"/>
    <w:rsid w:val="001B7A40"/>
    <w:rsid w:val="001C3579"/>
    <w:rsid w:val="002131B7"/>
    <w:rsid w:val="0023072F"/>
    <w:rsid w:val="00260CE5"/>
    <w:rsid w:val="002A4810"/>
    <w:rsid w:val="002C3B1C"/>
    <w:rsid w:val="002E6753"/>
    <w:rsid w:val="002F287A"/>
    <w:rsid w:val="002F4B35"/>
    <w:rsid w:val="003238A4"/>
    <w:rsid w:val="00336673"/>
    <w:rsid w:val="0034049C"/>
    <w:rsid w:val="003516BF"/>
    <w:rsid w:val="00360DD6"/>
    <w:rsid w:val="00370CDB"/>
    <w:rsid w:val="003A69CD"/>
    <w:rsid w:val="003F03C7"/>
    <w:rsid w:val="003F4D5E"/>
    <w:rsid w:val="00483B6B"/>
    <w:rsid w:val="004865A6"/>
    <w:rsid w:val="00492A3F"/>
    <w:rsid w:val="004A2221"/>
    <w:rsid w:val="004F0CA5"/>
    <w:rsid w:val="004F5FAD"/>
    <w:rsid w:val="0052218A"/>
    <w:rsid w:val="00580C68"/>
    <w:rsid w:val="00583676"/>
    <w:rsid w:val="005C1BDA"/>
    <w:rsid w:val="005D53BC"/>
    <w:rsid w:val="0064261D"/>
    <w:rsid w:val="00642EEF"/>
    <w:rsid w:val="0067640F"/>
    <w:rsid w:val="00677BD8"/>
    <w:rsid w:val="0068090B"/>
    <w:rsid w:val="006C77CF"/>
    <w:rsid w:val="006E53BE"/>
    <w:rsid w:val="006F4773"/>
    <w:rsid w:val="006F54DC"/>
    <w:rsid w:val="00712947"/>
    <w:rsid w:val="00740D10"/>
    <w:rsid w:val="0076701C"/>
    <w:rsid w:val="007868BD"/>
    <w:rsid w:val="00790B42"/>
    <w:rsid w:val="007B2FBF"/>
    <w:rsid w:val="0080590F"/>
    <w:rsid w:val="00827C02"/>
    <w:rsid w:val="00837E2B"/>
    <w:rsid w:val="008414E1"/>
    <w:rsid w:val="00842977"/>
    <w:rsid w:val="008562F6"/>
    <w:rsid w:val="00857353"/>
    <w:rsid w:val="00892B65"/>
    <w:rsid w:val="008968A4"/>
    <w:rsid w:val="008A2C66"/>
    <w:rsid w:val="008B2FF3"/>
    <w:rsid w:val="008C281D"/>
    <w:rsid w:val="008C4629"/>
    <w:rsid w:val="008D176F"/>
    <w:rsid w:val="008E0EED"/>
    <w:rsid w:val="008E277F"/>
    <w:rsid w:val="00961719"/>
    <w:rsid w:val="00974DA0"/>
    <w:rsid w:val="009B78FF"/>
    <w:rsid w:val="009C5ABE"/>
    <w:rsid w:val="009C7B04"/>
    <w:rsid w:val="009F7E25"/>
    <w:rsid w:val="00A02BA8"/>
    <w:rsid w:val="00A32716"/>
    <w:rsid w:val="00A4645E"/>
    <w:rsid w:val="00AB61AE"/>
    <w:rsid w:val="00AD0E9D"/>
    <w:rsid w:val="00B03A03"/>
    <w:rsid w:val="00B32443"/>
    <w:rsid w:val="00B422AD"/>
    <w:rsid w:val="00B577A1"/>
    <w:rsid w:val="00B64C39"/>
    <w:rsid w:val="00B67215"/>
    <w:rsid w:val="00B84249"/>
    <w:rsid w:val="00C0471C"/>
    <w:rsid w:val="00C161E7"/>
    <w:rsid w:val="00C174AF"/>
    <w:rsid w:val="00C35DDA"/>
    <w:rsid w:val="00C41EAE"/>
    <w:rsid w:val="00C46A39"/>
    <w:rsid w:val="00C478BA"/>
    <w:rsid w:val="00C5061C"/>
    <w:rsid w:val="00C8745C"/>
    <w:rsid w:val="00C92B20"/>
    <w:rsid w:val="00CC33BB"/>
    <w:rsid w:val="00CD1B60"/>
    <w:rsid w:val="00D43772"/>
    <w:rsid w:val="00D44C1A"/>
    <w:rsid w:val="00D7167D"/>
    <w:rsid w:val="00D83079"/>
    <w:rsid w:val="00DA0AF0"/>
    <w:rsid w:val="00DB5932"/>
    <w:rsid w:val="00DC0EB6"/>
    <w:rsid w:val="00DE6113"/>
    <w:rsid w:val="00DF6A76"/>
    <w:rsid w:val="00E07B26"/>
    <w:rsid w:val="00E331D5"/>
    <w:rsid w:val="00E62863"/>
    <w:rsid w:val="00EA29AE"/>
    <w:rsid w:val="00EB2091"/>
    <w:rsid w:val="00EB3CB0"/>
    <w:rsid w:val="00ED706A"/>
    <w:rsid w:val="00EE602A"/>
    <w:rsid w:val="00F13230"/>
    <w:rsid w:val="00F21EE0"/>
    <w:rsid w:val="00F221AC"/>
    <w:rsid w:val="00F35788"/>
    <w:rsid w:val="00F36BA4"/>
    <w:rsid w:val="00F4257B"/>
    <w:rsid w:val="00F454B6"/>
    <w:rsid w:val="00F46CB4"/>
    <w:rsid w:val="00F734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BA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F5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F54DC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31B7"/>
    <w:rPr>
      <w:color w:val="0563C1" w:themeColor="hyperlink"/>
      <w:u w:val="single"/>
    </w:rPr>
  </w:style>
  <w:style w:type="paragraph" w:styleId="Header">
    <w:name w:val="header"/>
    <w:basedOn w:val="Normal"/>
    <w:link w:val="a0"/>
    <w:uiPriority w:val="99"/>
    <w:unhideWhenUsed/>
    <w:rsid w:val="000C6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C6403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C6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C6403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0C64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C77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9/statia-19.5_1/?marker=fdoctlaw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2C095-239B-4E28-94DE-02CDE9A73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