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831" w:rsidRPr="00352A11" w:rsidP="009C5831" w14:paraId="3729D5D6" w14:textId="6E30C30A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7C69C5">
        <w:rPr>
          <w:rFonts w:ascii="Times New Roman" w:eastAsia="Times New Roman" w:hAnsi="Times New Roman"/>
          <w:sz w:val="26"/>
          <w:szCs w:val="26"/>
          <w:lang w:val="uk-UA" w:eastAsia="ru-RU"/>
        </w:rPr>
        <w:t>344</w:t>
      </w: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/2020</w:t>
      </w:r>
    </w:p>
    <w:p w:rsidR="009C5831" w:rsidRPr="00352A11" w:rsidP="009C5831" w14:paraId="5AFD42EA" w14:textId="78F49E90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0069-01-2020-</w:t>
      </w:r>
      <w:r w:rsidR="007C69C5">
        <w:rPr>
          <w:rFonts w:ascii="Times New Roman" w:eastAsia="Times New Roman" w:hAnsi="Times New Roman"/>
          <w:sz w:val="26"/>
          <w:szCs w:val="26"/>
          <w:lang w:eastAsia="ru-RU"/>
        </w:rPr>
        <w:t>001116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C69C5">
        <w:rPr>
          <w:rFonts w:ascii="Times New Roman" w:eastAsia="Times New Roman" w:hAnsi="Times New Roman"/>
          <w:sz w:val="26"/>
          <w:szCs w:val="26"/>
          <w:lang w:eastAsia="ru-RU"/>
        </w:rPr>
        <w:t>75</w:t>
      </w:r>
    </w:p>
    <w:p w:rsidR="009B78FF" w:rsidRPr="00352A11" w:rsidP="009B78FF" w14:paraId="7A417823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352A11" w:rsidP="008C281D" w14:paraId="3CAACB4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352A11" w:rsidP="008C281D" w14:paraId="7F463B1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RPr="00352A11" w:rsidP="00EA29AE" w14:paraId="4455AD55" w14:textId="0EEF91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4A6145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Pr="00352A11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RPr="00352A11" w:rsidP="00EA29AE" w14:paraId="25E776EA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352A11" w:rsidP="00EA29AE" w14:paraId="3BC9AB1A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B45337" w:rsidP="00EA29AE" w14:paraId="42B5D1D9" w14:textId="39BC8F2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52A11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Корол</w:t>
      </w:r>
      <w:r w:rsidRPr="00352A11"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рассмотрев дело об административном правонарушении, поступивш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Pr="00352A11" w:rsidR="004876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7F4A8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</w:t>
      </w:r>
      <w:r w:rsidRPr="00B45337" w:rsidR="007F4A8A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административном правонарушении, поступившее из прокуратуры Раздольненского района Республики Крым о привлечении к административной ответственности</w:t>
      </w:r>
    </w:p>
    <w:p w:rsidR="00B45337" w:rsidRPr="00B45337" w:rsidP="00B45337" w14:paraId="735405AE" w14:textId="38EE8C0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5337">
        <w:rPr>
          <w:rFonts w:ascii="Times New Roman" w:hAnsi="Times New Roman"/>
          <w:b/>
          <w:sz w:val="26"/>
          <w:szCs w:val="26"/>
        </w:rPr>
        <w:t xml:space="preserve">должностного лица – председателя Чернышевского сельского совета - главы администрации Чернышевского сельского поселения Раздольненского района Республики Крым – </w:t>
      </w:r>
      <w:r w:rsidRPr="00B45337">
        <w:rPr>
          <w:rFonts w:ascii="Times New Roman" w:hAnsi="Times New Roman"/>
          <w:b/>
          <w:sz w:val="26"/>
          <w:szCs w:val="26"/>
        </w:rPr>
        <w:t>Митринёва</w:t>
      </w:r>
      <w:r w:rsidRPr="00B45337">
        <w:rPr>
          <w:rFonts w:ascii="Times New Roman" w:hAnsi="Times New Roman"/>
          <w:b/>
          <w:sz w:val="26"/>
          <w:szCs w:val="26"/>
        </w:rPr>
        <w:t xml:space="preserve"> Игоря Игоревича, </w:t>
      </w:r>
      <w:r w:rsidR="003C7E6B">
        <w:rPr>
          <w:rFonts w:ascii="Times New Roman" w:hAnsi="Times New Roman"/>
          <w:sz w:val="26"/>
          <w:szCs w:val="26"/>
        </w:rPr>
        <w:t>«данные изъяты»</w:t>
      </w:r>
      <w:r w:rsidRPr="00B45337">
        <w:rPr>
          <w:rFonts w:ascii="Times New Roman" w:hAnsi="Times New Roman"/>
          <w:sz w:val="26"/>
          <w:szCs w:val="26"/>
        </w:rPr>
        <w:t xml:space="preserve"> г.р., уроженца </w:t>
      </w:r>
      <w:r w:rsidR="003C7E6B">
        <w:rPr>
          <w:rFonts w:ascii="Times New Roman" w:hAnsi="Times New Roman"/>
          <w:sz w:val="26"/>
          <w:szCs w:val="26"/>
        </w:rPr>
        <w:t>«данные изъяты»</w:t>
      </w:r>
      <w:r w:rsidRPr="00B45337">
        <w:rPr>
          <w:rFonts w:ascii="Times New Roman" w:hAnsi="Times New Roman"/>
          <w:sz w:val="26"/>
          <w:szCs w:val="26"/>
        </w:rPr>
        <w:t xml:space="preserve">, инвалидом 1-2 группы не являющегося, зарегистрированного и проживающего по адресу: </w:t>
      </w:r>
      <w:r w:rsidR="003C7E6B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352A11" w:rsidP="00B17E58" w14:paraId="3F8A4F5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352A11" w:rsidR="00833868">
        <w:rPr>
          <w:rFonts w:ascii="Times New Roman" w:eastAsia="Times New Roman" w:hAnsi="Times New Roman"/>
          <w:sz w:val="26"/>
          <w:szCs w:val="26"/>
          <w:lang w:eastAsia="ru-RU"/>
        </w:rPr>
        <w:t xml:space="preserve">13.19.2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КоАП РФ,</w:t>
      </w:r>
    </w:p>
    <w:p w:rsidR="00370CDB" w:rsidRPr="00352A11" w:rsidP="009B78FF" w14:paraId="3812995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RPr="00352A11" w:rsidP="009B78FF" w14:paraId="3C92800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352A11" w:rsidP="009B78FF" w14:paraId="5B46F8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B5504" w:rsidP="00FC60BD" w14:paraId="22FC71CE" w14:textId="66152AF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Согласно постановлению о возбуждении дела об административном правонарушении от </w:t>
      </w:r>
      <w:r w:rsidR="00904751">
        <w:rPr>
          <w:rFonts w:ascii="Times New Roman" w:hAnsi="Times New Roman"/>
          <w:sz w:val="26"/>
          <w:szCs w:val="26"/>
        </w:rPr>
        <w:t>07</w:t>
      </w:r>
      <w:r w:rsidRPr="00352A11">
        <w:rPr>
          <w:rFonts w:ascii="Times New Roman" w:hAnsi="Times New Roman"/>
          <w:sz w:val="26"/>
          <w:szCs w:val="26"/>
        </w:rPr>
        <w:t xml:space="preserve"> </w:t>
      </w:r>
      <w:r w:rsidR="00904751">
        <w:rPr>
          <w:rFonts w:ascii="Times New Roman" w:hAnsi="Times New Roman"/>
          <w:sz w:val="26"/>
          <w:szCs w:val="26"/>
        </w:rPr>
        <w:t>декабря</w:t>
      </w:r>
      <w:r w:rsidRPr="00352A11">
        <w:rPr>
          <w:rFonts w:ascii="Times New Roman" w:hAnsi="Times New Roman"/>
          <w:sz w:val="26"/>
          <w:szCs w:val="26"/>
        </w:rPr>
        <w:t xml:space="preserve"> 2020 года, прокуратурой Раздольненского района Республики Крым</w:t>
      </w:r>
      <w:r w:rsidRPr="00352A11">
        <w:rPr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 xml:space="preserve">проведен мониторинг сайта, на котором размещена государственная информационная система жилищно-коммунального хозяйства, в ходе которого установлено, что </w:t>
      </w:r>
      <w:r w:rsidR="00207691">
        <w:rPr>
          <w:rFonts w:ascii="Times New Roman" w:hAnsi="Times New Roman"/>
          <w:sz w:val="26"/>
          <w:szCs w:val="26"/>
        </w:rPr>
        <w:t>Администрацией Чернышевского сельского поселения Раздольненского района Республики Крым</w:t>
      </w:r>
      <w:r w:rsidRPr="00352A11">
        <w:rPr>
          <w:rFonts w:ascii="Times New Roman" w:hAnsi="Times New Roman"/>
          <w:sz w:val="26"/>
          <w:szCs w:val="26"/>
        </w:rPr>
        <w:t xml:space="preserve"> допущены нарушения жилищного законодательства в части исполнения обязанности по размещению информации в указанной системе</w:t>
      </w:r>
      <w:r w:rsidRPr="00352A11" w:rsidR="0039001A">
        <w:rPr>
          <w:rFonts w:ascii="Times New Roman" w:hAnsi="Times New Roman"/>
          <w:sz w:val="26"/>
          <w:szCs w:val="26"/>
        </w:rPr>
        <w:t xml:space="preserve">, а именно: </w:t>
      </w:r>
      <w:r>
        <w:rPr>
          <w:rFonts w:ascii="Times New Roman" w:hAnsi="Times New Roman"/>
          <w:sz w:val="26"/>
          <w:szCs w:val="26"/>
        </w:rPr>
        <w:t xml:space="preserve">о сроках </w:t>
      </w:r>
      <w:r w:rsidR="00B24DBC">
        <w:rPr>
          <w:rFonts w:ascii="Times New Roman" w:hAnsi="Times New Roman"/>
          <w:sz w:val="26"/>
          <w:szCs w:val="26"/>
        </w:rPr>
        <w:t>начала и окончания отопительного сезона (периода); муниципальных правовых актов, которыми утверждены сроки начала и окончания отопительного сезона (периода</w:t>
      </w:r>
      <w:r w:rsidR="00201C86">
        <w:rPr>
          <w:rFonts w:ascii="Times New Roman" w:hAnsi="Times New Roman"/>
          <w:sz w:val="26"/>
          <w:szCs w:val="26"/>
        </w:rPr>
        <w:t>)</w:t>
      </w:r>
    </w:p>
    <w:p w:rsidR="00352A11" w:rsidRPr="00352A11" w:rsidP="00FC60BD" w14:paraId="698033F7" w14:textId="3027120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Указанными деяниями </w:t>
      </w:r>
      <w:r w:rsidRPr="00C35A59" w:rsidR="00C35A59">
        <w:rPr>
          <w:rFonts w:ascii="Times New Roman" w:hAnsi="Times New Roman"/>
          <w:sz w:val="26"/>
          <w:szCs w:val="26"/>
        </w:rPr>
        <w:t>Митринёв</w:t>
      </w:r>
      <w:r w:rsidR="00C35A59">
        <w:rPr>
          <w:rFonts w:ascii="Times New Roman" w:hAnsi="Times New Roman"/>
          <w:sz w:val="26"/>
          <w:szCs w:val="26"/>
        </w:rPr>
        <w:t xml:space="preserve"> И.И.</w:t>
      </w:r>
      <w:r w:rsidRPr="00C35A59" w:rsidR="00C35A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совершил административное правонарушение, предусмотренное </w:t>
      </w:r>
      <w:r w:rsidRPr="00352A11">
        <w:rPr>
          <w:rFonts w:ascii="Times New Roman" w:hAnsi="Times New Roman"/>
          <w:sz w:val="26"/>
          <w:szCs w:val="26"/>
        </w:rPr>
        <w:t>ч. 2 ст. 13.19.2 КоАП РФ</w:t>
      </w:r>
    </w:p>
    <w:p w:rsidR="00C84FA1" w:rsidRPr="00352A11" w:rsidP="00C84FA1" w14:paraId="10002FD4" w14:textId="207CA96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 суде </w:t>
      </w:r>
      <w:r w:rsidRPr="00C35A59" w:rsidR="00C35A59">
        <w:rPr>
          <w:rFonts w:ascii="Times New Roman" w:hAnsi="Times New Roman"/>
          <w:sz w:val="26"/>
          <w:szCs w:val="26"/>
        </w:rPr>
        <w:t>Митринёв</w:t>
      </w:r>
      <w:r w:rsidR="00C35A59">
        <w:rPr>
          <w:rFonts w:ascii="Times New Roman" w:hAnsi="Times New Roman"/>
          <w:sz w:val="26"/>
          <w:szCs w:val="26"/>
        </w:rPr>
        <w:t xml:space="preserve"> И.И.</w:t>
      </w:r>
      <w:r w:rsidRPr="00C35A59" w:rsidR="00C35A59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вину признал полностью, раскаялся в содеянном, изложенные в протоколе обстоятельства подтвердил, просил назначить минимальное наказание.</w:t>
      </w:r>
    </w:p>
    <w:p w:rsidR="00C84FA1" w:rsidRPr="00352A11" w:rsidP="00C84FA1" w14:paraId="09C954E0" w14:textId="5F2327E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Помощник прокурора Раздольненского района Республики Крым Хмелёва А.В. в суде просила признать </w:t>
      </w:r>
      <w:r w:rsidRPr="00C35A59" w:rsidR="00C35A59">
        <w:rPr>
          <w:rFonts w:ascii="Times New Roman" w:hAnsi="Times New Roman"/>
          <w:sz w:val="26"/>
          <w:szCs w:val="26"/>
        </w:rPr>
        <w:t>Митринёв</w:t>
      </w:r>
      <w:r w:rsidR="00C35A59">
        <w:rPr>
          <w:rFonts w:ascii="Times New Roman" w:hAnsi="Times New Roman"/>
          <w:sz w:val="26"/>
          <w:szCs w:val="26"/>
        </w:rPr>
        <w:t>а</w:t>
      </w:r>
      <w:r w:rsidR="00C35A59">
        <w:rPr>
          <w:rFonts w:ascii="Times New Roman" w:hAnsi="Times New Roman"/>
          <w:sz w:val="26"/>
          <w:szCs w:val="26"/>
        </w:rPr>
        <w:t xml:space="preserve"> И.И.</w:t>
      </w:r>
      <w:r w:rsidRPr="00C35A59" w:rsidR="00C35A59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ч. 2 ст. 13.19.2 КоАП РФ, поскольку его вина подтверждается собранными по делу доказательствами. При назначении наказания просила учесть раскаяние лица, совершившего административное правонарушение,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414D56" w:rsidRPr="00352A11" w:rsidP="00414D56" w14:paraId="2201EDE6" w14:textId="57CCF67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Выслушав пояснения привлекаемого к административной ответственности лица, помощника прокурора, исследовав материалы дела, суд приходит к выводу о наличии в деяниях </w:t>
      </w:r>
      <w:r w:rsidRPr="00C35A59" w:rsidR="00C35A59">
        <w:rPr>
          <w:rFonts w:ascii="Times New Roman" w:hAnsi="Times New Roman"/>
          <w:sz w:val="26"/>
          <w:szCs w:val="26"/>
        </w:rPr>
        <w:t>Митринёв</w:t>
      </w:r>
      <w:r w:rsidR="00C35A59">
        <w:rPr>
          <w:rFonts w:ascii="Times New Roman" w:hAnsi="Times New Roman"/>
          <w:sz w:val="26"/>
          <w:szCs w:val="26"/>
        </w:rPr>
        <w:t xml:space="preserve"> И.И.</w:t>
      </w:r>
      <w:r w:rsidRPr="00C35A59" w:rsidR="00C35A59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hAnsi="Times New Roman"/>
          <w:sz w:val="26"/>
          <w:szCs w:val="26"/>
        </w:rPr>
        <w:t xml:space="preserve">состава правонарушения, предусмотренного </w:t>
      </w:r>
      <w:r w:rsidRPr="00352A11">
        <w:rPr>
          <w:rFonts w:ascii="Times New Roman" w:hAnsi="Times New Roman"/>
          <w:sz w:val="26"/>
          <w:szCs w:val="26"/>
        </w:rPr>
        <w:t xml:space="preserve">ч. 2 ст. 13.19.2 КоАП РФ, а именно: 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</w:t>
      </w:r>
      <w:r w:rsidRPr="00352A11">
        <w:rPr>
          <w:rFonts w:ascii="Times New Roman" w:hAnsi="Times New Roman"/>
          <w:sz w:val="26"/>
          <w:szCs w:val="26"/>
        </w:rPr>
        <w:t>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530322" w:rsidRPr="00352A11" w:rsidP="00530322" w14:paraId="00DB104D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В соответствии с ч. 2 ст. 5 ЖК РФ, жилищное законодательство состоит из настоящего Кодекса, принятых в соответствии с настоящим Кодексом других федеральных законов, а также изданных в соответствии с ними 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принятых законов и иных нормативных правовых актов субъектов Российской Федерации, нормативных правовых актов органов местного самоуправления.</w:t>
      </w:r>
    </w:p>
    <w:p w:rsidR="00530322" w:rsidRPr="00352A11" w:rsidP="00530322" w14:paraId="6F0D1A7C" w14:textId="408BEB1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Отношения, связанные с созданием, эксплуатацией и </w:t>
      </w:r>
      <w:r w:rsidRPr="00352A11">
        <w:rPr>
          <w:rFonts w:ascii="Times New Roman" w:hAnsi="Times New Roman"/>
          <w:sz w:val="26"/>
          <w:szCs w:val="26"/>
        </w:rPr>
        <w:t>модернизацей</w:t>
      </w:r>
      <w:r w:rsidRPr="00352A11">
        <w:rPr>
          <w:rFonts w:ascii="Times New Roman" w:hAnsi="Times New Roman"/>
          <w:sz w:val="26"/>
          <w:szCs w:val="26"/>
        </w:rPr>
        <w:t xml:space="preserve"> государственной информационной системы жилищно-коммунального хозяйства в том числе сбора и обработки информации для ее включения в данную информационную систему, хранения такой информации, обеспечения доступа к ней, ее предоставления, размещения и распространения, урегулированы Федеральным законом от 21.07.2014 № 209-ФЗ «О государственной информационной системе жилищно-коммунального хозяйства».</w:t>
      </w:r>
    </w:p>
    <w:p w:rsidR="00530322" w:rsidRPr="00352A11" w:rsidP="00530322" w14:paraId="64BDEFF2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Согласно ч. ч. 1, 2 ст. 2 Закона № 209-ФЗ, государственной информационной системой жилищно-коммунального хозяйства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530322" w:rsidRPr="00352A11" w:rsidP="00530322" w14:paraId="65AB07A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Одним из принципов создания, эксплуатации и модернизации системы, согласно п. 8 ст. 4 Закона № 209-ФЗ, является полнота, достоверность, актуальность информации и своевременность ее размещения в системе.</w:t>
      </w:r>
    </w:p>
    <w:p w:rsidR="00530322" w:rsidRPr="00352A11" w:rsidP="00530322" w14:paraId="6D52863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Субъектами, размещающими информацию </w:t>
      </w:r>
      <w:r w:rsidRPr="00352A11">
        <w:rPr>
          <w:rFonts w:ascii="Times New Roman" w:hAnsi="Times New Roman"/>
          <w:sz w:val="26"/>
          <w:szCs w:val="26"/>
        </w:rPr>
        <w:t>в системе</w:t>
      </w:r>
      <w:r w:rsidRPr="00352A11">
        <w:rPr>
          <w:rFonts w:ascii="Times New Roman" w:hAnsi="Times New Roman"/>
          <w:sz w:val="26"/>
          <w:szCs w:val="26"/>
        </w:rPr>
        <w:t xml:space="preserve">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530322" w:rsidRPr="00352A11" w:rsidP="00530322" w14:paraId="11F3A3F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Приказом Минкомсвязи России № 504, Минстроя России № 934/</w:t>
      </w:r>
      <w:r w:rsidRPr="00352A11">
        <w:rPr>
          <w:rFonts w:ascii="Times New Roman" w:hAnsi="Times New Roman"/>
          <w:sz w:val="26"/>
          <w:szCs w:val="26"/>
        </w:rPr>
        <w:t>пр</w:t>
      </w:r>
      <w:r w:rsidRPr="00352A11">
        <w:rPr>
          <w:rFonts w:ascii="Times New Roman" w:hAnsi="Times New Roman"/>
          <w:sz w:val="26"/>
          <w:szCs w:val="26"/>
        </w:rPr>
        <w:t xml:space="preserve"> от 30декабря 2014 г.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«Интернет» определён адрес официального сайта ГИС ЖКХ в информационно-телекоммуникационной сети «Интернет» - </w:t>
      </w:r>
      <w:hyperlink r:id="rId5" w:history="1">
        <w:r w:rsidRPr="00352A11">
          <w:rPr>
            <w:rStyle w:val="Hyperlink"/>
            <w:rFonts w:ascii="Times New Roman" w:hAnsi="Times New Roman"/>
            <w:sz w:val="26"/>
            <w:szCs w:val="26"/>
          </w:rPr>
          <w:t>www.dom.gosuslugi.ru</w:t>
        </w:r>
      </w:hyperlink>
      <w:r w:rsidRPr="00352A11">
        <w:rPr>
          <w:rFonts w:ascii="Times New Roman" w:hAnsi="Times New Roman"/>
          <w:sz w:val="26"/>
          <w:szCs w:val="26"/>
        </w:rPr>
        <w:t>.</w:t>
      </w:r>
    </w:p>
    <w:p w:rsidR="00530322" w:rsidRPr="00352A11" w:rsidP="00530322" w14:paraId="4AE5957E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>Состав, сроки и периодичность размещения информации поставщиками информации в ГИС ЖКХ утверждены совместным Приказом Минкомсвязи России, Минстроя России № 74/114/</w:t>
      </w:r>
      <w:r w:rsidRPr="00352A11">
        <w:rPr>
          <w:rFonts w:ascii="Times New Roman" w:hAnsi="Times New Roman"/>
          <w:sz w:val="26"/>
          <w:szCs w:val="26"/>
        </w:rPr>
        <w:t>пр</w:t>
      </w:r>
      <w:r w:rsidRPr="00352A11">
        <w:rPr>
          <w:rFonts w:ascii="Times New Roman" w:hAnsi="Times New Roman"/>
          <w:sz w:val="26"/>
          <w:szCs w:val="26"/>
        </w:rPr>
        <w:t xml:space="preserve"> от 29.02.2016 г.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C25F6F" w:rsidP="00530322" w14:paraId="4A182E05" w14:textId="22C65E3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Разделом </w:t>
      </w:r>
      <w:r>
        <w:rPr>
          <w:rFonts w:ascii="Times New Roman" w:hAnsi="Times New Roman"/>
          <w:sz w:val="26"/>
          <w:szCs w:val="26"/>
        </w:rPr>
        <w:t>6</w:t>
      </w:r>
      <w:r w:rsidRPr="00352A11">
        <w:rPr>
          <w:rFonts w:ascii="Times New Roman" w:hAnsi="Times New Roman"/>
          <w:sz w:val="26"/>
          <w:szCs w:val="26"/>
        </w:rPr>
        <w:t xml:space="preserve"> данного Приказа утвержден </w:t>
      </w:r>
      <w:r w:rsidRPr="00C25F6F">
        <w:rPr>
          <w:rFonts w:ascii="Times New Roman" w:hAnsi="Times New Roman"/>
          <w:sz w:val="26"/>
          <w:szCs w:val="26"/>
        </w:rPr>
        <w:t>перечень исчерпывающей информации, подлежащей размещению в системе органами местного самоуправления.</w:t>
      </w:r>
    </w:p>
    <w:p w:rsidR="00C25F6F" w:rsidP="00530322" w14:paraId="2F1A6ABC" w14:textId="5FBA38D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 xml:space="preserve">Согласно п. 6.2 раздела 6 Приказа № 74/114 </w:t>
      </w:r>
      <w:r w:rsidRPr="00C25F6F">
        <w:rPr>
          <w:rFonts w:ascii="Times New Roman" w:hAnsi="Times New Roman"/>
          <w:sz w:val="26"/>
          <w:szCs w:val="26"/>
        </w:rPr>
        <w:t>пр</w:t>
      </w:r>
      <w:r w:rsidRPr="00C25F6F">
        <w:rPr>
          <w:rFonts w:ascii="Times New Roman" w:hAnsi="Times New Roman"/>
          <w:sz w:val="26"/>
          <w:szCs w:val="26"/>
        </w:rPr>
        <w:t>, органы местного самоуправления обязаны размещать в ГИС ЖКХ информацию о готовности к отопительному сезону (периоду) объектов жилищно-коммунального хозяйства, о сроках начала и окончания отопительного сезона (периода) не позднее 15 дней со дня официального опубликования муниципального правового акта, муниципального правового акта о внесении в него изменений; муниципальных правовых актов, которыми утверждены сроки начала и окончания отопительного сезона (периода).</w:t>
      </w:r>
    </w:p>
    <w:p w:rsidR="00C25F6F" w:rsidRPr="00C25F6F" w:rsidP="00C25F6F" w14:paraId="409B80D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>Так, Администрацией принято постановление от 28.10.2020 № 226/1 «О начале отопительного периода 2020-2021 года на территории Чернышевского сельского поселения Раздольненского района Республики Крым».</w:t>
      </w:r>
    </w:p>
    <w:p w:rsidR="00C25F6F" w:rsidRPr="00C25F6F" w:rsidP="00C25F6F" w14:paraId="610A8C99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>Однако, при наличии на территории сельского поселения объектов жилищно-коммунального хозяйства - многоквартирного жилищного фонда, размещение информации о подготовке вышеуказанных объектов к сезонной эксплуатации не обеспечено, полностью игнорируются требования законодательства в части необходимости соблюдения 15 дневного срока со дня официального опубликования муниципального правового акта.</w:t>
      </w:r>
    </w:p>
    <w:p w:rsidR="00C25F6F" w:rsidP="00C25F6F" w14:paraId="1D9549AA" w14:textId="37D6BA8D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C25F6F">
        <w:rPr>
          <w:rFonts w:ascii="Times New Roman" w:hAnsi="Times New Roman"/>
          <w:sz w:val="26"/>
          <w:szCs w:val="26"/>
        </w:rPr>
        <w:t xml:space="preserve">Бездействие должностных лиц Администрации, выразившееся в </w:t>
      </w:r>
      <w:r w:rsidRPr="00C25F6F">
        <w:rPr>
          <w:rFonts w:ascii="Times New Roman" w:hAnsi="Times New Roman"/>
          <w:sz w:val="26"/>
          <w:szCs w:val="26"/>
        </w:rPr>
        <w:t>неразмещении</w:t>
      </w:r>
      <w:r w:rsidRPr="00C25F6F">
        <w:rPr>
          <w:rFonts w:ascii="Times New Roman" w:hAnsi="Times New Roman"/>
          <w:sz w:val="26"/>
          <w:szCs w:val="26"/>
        </w:rPr>
        <w:t xml:space="preserve"> информации в государственной информационной системе жилищно-коммунального хозяйства, препятствует реализации гражданами своего права на жилище, что противоречит основным началам жилищного законодательства.</w:t>
      </w:r>
    </w:p>
    <w:p w:rsidR="00414D56" w:rsidP="00414D56" w14:paraId="1F3DDF7B" w14:textId="708DF85F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Факт совершения административного правонарушения, установленного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ч. 2 ст. 13.19.2 КоАП РФ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и вина </w:t>
      </w:r>
      <w:r w:rsidRPr="00C35A59" w:rsidR="00C35A59">
        <w:rPr>
          <w:rFonts w:ascii="Times New Roman" w:hAnsi="Times New Roman"/>
          <w:sz w:val="26"/>
          <w:szCs w:val="26"/>
        </w:rPr>
        <w:t>Митринёв</w:t>
      </w:r>
      <w:r w:rsidR="00C35A59">
        <w:rPr>
          <w:rFonts w:ascii="Times New Roman" w:hAnsi="Times New Roman"/>
          <w:sz w:val="26"/>
          <w:szCs w:val="26"/>
        </w:rPr>
        <w:t>а</w:t>
      </w:r>
      <w:r w:rsidR="00C35A59">
        <w:rPr>
          <w:rFonts w:ascii="Times New Roman" w:hAnsi="Times New Roman"/>
          <w:sz w:val="26"/>
          <w:szCs w:val="26"/>
        </w:rPr>
        <w:t xml:space="preserve"> И.И.</w:t>
      </w:r>
      <w:r w:rsidRPr="00C35A59" w:rsidR="00C35A59">
        <w:rPr>
          <w:rFonts w:ascii="Times New Roman" w:hAnsi="Times New Roman"/>
          <w:sz w:val="26"/>
          <w:szCs w:val="26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его совершении объективно подтверждаются исследованными судом доказательствами:</w:t>
      </w:r>
    </w:p>
    <w:p w:rsidR="00BE3917" w:rsidP="00414D56" w14:paraId="117E4176" w14:textId="0EE7826C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постановлением прокуратуры Раздольненского района Республики Крым о возбуждении дела об административном правонарушении от 07.12.2020;</w:t>
      </w:r>
    </w:p>
    <w:p w:rsidR="006B1E3D" w:rsidRPr="00352A11" w:rsidP="006B1E3D" w14:paraId="0E452667" w14:textId="6D4A9CC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устава </w:t>
      </w:r>
      <w:r w:rsidR="000A1E76">
        <w:rPr>
          <w:rFonts w:ascii="Times New Roman" w:hAnsi="Times New Roman"/>
          <w:sz w:val="26"/>
          <w:szCs w:val="26"/>
        </w:rPr>
        <w:t>Муниципального образования Чернышевского сельского поселения Раздольненского района Республики Крым;</w:t>
      </w:r>
    </w:p>
    <w:p w:rsidR="00BE3917" w:rsidP="00414D56" w14:paraId="34934440" w14:textId="52187258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6B1E3D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копией решения 1 сессии 2 созыва Чернышевского сельского совета N1/2-7 от 23.09.2019 об избрании должность председателя Чернышевского сельского совета.</w:t>
      </w:r>
    </w:p>
    <w:p w:rsidR="000A1E76" w:rsidP="000A1E76" w14:paraId="20138C2D" w14:textId="10DF70D5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- копией постановления </w:t>
      </w:r>
      <w:r w:rsidRPr="00C25F6F">
        <w:rPr>
          <w:rFonts w:ascii="Times New Roman" w:hAnsi="Times New Roman"/>
          <w:sz w:val="26"/>
          <w:szCs w:val="26"/>
        </w:rPr>
        <w:t>от 28.10.2020 № 226/1 «О начале отопительного периода 2020-2021 года на территории Чернышевского сельского поселения Раздольненского района Республики Крым».</w:t>
      </w:r>
    </w:p>
    <w:p w:rsidR="00BB70C2" w:rsidP="00414D56" w14:paraId="301F2986" w14:textId="51E5E47A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копией распоряжения от 23.12.2019 № 21-Р о назначении должностных лиц, ответственных за размещение информации в государственной информационной системе жилищно-коммунального хозяйства (ГИС ЖКХ)</w:t>
      </w:r>
      <w:r w:rsidR="0030697A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;</w:t>
      </w:r>
    </w:p>
    <w:p w:rsidR="00414D56" w:rsidRPr="00352A11" w:rsidP="00414D56" w14:paraId="3C427706" w14:textId="77777777">
      <w:pPr>
        <w:tabs>
          <w:tab w:val="left" w:pos="10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- скриншотами с сайта ГИС ЖКХ.</w:t>
      </w:r>
    </w:p>
    <w:p w:rsidR="00414D56" w:rsidRPr="00352A11" w:rsidP="00414D56" w14:paraId="5CDCFD44" w14:textId="62B6BF00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Дав правовую оценку в совокупности доказательствам вины </w:t>
      </w:r>
      <w:r w:rsidRPr="0082147F" w:rsidR="0082147F">
        <w:rPr>
          <w:rFonts w:ascii="Times New Roman" w:hAnsi="Times New Roman"/>
          <w:sz w:val="26"/>
          <w:szCs w:val="26"/>
        </w:rPr>
        <w:t>Митринёв</w:t>
      </w:r>
      <w:r w:rsidR="0082147F">
        <w:rPr>
          <w:rFonts w:ascii="Times New Roman" w:hAnsi="Times New Roman"/>
          <w:sz w:val="26"/>
          <w:szCs w:val="26"/>
        </w:rPr>
        <w:t>а</w:t>
      </w:r>
      <w:r w:rsidRPr="0082147F" w:rsidR="0082147F">
        <w:rPr>
          <w:rFonts w:ascii="Times New Roman" w:hAnsi="Times New Roman"/>
          <w:sz w:val="26"/>
          <w:szCs w:val="26"/>
        </w:rPr>
        <w:t xml:space="preserve"> И.И.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 совершении инкриминируемого административного правонарушения, мировой судья находит их соответствующими требованиям ст. 26.2 КоАП РФ и не противоречащими закону.</w:t>
      </w:r>
    </w:p>
    <w:p w:rsidR="001B512E" w:rsidRPr="00352A11" w:rsidP="001B512E" w14:paraId="072D5793" w14:textId="0BCFDC6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Временем совершения административного правонарушения является </w:t>
      </w:r>
      <w:r w:rsidR="0030697A">
        <w:rPr>
          <w:rFonts w:ascii="Times New Roman" w:hAnsi="Times New Roman"/>
          <w:sz w:val="26"/>
          <w:szCs w:val="26"/>
        </w:rPr>
        <w:t>14</w:t>
      </w:r>
      <w:r w:rsidRPr="00352A11">
        <w:rPr>
          <w:rFonts w:ascii="Times New Roman" w:hAnsi="Times New Roman"/>
          <w:sz w:val="26"/>
          <w:szCs w:val="26"/>
        </w:rPr>
        <w:t>.</w:t>
      </w:r>
      <w:r w:rsidR="0030697A">
        <w:rPr>
          <w:rFonts w:ascii="Times New Roman" w:hAnsi="Times New Roman"/>
          <w:sz w:val="26"/>
          <w:szCs w:val="26"/>
        </w:rPr>
        <w:t>11</w:t>
      </w:r>
      <w:r w:rsidRPr="00352A11">
        <w:rPr>
          <w:rFonts w:ascii="Times New Roman" w:hAnsi="Times New Roman"/>
          <w:sz w:val="26"/>
          <w:szCs w:val="26"/>
        </w:rPr>
        <w:t>.2020 года</w:t>
      </w:r>
      <w:r w:rsidR="0030697A">
        <w:rPr>
          <w:rFonts w:ascii="Times New Roman" w:hAnsi="Times New Roman"/>
          <w:sz w:val="26"/>
          <w:szCs w:val="26"/>
        </w:rPr>
        <w:t xml:space="preserve"> 00:01 часов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1B512E" w:rsidP="001B512E" w14:paraId="718569BB" w14:textId="58BB0D3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hAnsi="Times New Roman"/>
          <w:sz w:val="26"/>
          <w:szCs w:val="26"/>
        </w:rPr>
        <w:t xml:space="preserve">Место совершения правонарушения является </w:t>
      </w:r>
      <w:r w:rsidR="00B96229">
        <w:rPr>
          <w:rFonts w:ascii="Times New Roman" w:hAnsi="Times New Roman"/>
          <w:sz w:val="26"/>
          <w:szCs w:val="26"/>
        </w:rPr>
        <w:t>Администрация Чернышевского сельского поселения,</w:t>
      </w:r>
      <w:r w:rsidRPr="00352A11">
        <w:rPr>
          <w:rFonts w:ascii="Times New Roman" w:hAnsi="Times New Roman"/>
          <w:sz w:val="26"/>
          <w:szCs w:val="26"/>
        </w:rPr>
        <w:t xml:space="preserve"> расположенн</w:t>
      </w:r>
      <w:r w:rsidR="00B96229">
        <w:rPr>
          <w:rFonts w:ascii="Times New Roman" w:hAnsi="Times New Roman"/>
          <w:sz w:val="26"/>
          <w:szCs w:val="26"/>
        </w:rPr>
        <w:t>ая</w:t>
      </w:r>
      <w:r w:rsidRPr="00352A11">
        <w:rPr>
          <w:rFonts w:ascii="Times New Roman" w:hAnsi="Times New Roman"/>
          <w:sz w:val="26"/>
          <w:szCs w:val="26"/>
        </w:rPr>
        <w:t xml:space="preserve"> по адресу: Республика Крым, Раздольненский район, </w:t>
      </w:r>
      <w:r w:rsidR="00B96229">
        <w:rPr>
          <w:rFonts w:ascii="Times New Roman" w:hAnsi="Times New Roman"/>
          <w:sz w:val="26"/>
          <w:szCs w:val="26"/>
        </w:rPr>
        <w:t>с</w:t>
      </w:r>
      <w:r w:rsidRPr="00352A11">
        <w:rPr>
          <w:rFonts w:ascii="Times New Roman" w:hAnsi="Times New Roman"/>
          <w:sz w:val="26"/>
          <w:szCs w:val="26"/>
        </w:rPr>
        <w:t xml:space="preserve">. </w:t>
      </w:r>
      <w:r w:rsidR="00B96229">
        <w:rPr>
          <w:rFonts w:ascii="Times New Roman" w:hAnsi="Times New Roman"/>
          <w:sz w:val="26"/>
          <w:szCs w:val="26"/>
        </w:rPr>
        <w:t>Чернышево</w:t>
      </w:r>
      <w:r w:rsidRPr="00352A11">
        <w:rPr>
          <w:rFonts w:ascii="Times New Roman" w:hAnsi="Times New Roman"/>
          <w:sz w:val="26"/>
          <w:szCs w:val="26"/>
        </w:rPr>
        <w:t xml:space="preserve">, </w:t>
      </w:r>
      <w:r w:rsidR="007C7C58">
        <w:rPr>
          <w:rFonts w:ascii="Times New Roman" w:hAnsi="Times New Roman"/>
          <w:sz w:val="26"/>
          <w:szCs w:val="26"/>
        </w:rPr>
        <w:t>пер</w:t>
      </w:r>
      <w:r w:rsidRPr="00352A11">
        <w:rPr>
          <w:rFonts w:ascii="Times New Roman" w:hAnsi="Times New Roman"/>
          <w:sz w:val="26"/>
          <w:szCs w:val="26"/>
        </w:rPr>
        <w:t xml:space="preserve">. </w:t>
      </w:r>
      <w:r w:rsidR="007C7C58">
        <w:rPr>
          <w:rFonts w:ascii="Times New Roman" w:hAnsi="Times New Roman"/>
          <w:sz w:val="26"/>
          <w:szCs w:val="26"/>
        </w:rPr>
        <w:t>Кирова</w:t>
      </w:r>
      <w:r w:rsidRPr="00352A11">
        <w:rPr>
          <w:rFonts w:ascii="Times New Roman" w:hAnsi="Times New Roman"/>
          <w:sz w:val="26"/>
          <w:szCs w:val="26"/>
        </w:rPr>
        <w:t xml:space="preserve">, д. </w:t>
      </w:r>
      <w:r w:rsidR="007C7C58">
        <w:rPr>
          <w:rFonts w:ascii="Times New Roman" w:hAnsi="Times New Roman"/>
          <w:sz w:val="26"/>
          <w:szCs w:val="26"/>
        </w:rPr>
        <w:t>6-А</w:t>
      </w:r>
      <w:r w:rsidRPr="00352A11">
        <w:rPr>
          <w:rFonts w:ascii="Times New Roman" w:hAnsi="Times New Roman"/>
          <w:sz w:val="26"/>
          <w:szCs w:val="26"/>
        </w:rPr>
        <w:t>.</w:t>
      </w:r>
    </w:p>
    <w:p w:rsidR="00B96229" w:rsidRPr="00B96229" w:rsidP="00B96229" w14:paraId="37DAB324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B96229">
        <w:rPr>
          <w:rFonts w:ascii="Times New Roman" w:hAnsi="Times New Roman"/>
          <w:sz w:val="26"/>
          <w:szCs w:val="26"/>
        </w:rPr>
        <w:t xml:space="preserve">Неустранимых сомнений в виновности </w:t>
      </w:r>
      <w:r w:rsidRPr="00B96229">
        <w:rPr>
          <w:rFonts w:ascii="Times New Roman" w:hAnsi="Times New Roman"/>
          <w:sz w:val="26"/>
          <w:szCs w:val="26"/>
        </w:rPr>
        <w:t>Митринёва</w:t>
      </w:r>
      <w:r w:rsidRPr="00B96229">
        <w:rPr>
          <w:rFonts w:ascii="Times New Roman" w:hAnsi="Times New Roman"/>
          <w:sz w:val="26"/>
          <w:szCs w:val="26"/>
        </w:rPr>
        <w:t xml:space="preserve"> И.И., которые бы следовало трактовать в его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B96229" w:rsidRPr="007C7C58" w:rsidP="00B96229" w14:paraId="46854103" w14:textId="02190E9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7C7C58">
        <w:rPr>
          <w:rFonts w:ascii="Times New Roman" w:hAnsi="Times New Roman"/>
          <w:sz w:val="26"/>
          <w:szCs w:val="26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7C7C58" w:rsidRPr="007C7C58" w:rsidP="007C7C58" w14:paraId="5DA17A77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7C7C58" w:rsidRPr="007C7C58" w:rsidP="007C7C58" w14:paraId="16E409F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При назначении административного наказания </w:t>
      </w:r>
      <w:r w:rsidRPr="007C7C58">
        <w:rPr>
          <w:rFonts w:ascii="Times New Roman" w:hAnsi="Times New Roman"/>
          <w:sz w:val="26"/>
          <w:szCs w:val="26"/>
        </w:rPr>
        <w:t>Митринёву</w:t>
      </w:r>
      <w:r w:rsidRPr="007C7C58">
        <w:rPr>
          <w:rFonts w:ascii="Times New Roman" w:hAnsi="Times New Roman"/>
          <w:sz w:val="26"/>
          <w:szCs w:val="26"/>
        </w:rPr>
        <w:t xml:space="preserve"> И.И. </w:t>
      </w:r>
      <w:r w:rsidRPr="007C7C58">
        <w:rPr>
          <w:rFonts w:ascii="Times New Roman" w:hAnsi="Times New Roman" w:eastAsiaTheme="minorHAnsi"/>
          <w:sz w:val="26"/>
          <w:szCs w:val="26"/>
        </w:rPr>
        <w:t>учитываются характер совершенного ею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7C7C58" w:rsidRPr="007C7C58" w:rsidP="007C7C58" w14:paraId="455FF1D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C7C58" w:rsidRPr="007C7C58" w:rsidP="007C7C58" w14:paraId="0CCCE70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Обстоятельствами, смягчающими административную ответственность </w:t>
      </w:r>
      <w:r w:rsidRPr="007C7C58">
        <w:rPr>
          <w:rFonts w:ascii="Times New Roman" w:hAnsi="Times New Roman"/>
          <w:sz w:val="26"/>
          <w:szCs w:val="26"/>
        </w:rPr>
        <w:t>Митринёва</w:t>
      </w:r>
      <w:r w:rsidRPr="007C7C58">
        <w:rPr>
          <w:rFonts w:ascii="Times New Roman" w:hAnsi="Times New Roman"/>
          <w:sz w:val="26"/>
          <w:szCs w:val="26"/>
        </w:rPr>
        <w:t xml:space="preserve"> И.И., </w:t>
      </w:r>
      <w:r w:rsidRPr="007C7C58">
        <w:rPr>
          <w:rFonts w:ascii="Times New Roman" w:hAnsi="Times New Roman" w:eastAsiaTheme="minorHAnsi"/>
          <w:sz w:val="26"/>
          <w:szCs w:val="26"/>
        </w:rPr>
        <w:t>суд признает признание вины и раскаяние в содеянном.</w:t>
      </w:r>
    </w:p>
    <w:p w:rsidR="007C7C58" w:rsidRPr="007C7C58" w:rsidP="007C7C58" w14:paraId="2BC69915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6"/>
          <w:szCs w:val="26"/>
        </w:rPr>
      </w:pPr>
      <w:r w:rsidRPr="007C7C58">
        <w:rPr>
          <w:rFonts w:ascii="Times New Roman" w:hAnsi="Times New Roman" w:eastAsiaTheme="minorHAnsi"/>
          <w:sz w:val="26"/>
          <w:szCs w:val="26"/>
        </w:rPr>
        <w:t xml:space="preserve">Обстоятельств, отягчающих административную ответственность </w:t>
      </w:r>
      <w:r w:rsidRPr="007C7C58">
        <w:rPr>
          <w:rFonts w:ascii="Times New Roman" w:hAnsi="Times New Roman"/>
          <w:sz w:val="26"/>
          <w:szCs w:val="26"/>
        </w:rPr>
        <w:t>Митринёва</w:t>
      </w:r>
      <w:r w:rsidRPr="007C7C58">
        <w:rPr>
          <w:rFonts w:ascii="Times New Roman" w:hAnsi="Times New Roman"/>
          <w:sz w:val="26"/>
          <w:szCs w:val="26"/>
        </w:rPr>
        <w:t xml:space="preserve"> И.И. </w:t>
      </w:r>
      <w:r w:rsidRPr="007C7C58">
        <w:rPr>
          <w:rFonts w:ascii="Times New Roman" w:hAnsi="Times New Roman" w:eastAsiaTheme="minorHAnsi"/>
          <w:sz w:val="26"/>
          <w:szCs w:val="26"/>
        </w:rPr>
        <w:t>судом не установлено.</w:t>
      </w:r>
    </w:p>
    <w:p w:rsidR="00414D56" w:rsidRPr="00352A11" w:rsidP="00414D56" w14:paraId="4EAA70C8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всеобщеустановленным</w:t>
      </w:r>
      <w:r w:rsidRPr="00352A11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новых правонарушений, мировой судья считает необходимым применить административное взыскание в виде предупреждения.</w:t>
      </w:r>
    </w:p>
    <w:p w:rsidR="00414D56" w:rsidRPr="00352A11" w:rsidP="00414D56" w14:paraId="7BB57DD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13.19.2 ч. 2, 29.9, 29.10, 30.3 КоАП РФ, мировой судья </w:t>
      </w: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</w:p>
    <w:p w:rsidR="00414D56" w:rsidRPr="00352A11" w:rsidP="00414D56" w14:paraId="1B63205F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ПОСТАНОВИЛ:</w:t>
      </w:r>
    </w:p>
    <w:p w:rsidR="00414D56" w:rsidRPr="00352A11" w:rsidP="00414D56" w14:paraId="0373A861" w14:textId="0DFA3D9B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Pr="00352A11" w:rsidR="00844054">
        <w:rPr>
          <w:rFonts w:ascii="Times New Roman" w:eastAsia="Times New Roman" w:hAnsi="Times New Roman"/>
          <w:sz w:val="26"/>
          <w:szCs w:val="26"/>
          <w:lang w:eastAsia="ru-RU"/>
        </w:rPr>
        <w:t xml:space="preserve">Должностное лицо – </w:t>
      </w:r>
      <w:r w:rsidRPr="00C35A59" w:rsidR="00C35A59">
        <w:rPr>
          <w:rFonts w:ascii="Times New Roman" w:hAnsi="Times New Roman"/>
          <w:sz w:val="26"/>
          <w:szCs w:val="26"/>
        </w:rPr>
        <w:t xml:space="preserve">председателя Чернышевского сельского совета </w:t>
      </w:r>
      <w:r w:rsidR="003F3931">
        <w:rPr>
          <w:rFonts w:ascii="Times New Roman" w:hAnsi="Times New Roman"/>
          <w:sz w:val="26"/>
          <w:szCs w:val="26"/>
        </w:rPr>
        <w:t>–</w:t>
      </w:r>
      <w:r w:rsidRPr="00C35A59" w:rsidR="00C35A59">
        <w:rPr>
          <w:rFonts w:ascii="Times New Roman" w:hAnsi="Times New Roman"/>
          <w:sz w:val="26"/>
          <w:szCs w:val="26"/>
        </w:rPr>
        <w:t xml:space="preserve"> глав</w:t>
      </w:r>
      <w:r w:rsidR="003F3931">
        <w:rPr>
          <w:rFonts w:ascii="Times New Roman" w:hAnsi="Times New Roman"/>
          <w:sz w:val="26"/>
          <w:szCs w:val="26"/>
        </w:rPr>
        <w:t xml:space="preserve">у </w:t>
      </w:r>
      <w:r w:rsidRPr="00C35A59" w:rsidR="00C35A59">
        <w:rPr>
          <w:rFonts w:ascii="Times New Roman" w:hAnsi="Times New Roman"/>
          <w:sz w:val="26"/>
          <w:szCs w:val="26"/>
        </w:rPr>
        <w:t xml:space="preserve">администрации Чернышевского сельского поселения Раздольненского района Республики Крым – </w:t>
      </w:r>
      <w:r w:rsidRPr="00C35A59" w:rsidR="00C35A59">
        <w:rPr>
          <w:rFonts w:ascii="Times New Roman" w:hAnsi="Times New Roman"/>
          <w:b/>
          <w:sz w:val="26"/>
          <w:szCs w:val="26"/>
        </w:rPr>
        <w:t>Митринёва</w:t>
      </w:r>
      <w:r w:rsidRPr="00C35A59" w:rsidR="00C35A59">
        <w:rPr>
          <w:rFonts w:ascii="Times New Roman" w:hAnsi="Times New Roman"/>
          <w:b/>
          <w:sz w:val="26"/>
          <w:szCs w:val="26"/>
        </w:rPr>
        <w:t xml:space="preserve"> Игоря Игоревича</w:t>
      </w:r>
      <w:r w:rsidRPr="00352A11" w:rsidR="008440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административного правонарушения по ч. 2 ст. 13.19.2 Кодекса РФ об административных правонарушениях и назначить ему наказание в виде предупреждения.</w:t>
      </w:r>
    </w:p>
    <w:p w:rsidR="00414D56" w:rsidRPr="00352A11" w:rsidP="00414D56" w14:paraId="070F3E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352A11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352A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14D56" w:rsidRPr="00352A11" w:rsidP="00414D56" w14:paraId="6ED4BD4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4D56" w:rsidRPr="00352A11" w:rsidP="00414D56" w14:paraId="025A99D1" w14:textId="77777777">
      <w:pPr>
        <w:widowControl w:val="0"/>
        <w:suppressAutoHyphens/>
        <w:spacing w:after="0" w:line="240" w:lineRule="auto"/>
        <w:ind w:left="-142" w:firstLine="709"/>
        <w:rPr>
          <w:rFonts w:ascii="Times New Roman" w:hAnsi="Times New Roman"/>
          <w:sz w:val="26"/>
          <w:szCs w:val="26"/>
        </w:rPr>
      </w:pPr>
      <w:r w:rsidRPr="00352A1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352A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52A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52A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52A1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52A11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sectPr w:rsidSect="00F46644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5B75"/>
    <w:rsid w:val="00033A2E"/>
    <w:rsid w:val="00042A92"/>
    <w:rsid w:val="000564EB"/>
    <w:rsid w:val="00070EB0"/>
    <w:rsid w:val="00071E4D"/>
    <w:rsid w:val="000A1E76"/>
    <w:rsid w:val="000A38F9"/>
    <w:rsid w:val="000B6808"/>
    <w:rsid w:val="000F1C1E"/>
    <w:rsid w:val="0010167D"/>
    <w:rsid w:val="001477F3"/>
    <w:rsid w:val="00152CF0"/>
    <w:rsid w:val="00157184"/>
    <w:rsid w:val="0016618F"/>
    <w:rsid w:val="00192609"/>
    <w:rsid w:val="00197631"/>
    <w:rsid w:val="001B38F3"/>
    <w:rsid w:val="001B512E"/>
    <w:rsid w:val="001B5E77"/>
    <w:rsid w:val="001B7A40"/>
    <w:rsid w:val="001C3304"/>
    <w:rsid w:val="00201C86"/>
    <w:rsid w:val="00207691"/>
    <w:rsid w:val="002131B7"/>
    <w:rsid w:val="00243B92"/>
    <w:rsid w:val="00255C49"/>
    <w:rsid w:val="0028039A"/>
    <w:rsid w:val="002E6753"/>
    <w:rsid w:val="002F287A"/>
    <w:rsid w:val="0030697A"/>
    <w:rsid w:val="00321963"/>
    <w:rsid w:val="003238A4"/>
    <w:rsid w:val="003342D4"/>
    <w:rsid w:val="0033565F"/>
    <w:rsid w:val="00336673"/>
    <w:rsid w:val="003516BF"/>
    <w:rsid w:val="00352A11"/>
    <w:rsid w:val="00357643"/>
    <w:rsid w:val="00360DD6"/>
    <w:rsid w:val="003620AA"/>
    <w:rsid w:val="0036663C"/>
    <w:rsid w:val="00370CDB"/>
    <w:rsid w:val="00380B65"/>
    <w:rsid w:val="00384806"/>
    <w:rsid w:val="0039001A"/>
    <w:rsid w:val="003A69CD"/>
    <w:rsid w:val="003B7E02"/>
    <w:rsid w:val="003C553E"/>
    <w:rsid w:val="003C7E6B"/>
    <w:rsid w:val="003E4092"/>
    <w:rsid w:val="003F03C7"/>
    <w:rsid w:val="003F3931"/>
    <w:rsid w:val="003F4D5E"/>
    <w:rsid w:val="0040042C"/>
    <w:rsid w:val="00404647"/>
    <w:rsid w:val="00414D56"/>
    <w:rsid w:val="00436BC3"/>
    <w:rsid w:val="00474E43"/>
    <w:rsid w:val="00483B6B"/>
    <w:rsid w:val="00487669"/>
    <w:rsid w:val="004A2221"/>
    <w:rsid w:val="004A6145"/>
    <w:rsid w:val="004A7138"/>
    <w:rsid w:val="004B5B99"/>
    <w:rsid w:val="004E6CF2"/>
    <w:rsid w:val="004F3EDF"/>
    <w:rsid w:val="004F5FAD"/>
    <w:rsid w:val="00512B4E"/>
    <w:rsid w:val="00530322"/>
    <w:rsid w:val="005540E9"/>
    <w:rsid w:val="00583676"/>
    <w:rsid w:val="005B1ED9"/>
    <w:rsid w:val="005C1BDA"/>
    <w:rsid w:val="005D53BC"/>
    <w:rsid w:val="005E1445"/>
    <w:rsid w:val="005E2D6D"/>
    <w:rsid w:val="005F609B"/>
    <w:rsid w:val="00642EEF"/>
    <w:rsid w:val="00662A9B"/>
    <w:rsid w:val="00675293"/>
    <w:rsid w:val="00675444"/>
    <w:rsid w:val="0067640F"/>
    <w:rsid w:val="00677BD8"/>
    <w:rsid w:val="006A14ED"/>
    <w:rsid w:val="006B16D6"/>
    <w:rsid w:val="006B1E3D"/>
    <w:rsid w:val="006C2DE2"/>
    <w:rsid w:val="006E3537"/>
    <w:rsid w:val="006E53BE"/>
    <w:rsid w:val="006F4773"/>
    <w:rsid w:val="006F54DC"/>
    <w:rsid w:val="006F77BF"/>
    <w:rsid w:val="00706E20"/>
    <w:rsid w:val="00712947"/>
    <w:rsid w:val="00736565"/>
    <w:rsid w:val="00740E99"/>
    <w:rsid w:val="0076701C"/>
    <w:rsid w:val="00790EB7"/>
    <w:rsid w:val="00792606"/>
    <w:rsid w:val="0079464A"/>
    <w:rsid w:val="007A0EA2"/>
    <w:rsid w:val="007A6910"/>
    <w:rsid w:val="007B2FBF"/>
    <w:rsid w:val="007C69C5"/>
    <w:rsid w:val="007C7C58"/>
    <w:rsid w:val="007D2CA1"/>
    <w:rsid w:val="007D743C"/>
    <w:rsid w:val="007F4A8A"/>
    <w:rsid w:val="0080590F"/>
    <w:rsid w:val="0082147F"/>
    <w:rsid w:val="00827C02"/>
    <w:rsid w:val="00833868"/>
    <w:rsid w:val="008414E1"/>
    <w:rsid w:val="00844054"/>
    <w:rsid w:val="008562F6"/>
    <w:rsid w:val="00857353"/>
    <w:rsid w:val="00887C2B"/>
    <w:rsid w:val="00892B65"/>
    <w:rsid w:val="008B34D4"/>
    <w:rsid w:val="008B5504"/>
    <w:rsid w:val="008C26D9"/>
    <w:rsid w:val="008C281D"/>
    <w:rsid w:val="008C7887"/>
    <w:rsid w:val="008F0B57"/>
    <w:rsid w:val="00904751"/>
    <w:rsid w:val="00961719"/>
    <w:rsid w:val="00990119"/>
    <w:rsid w:val="009B78FF"/>
    <w:rsid w:val="009C5831"/>
    <w:rsid w:val="009C7B04"/>
    <w:rsid w:val="009F7E25"/>
    <w:rsid w:val="009F7F28"/>
    <w:rsid w:val="00A32716"/>
    <w:rsid w:val="00A93541"/>
    <w:rsid w:val="00A939B7"/>
    <w:rsid w:val="00AA7B38"/>
    <w:rsid w:val="00AB5BEE"/>
    <w:rsid w:val="00B03A03"/>
    <w:rsid w:val="00B17E58"/>
    <w:rsid w:val="00B24DBC"/>
    <w:rsid w:val="00B45337"/>
    <w:rsid w:val="00B80BAD"/>
    <w:rsid w:val="00B84249"/>
    <w:rsid w:val="00B96229"/>
    <w:rsid w:val="00BA7EBD"/>
    <w:rsid w:val="00BB12C3"/>
    <w:rsid w:val="00BB70C2"/>
    <w:rsid w:val="00BC4118"/>
    <w:rsid w:val="00BE3917"/>
    <w:rsid w:val="00C0471C"/>
    <w:rsid w:val="00C161E7"/>
    <w:rsid w:val="00C174AF"/>
    <w:rsid w:val="00C215C7"/>
    <w:rsid w:val="00C25F6F"/>
    <w:rsid w:val="00C35A59"/>
    <w:rsid w:val="00C41EAE"/>
    <w:rsid w:val="00C46A39"/>
    <w:rsid w:val="00C5061C"/>
    <w:rsid w:val="00C84FA1"/>
    <w:rsid w:val="00C8745C"/>
    <w:rsid w:val="00CA31D0"/>
    <w:rsid w:val="00CB1A87"/>
    <w:rsid w:val="00CC33BB"/>
    <w:rsid w:val="00CE2D3F"/>
    <w:rsid w:val="00D022BF"/>
    <w:rsid w:val="00D03D9F"/>
    <w:rsid w:val="00D132D4"/>
    <w:rsid w:val="00D2759C"/>
    <w:rsid w:val="00D44C1A"/>
    <w:rsid w:val="00D70B08"/>
    <w:rsid w:val="00D7167D"/>
    <w:rsid w:val="00D83079"/>
    <w:rsid w:val="00DA0AF0"/>
    <w:rsid w:val="00DB7EF2"/>
    <w:rsid w:val="00DC0EB6"/>
    <w:rsid w:val="00DF6A76"/>
    <w:rsid w:val="00E056FF"/>
    <w:rsid w:val="00E07B26"/>
    <w:rsid w:val="00E32DF1"/>
    <w:rsid w:val="00E331D5"/>
    <w:rsid w:val="00E3358E"/>
    <w:rsid w:val="00E43C37"/>
    <w:rsid w:val="00E62863"/>
    <w:rsid w:val="00EA29AE"/>
    <w:rsid w:val="00EA4FA8"/>
    <w:rsid w:val="00EA70EE"/>
    <w:rsid w:val="00EB2091"/>
    <w:rsid w:val="00EB60F8"/>
    <w:rsid w:val="00ED42E2"/>
    <w:rsid w:val="00ED706A"/>
    <w:rsid w:val="00EE602A"/>
    <w:rsid w:val="00F21EE0"/>
    <w:rsid w:val="00F221AC"/>
    <w:rsid w:val="00F35788"/>
    <w:rsid w:val="00F36BA4"/>
    <w:rsid w:val="00F42D61"/>
    <w:rsid w:val="00F46644"/>
    <w:rsid w:val="00F46CB4"/>
    <w:rsid w:val="00F856D4"/>
    <w:rsid w:val="00FB442C"/>
    <w:rsid w:val="00FC54FC"/>
    <w:rsid w:val="00FC60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94BB87-1270-453A-94FE-6782E689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E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paragraph" w:customStyle="1" w:styleId="ConsPlusNormal">
    <w:name w:val="ConsPlusNormal"/>
    <w:rsid w:val="00FC60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6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dom.gosuslugi.r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56CE8-B8F6-4E3A-AC5F-047971AA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