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27CBF" w:rsidRPr="006D4EFD" w:rsidP="00727CBF" w14:paraId="35EE1B06" w14:textId="552634EB">
      <w:pPr>
        <w:spacing w:after="0" w:line="240" w:lineRule="auto"/>
        <w:ind w:firstLine="720"/>
        <w:jc w:val="right"/>
        <w:rPr>
          <w:rFonts w:ascii="Times New Roman" w:eastAsia="Times New Roman" w:hAnsi="Times New Roman"/>
          <w:sz w:val="24"/>
          <w:szCs w:val="24"/>
          <w:lang w:eastAsia="ru-RU"/>
        </w:rPr>
      </w:pPr>
      <w:r w:rsidRPr="006D4EFD">
        <w:rPr>
          <w:rFonts w:ascii="Times New Roman" w:eastAsia="Times New Roman" w:hAnsi="Times New Roman"/>
          <w:sz w:val="24"/>
          <w:szCs w:val="24"/>
          <w:lang w:val="uk-UA" w:eastAsia="ru-RU"/>
        </w:rPr>
        <w:t>УИД: 91</w:t>
      </w:r>
      <w:r w:rsidR="00EA60BC">
        <w:rPr>
          <w:rFonts w:ascii="Times New Roman" w:eastAsia="Times New Roman" w:hAnsi="Times New Roman"/>
          <w:sz w:val="24"/>
          <w:szCs w:val="24"/>
          <w:lang w:eastAsia="ru-RU"/>
        </w:rPr>
        <w:t>М</w:t>
      </w:r>
      <w:r w:rsidRPr="006D4EFD" w:rsidR="00CA575F">
        <w:rPr>
          <w:rFonts w:ascii="Times New Roman" w:eastAsia="Times New Roman" w:hAnsi="Times New Roman"/>
          <w:sz w:val="24"/>
          <w:szCs w:val="24"/>
          <w:lang w:val="en-US" w:eastAsia="ru-RU"/>
        </w:rPr>
        <w:t>S</w:t>
      </w:r>
      <w:r w:rsidRPr="006D4EFD">
        <w:rPr>
          <w:rFonts w:ascii="Times New Roman" w:eastAsia="Times New Roman" w:hAnsi="Times New Roman"/>
          <w:sz w:val="24"/>
          <w:szCs w:val="24"/>
          <w:lang w:eastAsia="ru-RU"/>
        </w:rPr>
        <w:t>00</w:t>
      </w:r>
      <w:r w:rsidR="00EA60BC">
        <w:rPr>
          <w:rFonts w:ascii="Times New Roman" w:eastAsia="Times New Roman" w:hAnsi="Times New Roman"/>
          <w:sz w:val="24"/>
          <w:szCs w:val="24"/>
          <w:lang w:eastAsia="ru-RU"/>
        </w:rPr>
        <w:t>69</w:t>
      </w:r>
      <w:r w:rsidRPr="006D4EFD">
        <w:rPr>
          <w:rFonts w:ascii="Times New Roman" w:eastAsia="Times New Roman" w:hAnsi="Times New Roman"/>
          <w:sz w:val="24"/>
          <w:szCs w:val="24"/>
          <w:lang w:eastAsia="ru-RU"/>
        </w:rPr>
        <w:t>-01-</w:t>
      </w:r>
      <w:r w:rsidRPr="006D4EFD" w:rsidR="00581D59">
        <w:rPr>
          <w:rFonts w:ascii="Times New Roman" w:eastAsia="Times New Roman" w:hAnsi="Times New Roman"/>
          <w:sz w:val="24"/>
          <w:szCs w:val="24"/>
          <w:lang w:eastAsia="ru-RU"/>
        </w:rPr>
        <w:t>202</w:t>
      </w:r>
      <w:r w:rsidR="00ED07F5">
        <w:rPr>
          <w:rFonts w:ascii="Times New Roman" w:eastAsia="Times New Roman" w:hAnsi="Times New Roman"/>
          <w:sz w:val="24"/>
          <w:szCs w:val="24"/>
          <w:lang w:eastAsia="ru-RU"/>
        </w:rPr>
        <w:t>1</w:t>
      </w:r>
      <w:r w:rsidRPr="006D4EFD">
        <w:rPr>
          <w:rFonts w:ascii="Times New Roman" w:eastAsia="Times New Roman" w:hAnsi="Times New Roman"/>
          <w:sz w:val="24"/>
          <w:szCs w:val="24"/>
          <w:lang w:eastAsia="ru-RU"/>
        </w:rPr>
        <w:t>-00</w:t>
      </w:r>
      <w:r w:rsidR="00ED07F5">
        <w:rPr>
          <w:rFonts w:ascii="Times New Roman" w:eastAsia="Times New Roman" w:hAnsi="Times New Roman"/>
          <w:sz w:val="24"/>
          <w:szCs w:val="24"/>
          <w:lang w:eastAsia="ru-RU"/>
        </w:rPr>
        <w:t>1007</w:t>
      </w:r>
      <w:r w:rsidRPr="006D4EFD">
        <w:rPr>
          <w:rFonts w:ascii="Times New Roman" w:eastAsia="Times New Roman" w:hAnsi="Times New Roman"/>
          <w:sz w:val="24"/>
          <w:szCs w:val="24"/>
          <w:lang w:eastAsia="ru-RU"/>
        </w:rPr>
        <w:t>-</w:t>
      </w:r>
      <w:r w:rsidR="00ED07F5">
        <w:rPr>
          <w:rFonts w:ascii="Times New Roman" w:eastAsia="Times New Roman" w:hAnsi="Times New Roman"/>
          <w:sz w:val="24"/>
          <w:szCs w:val="24"/>
          <w:lang w:eastAsia="ru-RU"/>
        </w:rPr>
        <w:t>30</w:t>
      </w:r>
    </w:p>
    <w:p w:rsidR="00B042FC" w:rsidRPr="006D4EFD" w:rsidP="00415FC5" w14:paraId="04E0458B" w14:textId="72BDBA66">
      <w:pPr>
        <w:spacing w:after="0" w:line="240" w:lineRule="auto"/>
        <w:ind w:firstLine="720"/>
        <w:jc w:val="right"/>
        <w:rPr>
          <w:rFonts w:ascii="Times New Roman" w:eastAsia="Times New Roman" w:hAnsi="Times New Roman"/>
          <w:sz w:val="24"/>
          <w:szCs w:val="24"/>
          <w:lang w:val="uk-UA" w:eastAsia="ru-RU"/>
        </w:rPr>
      </w:pPr>
      <w:r w:rsidRPr="006D4EFD">
        <w:rPr>
          <w:rFonts w:ascii="Times New Roman" w:eastAsia="Times New Roman" w:hAnsi="Times New Roman"/>
          <w:sz w:val="24"/>
          <w:szCs w:val="24"/>
          <w:lang w:val="uk-UA" w:eastAsia="ru-RU"/>
        </w:rPr>
        <w:t>Дело</w:t>
      </w:r>
      <w:r w:rsidRPr="006D4EFD">
        <w:rPr>
          <w:rFonts w:ascii="Times New Roman" w:eastAsia="Times New Roman" w:hAnsi="Times New Roman"/>
          <w:sz w:val="24"/>
          <w:szCs w:val="24"/>
          <w:lang w:val="uk-UA" w:eastAsia="ru-RU"/>
        </w:rPr>
        <w:t xml:space="preserve"> № 5-69-</w:t>
      </w:r>
      <w:r w:rsidR="00ED07F5">
        <w:rPr>
          <w:rFonts w:ascii="Times New Roman" w:eastAsia="Times New Roman" w:hAnsi="Times New Roman"/>
          <w:sz w:val="24"/>
          <w:szCs w:val="24"/>
          <w:lang w:val="uk-UA" w:eastAsia="ru-RU"/>
        </w:rPr>
        <w:t>347</w:t>
      </w:r>
      <w:r w:rsidRPr="006D4EFD">
        <w:rPr>
          <w:rFonts w:ascii="Times New Roman" w:eastAsia="Times New Roman" w:hAnsi="Times New Roman"/>
          <w:sz w:val="24"/>
          <w:szCs w:val="24"/>
          <w:lang w:val="uk-UA" w:eastAsia="ru-RU"/>
        </w:rPr>
        <w:t>/</w:t>
      </w:r>
      <w:r w:rsidRPr="006D4EFD" w:rsidR="007B10ED">
        <w:rPr>
          <w:rFonts w:ascii="Times New Roman" w:eastAsia="Times New Roman" w:hAnsi="Times New Roman"/>
          <w:sz w:val="24"/>
          <w:szCs w:val="24"/>
          <w:lang w:val="uk-UA" w:eastAsia="ru-RU"/>
        </w:rPr>
        <w:t>2021</w:t>
      </w:r>
    </w:p>
    <w:p w:rsidR="000459F9" w:rsidRPr="006D4EFD" w:rsidP="00415FC5" w14:paraId="6961F3AC" w14:textId="77777777">
      <w:pPr>
        <w:spacing w:after="0" w:line="240" w:lineRule="auto"/>
        <w:ind w:firstLine="720"/>
        <w:jc w:val="center"/>
        <w:rPr>
          <w:rFonts w:ascii="Times New Roman" w:eastAsia="Times New Roman" w:hAnsi="Times New Roman"/>
          <w:b/>
          <w:sz w:val="24"/>
          <w:szCs w:val="24"/>
          <w:lang w:eastAsia="ru-RU"/>
        </w:rPr>
      </w:pPr>
    </w:p>
    <w:p w:rsidR="00B042FC" w:rsidRPr="006D4EFD" w:rsidP="00415FC5" w14:paraId="2AD88CAF" w14:textId="73C1B5A2">
      <w:pPr>
        <w:spacing w:after="0" w:line="240" w:lineRule="auto"/>
        <w:ind w:firstLine="720"/>
        <w:jc w:val="center"/>
        <w:rPr>
          <w:rFonts w:ascii="Times New Roman" w:eastAsia="Times New Roman" w:hAnsi="Times New Roman"/>
          <w:b/>
          <w:sz w:val="24"/>
          <w:szCs w:val="24"/>
          <w:lang w:eastAsia="ru-RU"/>
        </w:rPr>
      </w:pPr>
      <w:r w:rsidRPr="006D4EFD">
        <w:rPr>
          <w:rFonts w:ascii="Times New Roman" w:eastAsia="Times New Roman" w:hAnsi="Times New Roman"/>
          <w:b/>
          <w:sz w:val="24"/>
          <w:szCs w:val="24"/>
          <w:lang w:eastAsia="ru-RU"/>
        </w:rPr>
        <w:t xml:space="preserve">ПОСТАНОВЛЕНИЕ </w:t>
      </w:r>
    </w:p>
    <w:p w:rsidR="00415FC5" w:rsidRPr="006D4EFD" w:rsidP="00415FC5" w14:paraId="5099EF56" w14:textId="77777777">
      <w:pPr>
        <w:spacing w:after="0" w:line="240" w:lineRule="auto"/>
        <w:ind w:firstLine="720"/>
        <w:jc w:val="both"/>
        <w:rPr>
          <w:rFonts w:ascii="Times New Roman" w:eastAsia="Times New Roman" w:hAnsi="Times New Roman"/>
          <w:sz w:val="24"/>
          <w:szCs w:val="24"/>
          <w:lang w:eastAsia="ru-RU"/>
        </w:rPr>
      </w:pPr>
    </w:p>
    <w:p w:rsidR="00DB3A95" w:rsidRPr="006D4EFD" w:rsidP="006C7CD2" w14:paraId="3C7FA74F" w14:textId="54C30E40">
      <w:pPr>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 октября</w:t>
      </w:r>
      <w:r w:rsidRPr="006D4EFD" w:rsidR="00B042FC">
        <w:rPr>
          <w:rFonts w:ascii="Times New Roman" w:eastAsia="Times New Roman" w:hAnsi="Times New Roman"/>
          <w:sz w:val="24"/>
          <w:szCs w:val="24"/>
          <w:lang w:eastAsia="ru-RU"/>
        </w:rPr>
        <w:t xml:space="preserve"> 20</w:t>
      </w:r>
      <w:r w:rsidRPr="006D4EFD" w:rsidR="00344DF2">
        <w:rPr>
          <w:rFonts w:ascii="Times New Roman" w:eastAsia="Times New Roman" w:hAnsi="Times New Roman"/>
          <w:sz w:val="24"/>
          <w:szCs w:val="24"/>
          <w:lang w:eastAsia="ru-RU"/>
        </w:rPr>
        <w:t>2</w:t>
      </w:r>
      <w:r w:rsidRPr="006D4EFD" w:rsidR="009F1D5B">
        <w:rPr>
          <w:rFonts w:ascii="Times New Roman" w:eastAsia="Times New Roman" w:hAnsi="Times New Roman"/>
          <w:sz w:val="24"/>
          <w:szCs w:val="24"/>
          <w:lang w:eastAsia="ru-RU"/>
        </w:rPr>
        <w:t>1</w:t>
      </w:r>
      <w:r w:rsidRPr="006D4EFD" w:rsidR="001B2291">
        <w:rPr>
          <w:rFonts w:ascii="Times New Roman" w:eastAsia="Times New Roman" w:hAnsi="Times New Roman"/>
          <w:sz w:val="24"/>
          <w:szCs w:val="24"/>
          <w:lang w:eastAsia="ru-RU"/>
        </w:rPr>
        <w:t xml:space="preserve"> </w:t>
      </w:r>
      <w:r w:rsidRPr="006D4EFD" w:rsidR="00B042FC">
        <w:rPr>
          <w:rFonts w:ascii="Times New Roman" w:eastAsia="Times New Roman" w:hAnsi="Times New Roman"/>
          <w:sz w:val="24"/>
          <w:szCs w:val="24"/>
          <w:lang w:eastAsia="ru-RU"/>
        </w:rPr>
        <w:t>года</w:t>
      </w:r>
      <w:r w:rsidRPr="006D4EFD" w:rsidR="00BC024C">
        <w:rPr>
          <w:rFonts w:ascii="Times New Roman" w:eastAsia="Times New Roman" w:hAnsi="Times New Roman"/>
          <w:sz w:val="24"/>
          <w:szCs w:val="24"/>
          <w:lang w:eastAsia="ru-RU"/>
        </w:rPr>
        <w:tab/>
      </w:r>
      <w:r w:rsidRPr="006D4EFD" w:rsidR="00BC024C">
        <w:rPr>
          <w:rFonts w:ascii="Times New Roman" w:eastAsia="Times New Roman" w:hAnsi="Times New Roman"/>
          <w:sz w:val="24"/>
          <w:szCs w:val="24"/>
          <w:lang w:eastAsia="ru-RU"/>
        </w:rPr>
        <w:tab/>
      </w:r>
      <w:r w:rsidRPr="006D4EFD" w:rsidR="000459F9">
        <w:rPr>
          <w:rFonts w:ascii="Times New Roman" w:eastAsia="Times New Roman" w:hAnsi="Times New Roman"/>
          <w:sz w:val="24"/>
          <w:szCs w:val="24"/>
          <w:lang w:eastAsia="ru-RU"/>
        </w:rPr>
        <w:tab/>
      </w:r>
      <w:r w:rsidRPr="006D4EFD" w:rsidR="00BC024C">
        <w:rPr>
          <w:rFonts w:ascii="Times New Roman" w:eastAsia="Times New Roman" w:hAnsi="Times New Roman"/>
          <w:sz w:val="24"/>
          <w:szCs w:val="24"/>
          <w:lang w:eastAsia="ru-RU"/>
        </w:rPr>
        <w:tab/>
      </w:r>
      <w:r w:rsidRPr="006D4EFD" w:rsidR="006C7CD2">
        <w:rPr>
          <w:rFonts w:ascii="Times New Roman" w:eastAsia="Times New Roman" w:hAnsi="Times New Roman"/>
          <w:sz w:val="24"/>
          <w:szCs w:val="24"/>
          <w:lang w:eastAsia="ru-RU"/>
        </w:rPr>
        <w:t>Республ</w:t>
      </w:r>
      <w:r w:rsidRPr="006D4EFD">
        <w:rPr>
          <w:rFonts w:ascii="Times New Roman" w:eastAsia="Times New Roman" w:hAnsi="Times New Roman"/>
          <w:sz w:val="24"/>
          <w:szCs w:val="24"/>
          <w:lang w:eastAsia="ru-RU"/>
        </w:rPr>
        <w:t xml:space="preserve">ика Крым, </w:t>
      </w:r>
      <w:r w:rsidRPr="006D4EFD">
        <w:rPr>
          <w:rFonts w:ascii="Times New Roman" w:eastAsia="Times New Roman" w:hAnsi="Times New Roman"/>
          <w:sz w:val="24"/>
          <w:szCs w:val="24"/>
          <w:lang w:eastAsia="ru-RU"/>
        </w:rPr>
        <w:t>Раздольненский</w:t>
      </w:r>
      <w:r w:rsidRPr="006D4EFD">
        <w:rPr>
          <w:rFonts w:ascii="Times New Roman" w:eastAsia="Times New Roman" w:hAnsi="Times New Roman"/>
          <w:sz w:val="24"/>
          <w:szCs w:val="24"/>
          <w:lang w:eastAsia="ru-RU"/>
        </w:rPr>
        <w:t xml:space="preserve"> район,</w:t>
      </w:r>
    </w:p>
    <w:p w:rsidR="00B042FC" w:rsidRPr="006D4EFD" w:rsidP="00CA575F" w14:paraId="08425F37" w14:textId="77777777">
      <w:pPr>
        <w:spacing w:after="0" w:line="240" w:lineRule="auto"/>
        <w:ind w:left="5652" w:firstLine="12"/>
        <w:jc w:val="both"/>
        <w:rPr>
          <w:rFonts w:ascii="Times New Roman" w:eastAsia="Times New Roman" w:hAnsi="Times New Roman"/>
          <w:sz w:val="24"/>
          <w:szCs w:val="24"/>
          <w:lang w:eastAsia="ru-RU"/>
        </w:rPr>
      </w:pPr>
      <w:r w:rsidRPr="006D4EFD">
        <w:rPr>
          <w:rFonts w:ascii="Times New Roman" w:eastAsia="Times New Roman" w:hAnsi="Times New Roman"/>
          <w:sz w:val="24"/>
          <w:szCs w:val="24"/>
          <w:lang w:eastAsia="ru-RU"/>
        </w:rPr>
        <w:t>пгт. Раздольное, пр-т. 30 лет Победы, 11</w:t>
      </w:r>
    </w:p>
    <w:p w:rsidR="00B042FC" w:rsidRPr="006D4EFD" w:rsidP="00415FC5" w14:paraId="754B6877" w14:textId="77777777">
      <w:pPr>
        <w:spacing w:after="0" w:line="240" w:lineRule="auto"/>
        <w:ind w:firstLine="720"/>
        <w:jc w:val="both"/>
        <w:rPr>
          <w:rFonts w:ascii="Times New Roman" w:eastAsia="Times New Roman" w:hAnsi="Times New Roman"/>
          <w:sz w:val="24"/>
          <w:szCs w:val="24"/>
          <w:lang w:eastAsia="ru-RU"/>
        </w:rPr>
      </w:pPr>
    </w:p>
    <w:p w:rsidR="00B042FC" w:rsidRPr="006D4EFD" w:rsidP="00415FC5" w14:paraId="68F392DE" w14:textId="0EFDAA37">
      <w:pPr>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w:t>
      </w:r>
      <w:r w:rsidRPr="00E3019B" w:rsidR="00E3019B">
        <w:rPr>
          <w:rFonts w:ascii="Times New Roman" w:eastAsia="Times New Roman" w:hAnsi="Times New Roman"/>
          <w:sz w:val="24"/>
          <w:szCs w:val="24"/>
          <w:lang w:eastAsia="ru-RU"/>
        </w:rPr>
        <w:t>иро</w:t>
      </w:r>
      <w:r>
        <w:rPr>
          <w:rFonts w:ascii="Times New Roman" w:eastAsia="Times New Roman" w:hAnsi="Times New Roman"/>
          <w:sz w:val="24"/>
          <w:szCs w:val="24"/>
          <w:lang w:eastAsia="ru-RU"/>
        </w:rPr>
        <w:t xml:space="preserve">вой судья судебного участка № 69 </w:t>
      </w:r>
      <w:r w:rsidRPr="00E3019B" w:rsidR="00E3019B">
        <w:rPr>
          <w:rFonts w:ascii="Times New Roman" w:eastAsia="Times New Roman" w:hAnsi="Times New Roman"/>
          <w:sz w:val="24"/>
          <w:szCs w:val="24"/>
          <w:lang w:eastAsia="ru-RU"/>
        </w:rPr>
        <w:t>Раздольненского</w:t>
      </w:r>
      <w:r w:rsidRPr="00E3019B" w:rsidR="00E3019B">
        <w:rPr>
          <w:rFonts w:ascii="Times New Roman" w:eastAsia="Times New Roman" w:hAnsi="Times New Roman"/>
          <w:sz w:val="24"/>
          <w:szCs w:val="24"/>
          <w:lang w:eastAsia="ru-RU"/>
        </w:rPr>
        <w:t xml:space="preserve"> судебного района (</w:t>
      </w:r>
      <w:r w:rsidRPr="00E3019B" w:rsidR="00E3019B">
        <w:rPr>
          <w:rFonts w:ascii="Times New Roman" w:eastAsia="Times New Roman" w:hAnsi="Times New Roman"/>
          <w:sz w:val="24"/>
          <w:szCs w:val="24"/>
          <w:lang w:eastAsia="ru-RU"/>
        </w:rPr>
        <w:t>Раздольненский</w:t>
      </w:r>
      <w:r w:rsidRPr="00E3019B" w:rsidR="00E3019B">
        <w:rPr>
          <w:rFonts w:ascii="Times New Roman" w:eastAsia="Times New Roman" w:hAnsi="Times New Roman"/>
          <w:sz w:val="24"/>
          <w:szCs w:val="24"/>
          <w:lang w:eastAsia="ru-RU"/>
        </w:rPr>
        <w:t xml:space="preserve"> муниципальный район) Республики Крым </w:t>
      </w:r>
      <w:r>
        <w:rPr>
          <w:rFonts w:ascii="Times New Roman" w:eastAsia="Times New Roman" w:hAnsi="Times New Roman"/>
          <w:sz w:val="24"/>
          <w:szCs w:val="24"/>
          <w:lang w:eastAsia="ru-RU"/>
        </w:rPr>
        <w:t>Королёв Дмитрий Сергеевич</w:t>
      </w:r>
      <w:r w:rsidRPr="00E3019B" w:rsidR="00E3019B">
        <w:rPr>
          <w:rFonts w:ascii="Times New Roman" w:eastAsia="Times New Roman" w:hAnsi="Times New Roman"/>
          <w:sz w:val="24"/>
          <w:szCs w:val="24"/>
          <w:lang w:eastAsia="ru-RU"/>
        </w:rPr>
        <w:t>,</w:t>
      </w:r>
      <w:r w:rsidRPr="00E3019B">
        <w:rPr>
          <w:rFonts w:ascii="Times New Roman" w:eastAsia="Times New Roman" w:hAnsi="Times New Roman"/>
          <w:sz w:val="24"/>
          <w:szCs w:val="24"/>
          <w:lang w:eastAsia="ru-RU"/>
        </w:rPr>
        <w:t xml:space="preserve"> </w:t>
      </w:r>
      <w:r w:rsidRPr="006D4EFD">
        <w:rPr>
          <w:rFonts w:ascii="Times New Roman" w:eastAsia="Times New Roman" w:hAnsi="Times New Roman"/>
          <w:sz w:val="24"/>
          <w:szCs w:val="24"/>
          <w:lang w:eastAsia="ru-RU"/>
        </w:rPr>
        <w:t xml:space="preserve">рассмотрев дело об административном правонарушении, поступившее из </w:t>
      </w:r>
      <w:r w:rsidRPr="006D4EFD" w:rsidR="005F605F">
        <w:rPr>
          <w:rFonts w:ascii="Times New Roman" w:hAnsi="Times New Roman"/>
          <w:sz w:val="24"/>
          <w:szCs w:val="24"/>
        </w:rPr>
        <w:t>ОМВД России по Раздольненскому району</w:t>
      </w:r>
      <w:r w:rsidRPr="006D4EFD">
        <w:rPr>
          <w:rFonts w:ascii="Times New Roman" w:eastAsia="Times New Roman" w:hAnsi="Times New Roman"/>
          <w:sz w:val="24"/>
          <w:szCs w:val="24"/>
          <w:lang w:eastAsia="ru-RU"/>
        </w:rPr>
        <w:t xml:space="preserve"> о привлечении к административной ответственности</w:t>
      </w:r>
    </w:p>
    <w:p w:rsidR="00B94B3D" w:rsidP="00C84669" w14:paraId="33C925FA" w14:textId="77777777">
      <w:pPr>
        <w:spacing w:after="0" w:line="240" w:lineRule="auto"/>
        <w:ind w:firstLine="720"/>
        <w:jc w:val="both"/>
        <w:rPr>
          <w:rFonts w:ascii="Times New Roman" w:hAnsi="Times New Roman"/>
          <w:sz w:val="24"/>
          <w:szCs w:val="24"/>
        </w:rPr>
      </w:pPr>
      <w:r>
        <w:rPr>
          <w:rFonts w:ascii="Times New Roman" w:hAnsi="Times New Roman"/>
          <w:b/>
          <w:sz w:val="24"/>
          <w:szCs w:val="24"/>
        </w:rPr>
        <w:t>Караняг</w:t>
      </w:r>
      <w:r w:rsidR="009C41AF">
        <w:rPr>
          <w:rFonts w:ascii="Times New Roman" w:hAnsi="Times New Roman"/>
          <w:b/>
          <w:sz w:val="24"/>
          <w:szCs w:val="24"/>
        </w:rPr>
        <w:t>и</w:t>
      </w:r>
      <w:r>
        <w:rPr>
          <w:rFonts w:ascii="Times New Roman" w:hAnsi="Times New Roman"/>
          <w:b/>
          <w:sz w:val="24"/>
          <w:szCs w:val="24"/>
        </w:rPr>
        <w:t xml:space="preserve"> Наталии Александровны</w:t>
      </w:r>
      <w:r w:rsidRPr="006D4EFD" w:rsidR="00C84669">
        <w:rPr>
          <w:rFonts w:ascii="Times New Roman" w:hAnsi="Times New Roman"/>
          <w:b/>
          <w:sz w:val="24"/>
          <w:szCs w:val="24"/>
        </w:rPr>
        <w:t xml:space="preserve">, </w:t>
      </w:r>
      <w:r w:rsidRPr="00B94B3D">
        <w:rPr>
          <w:rFonts w:ascii="Times New Roman" w:hAnsi="Times New Roman"/>
          <w:sz w:val="24"/>
          <w:szCs w:val="24"/>
        </w:rPr>
        <w:t xml:space="preserve">«данные изъяты» </w:t>
      </w:r>
      <w:r w:rsidRPr="006D4EFD" w:rsidR="00C84669">
        <w:rPr>
          <w:rFonts w:ascii="Times New Roman" w:hAnsi="Times New Roman"/>
          <w:sz w:val="24"/>
          <w:szCs w:val="24"/>
        </w:rPr>
        <w:t xml:space="preserve">года рождения, </w:t>
      </w:r>
      <w:r w:rsidRPr="00B94B3D">
        <w:rPr>
          <w:rFonts w:ascii="Times New Roman" w:hAnsi="Times New Roman"/>
          <w:sz w:val="24"/>
          <w:szCs w:val="24"/>
        </w:rPr>
        <w:t>«данные изъяты»</w:t>
      </w:r>
      <w:r w:rsidRPr="006D4EFD" w:rsidR="004637CA">
        <w:rPr>
          <w:rFonts w:ascii="Times New Roman" w:hAnsi="Times New Roman"/>
          <w:sz w:val="24"/>
          <w:szCs w:val="24"/>
        </w:rPr>
        <w:t xml:space="preserve">, </w:t>
      </w:r>
      <w:r w:rsidRPr="006D4EFD" w:rsidR="00C84669">
        <w:rPr>
          <w:rFonts w:ascii="Times New Roman" w:hAnsi="Times New Roman"/>
          <w:sz w:val="24"/>
          <w:szCs w:val="24"/>
        </w:rPr>
        <w:t>граждан</w:t>
      </w:r>
      <w:r w:rsidR="002E2B2D">
        <w:rPr>
          <w:rFonts w:ascii="Times New Roman" w:hAnsi="Times New Roman"/>
          <w:sz w:val="24"/>
          <w:szCs w:val="24"/>
        </w:rPr>
        <w:t>ки</w:t>
      </w:r>
      <w:r w:rsidRPr="006D4EFD" w:rsidR="00C84669">
        <w:rPr>
          <w:rFonts w:ascii="Times New Roman" w:hAnsi="Times New Roman"/>
          <w:sz w:val="24"/>
          <w:szCs w:val="24"/>
        </w:rPr>
        <w:t xml:space="preserve"> Российской Федерации, русским языком владеющ</w:t>
      </w:r>
      <w:r w:rsidR="002E2B2D">
        <w:rPr>
          <w:rFonts w:ascii="Times New Roman" w:hAnsi="Times New Roman"/>
          <w:sz w:val="24"/>
          <w:szCs w:val="24"/>
        </w:rPr>
        <w:t>ей</w:t>
      </w:r>
      <w:r w:rsidRPr="006D4EFD" w:rsidR="00C84669">
        <w:rPr>
          <w:rFonts w:ascii="Times New Roman" w:hAnsi="Times New Roman"/>
          <w:sz w:val="24"/>
          <w:szCs w:val="24"/>
        </w:rPr>
        <w:t xml:space="preserve">, </w:t>
      </w:r>
      <w:r w:rsidRPr="006D4EFD" w:rsidR="00596496">
        <w:rPr>
          <w:rFonts w:ascii="Times New Roman" w:hAnsi="Times New Roman"/>
          <w:sz w:val="24"/>
          <w:szCs w:val="24"/>
        </w:rPr>
        <w:t>не работающе</w:t>
      </w:r>
      <w:r w:rsidR="002E2B2D">
        <w:rPr>
          <w:rFonts w:ascii="Times New Roman" w:hAnsi="Times New Roman"/>
          <w:sz w:val="24"/>
          <w:szCs w:val="24"/>
        </w:rPr>
        <w:t>й</w:t>
      </w:r>
      <w:r w:rsidRPr="006D4EFD" w:rsidR="00C84669">
        <w:rPr>
          <w:rFonts w:ascii="Times New Roman" w:hAnsi="Times New Roman"/>
          <w:sz w:val="24"/>
          <w:szCs w:val="24"/>
        </w:rPr>
        <w:t xml:space="preserve">, </w:t>
      </w:r>
      <w:r w:rsidRPr="00663218" w:rsidR="00D27593">
        <w:rPr>
          <w:rFonts w:ascii="Times New Roman" w:hAnsi="Times New Roman"/>
          <w:sz w:val="24"/>
          <w:szCs w:val="24"/>
        </w:rPr>
        <w:t>замужней</w:t>
      </w:r>
      <w:r w:rsidRPr="00663218" w:rsidR="00C84669">
        <w:rPr>
          <w:rFonts w:ascii="Times New Roman" w:hAnsi="Times New Roman"/>
          <w:sz w:val="24"/>
          <w:szCs w:val="24"/>
        </w:rPr>
        <w:t xml:space="preserve">, </w:t>
      </w:r>
      <w:r w:rsidRPr="00663218" w:rsidR="002F52CF">
        <w:rPr>
          <w:rFonts w:ascii="Times New Roman" w:hAnsi="Times New Roman"/>
          <w:sz w:val="24"/>
          <w:szCs w:val="24"/>
        </w:rPr>
        <w:t xml:space="preserve">имеющей </w:t>
      </w:r>
      <w:r w:rsidRPr="00663218" w:rsidR="00D27593">
        <w:rPr>
          <w:rFonts w:ascii="Times New Roman" w:hAnsi="Times New Roman"/>
          <w:sz w:val="24"/>
          <w:szCs w:val="24"/>
        </w:rPr>
        <w:t>на иждивении 1 несовершеннолетн</w:t>
      </w:r>
      <w:r w:rsidRPr="00663218" w:rsidR="002F52CF">
        <w:rPr>
          <w:rFonts w:ascii="Times New Roman" w:hAnsi="Times New Roman"/>
          <w:sz w:val="24"/>
          <w:szCs w:val="24"/>
        </w:rPr>
        <w:t xml:space="preserve">его </w:t>
      </w:r>
      <w:r w:rsidRPr="00663218" w:rsidR="00D27593">
        <w:rPr>
          <w:rFonts w:ascii="Times New Roman" w:hAnsi="Times New Roman"/>
          <w:sz w:val="24"/>
          <w:szCs w:val="24"/>
        </w:rPr>
        <w:t>ребе</w:t>
      </w:r>
      <w:r w:rsidRPr="00663218" w:rsidR="002F52CF">
        <w:rPr>
          <w:rFonts w:ascii="Times New Roman" w:hAnsi="Times New Roman"/>
          <w:sz w:val="24"/>
          <w:szCs w:val="24"/>
        </w:rPr>
        <w:t>нка</w:t>
      </w:r>
      <w:r w:rsidRPr="00663218" w:rsidR="00C84669">
        <w:rPr>
          <w:rFonts w:ascii="Times New Roman" w:hAnsi="Times New Roman"/>
          <w:sz w:val="24"/>
          <w:szCs w:val="24"/>
        </w:rPr>
        <w:t xml:space="preserve">, </w:t>
      </w:r>
      <w:r w:rsidRPr="00663218" w:rsidR="00CE4D75">
        <w:rPr>
          <w:rFonts w:ascii="Times New Roman" w:hAnsi="Times New Roman"/>
          <w:sz w:val="24"/>
          <w:szCs w:val="24"/>
        </w:rPr>
        <w:t xml:space="preserve">инвалидом </w:t>
      </w:r>
      <w:r w:rsidRPr="006D4EFD" w:rsidR="00CE4D75">
        <w:rPr>
          <w:rFonts w:ascii="Times New Roman" w:hAnsi="Times New Roman"/>
          <w:sz w:val="24"/>
          <w:szCs w:val="24"/>
        </w:rPr>
        <w:t>1, 2 групп не являюще</w:t>
      </w:r>
      <w:r w:rsidR="00CE4D75">
        <w:rPr>
          <w:rFonts w:ascii="Times New Roman" w:hAnsi="Times New Roman"/>
          <w:sz w:val="24"/>
          <w:szCs w:val="24"/>
        </w:rPr>
        <w:t>йся</w:t>
      </w:r>
      <w:r w:rsidRPr="006D4EFD" w:rsidR="00CE4D75">
        <w:rPr>
          <w:rFonts w:ascii="Times New Roman" w:hAnsi="Times New Roman"/>
          <w:sz w:val="24"/>
          <w:szCs w:val="24"/>
        </w:rPr>
        <w:t xml:space="preserve">, </w:t>
      </w:r>
      <w:r w:rsidRPr="006D4EFD" w:rsidR="00C84669">
        <w:rPr>
          <w:rFonts w:ascii="Times New Roman" w:hAnsi="Times New Roman"/>
          <w:sz w:val="24"/>
          <w:szCs w:val="24"/>
        </w:rPr>
        <w:t>зарегистрированно</w:t>
      </w:r>
      <w:r w:rsidR="002E2B2D">
        <w:rPr>
          <w:rFonts w:ascii="Times New Roman" w:hAnsi="Times New Roman"/>
          <w:sz w:val="24"/>
          <w:szCs w:val="24"/>
        </w:rPr>
        <w:t>й</w:t>
      </w:r>
      <w:r w:rsidR="00CE4D75">
        <w:rPr>
          <w:rFonts w:ascii="Times New Roman" w:hAnsi="Times New Roman"/>
          <w:sz w:val="24"/>
          <w:szCs w:val="24"/>
        </w:rPr>
        <w:t xml:space="preserve"> и проживающей</w:t>
      </w:r>
      <w:r w:rsidR="002E2B2D">
        <w:rPr>
          <w:rFonts w:ascii="Times New Roman" w:hAnsi="Times New Roman"/>
          <w:sz w:val="24"/>
          <w:szCs w:val="24"/>
        </w:rPr>
        <w:t xml:space="preserve"> </w:t>
      </w:r>
      <w:r w:rsidRPr="006D4EFD" w:rsidR="00C84669">
        <w:rPr>
          <w:rFonts w:ascii="Times New Roman" w:hAnsi="Times New Roman"/>
          <w:sz w:val="24"/>
          <w:szCs w:val="24"/>
        </w:rPr>
        <w:t xml:space="preserve">по адресу: </w:t>
      </w:r>
      <w:r w:rsidRPr="00B94B3D">
        <w:rPr>
          <w:rFonts w:ascii="Times New Roman" w:hAnsi="Times New Roman"/>
          <w:sz w:val="24"/>
          <w:szCs w:val="24"/>
        </w:rPr>
        <w:t xml:space="preserve">«данные изъяты» </w:t>
      </w:r>
    </w:p>
    <w:p w:rsidR="00D57655" w:rsidP="00C84669" w14:paraId="7C64892E" w14:textId="46C2BFC9">
      <w:pPr>
        <w:spacing w:after="0" w:line="240" w:lineRule="auto"/>
        <w:ind w:firstLine="720"/>
        <w:jc w:val="both"/>
        <w:rPr>
          <w:rFonts w:ascii="Times New Roman" w:eastAsia="Times New Roman" w:hAnsi="Times New Roman"/>
          <w:sz w:val="24"/>
          <w:szCs w:val="24"/>
          <w:lang w:eastAsia="ru-RU"/>
        </w:rPr>
      </w:pPr>
      <w:r w:rsidRPr="006D4EFD">
        <w:rPr>
          <w:rFonts w:ascii="Times New Roman" w:eastAsia="Times New Roman" w:hAnsi="Times New Roman"/>
          <w:sz w:val="24"/>
          <w:szCs w:val="24"/>
          <w:lang w:eastAsia="ru-RU"/>
        </w:rPr>
        <w:t xml:space="preserve"> </w:t>
      </w:r>
      <w:r w:rsidRPr="006D4EFD">
        <w:rPr>
          <w:rFonts w:ascii="Times New Roman" w:eastAsia="Times New Roman" w:hAnsi="Times New Roman"/>
          <w:sz w:val="24"/>
          <w:szCs w:val="24"/>
          <w:lang w:eastAsia="ru-RU"/>
        </w:rPr>
        <w:t>по</w:t>
      </w:r>
      <w:r w:rsidRPr="006D4EFD" w:rsidR="00E70DDC">
        <w:rPr>
          <w:rFonts w:ascii="Times New Roman" w:eastAsia="Times New Roman" w:hAnsi="Times New Roman"/>
          <w:sz w:val="24"/>
          <w:szCs w:val="24"/>
          <w:lang w:eastAsia="ru-RU"/>
        </w:rPr>
        <w:t xml:space="preserve"> ч. 1</w:t>
      </w:r>
      <w:r w:rsidRPr="006D4EFD">
        <w:rPr>
          <w:rFonts w:ascii="Times New Roman" w:eastAsia="Times New Roman" w:hAnsi="Times New Roman"/>
          <w:sz w:val="24"/>
          <w:szCs w:val="24"/>
          <w:lang w:eastAsia="ru-RU"/>
        </w:rPr>
        <w:t xml:space="preserve"> ст. </w:t>
      </w:r>
      <w:r w:rsidRPr="006D4EFD" w:rsidR="00E70DDC">
        <w:rPr>
          <w:rFonts w:ascii="Times New Roman" w:eastAsia="Times New Roman" w:hAnsi="Times New Roman"/>
          <w:sz w:val="24"/>
          <w:szCs w:val="24"/>
          <w:lang w:eastAsia="ru-RU"/>
        </w:rPr>
        <w:t>6.9</w:t>
      </w:r>
      <w:r w:rsidRPr="006D4EFD">
        <w:rPr>
          <w:rFonts w:ascii="Times New Roman" w:eastAsia="Times New Roman" w:hAnsi="Times New Roman"/>
          <w:sz w:val="24"/>
          <w:szCs w:val="24"/>
          <w:lang w:eastAsia="ru-RU"/>
        </w:rPr>
        <w:t xml:space="preserve"> КоАП РФ,</w:t>
      </w:r>
    </w:p>
    <w:p w:rsidR="007A49E0" w:rsidRPr="006D4EFD" w:rsidP="00C84669" w14:paraId="3B4F4450" w14:textId="77777777">
      <w:pPr>
        <w:spacing w:after="0" w:line="240" w:lineRule="auto"/>
        <w:ind w:firstLine="720"/>
        <w:jc w:val="both"/>
        <w:rPr>
          <w:rFonts w:ascii="Times New Roman" w:eastAsia="Times New Roman" w:hAnsi="Times New Roman"/>
          <w:sz w:val="24"/>
          <w:szCs w:val="24"/>
          <w:lang w:eastAsia="ru-RU"/>
        </w:rPr>
      </w:pPr>
    </w:p>
    <w:p w:rsidR="00D57655" w:rsidP="00415FC5" w14:paraId="37EFADF6" w14:textId="6AFC8BE0">
      <w:pPr>
        <w:spacing w:after="0" w:line="240" w:lineRule="auto"/>
        <w:ind w:firstLine="720"/>
        <w:jc w:val="center"/>
        <w:rPr>
          <w:rFonts w:ascii="Times New Roman" w:eastAsia="Times New Roman" w:hAnsi="Times New Roman"/>
          <w:b/>
          <w:sz w:val="24"/>
          <w:szCs w:val="24"/>
          <w:lang w:eastAsia="ru-RU"/>
        </w:rPr>
      </w:pPr>
      <w:r w:rsidRPr="006D4EFD">
        <w:rPr>
          <w:rFonts w:ascii="Times New Roman" w:eastAsia="Times New Roman" w:hAnsi="Times New Roman"/>
          <w:b/>
          <w:sz w:val="24"/>
          <w:szCs w:val="24"/>
          <w:lang w:eastAsia="ru-RU"/>
        </w:rPr>
        <w:t>УСТАНОВИЛ:</w:t>
      </w:r>
    </w:p>
    <w:p w:rsidR="007A49E0" w:rsidRPr="006D4EFD" w:rsidP="00415FC5" w14:paraId="758EEFE8" w14:textId="77777777">
      <w:pPr>
        <w:spacing w:after="0" w:line="240" w:lineRule="auto"/>
        <w:ind w:firstLine="720"/>
        <w:jc w:val="center"/>
        <w:rPr>
          <w:rFonts w:ascii="Times New Roman" w:eastAsia="Times New Roman" w:hAnsi="Times New Roman"/>
          <w:b/>
          <w:sz w:val="24"/>
          <w:szCs w:val="24"/>
          <w:lang w:eastAsia="ru-RU"/>
        </w:rPr>
      </w:pPr>
    </w:p>
    <w:p w:rsidR="00AC0A56" w:rsidP="00AC0A56" w14:paraId="3969015B" w14:textId="73DDD869">
      <w:pPr>
        <w:autoSpaceDE w:val="0"/>
        <w:autoSpaceDN w:val="0"/>
        <w:adjustRightInd w:val="0"/>
        <w:spacing w:after="0" w:line="240" w:lineRule="auto"/>
        <w:ind w:firstLine="709"/>
        <w:jc w:val="both"/>
        <w:rPr>
          <w:rFonts w:ascii="Times New Roman" w:hAnsi="Times New Roman" w:eastAsiaTheme="minorHAnsi"/>
          <w:sz w:val="24"/>
          <w:szCs w:val="24"/>
        </w:rPr>
      </w:pPr>
      <w:r>
        <w:rPr>
          <w:rFonts w:ascii="Times New Roman" w:eastAsia="Times New Roman" w:hAnsi="Times New Roman"/>
          <w:sz w:val="24"/>
          <w:szCs w:val="24"/>
          <w:lang w:eastAsia="ru-RU"/>
        </w:rPr>
        <w:t>10.09</w:t>
      </w:r>
      <w:r w:rsidR="002E2B2D">
        <w:rPr>
          <w:rFonts w:ascii="Times New Roman" w:eastAsia="Times New Roman" w:hAnsi="Times New Roman"/>
          <w:sz w:val="24"/>
          <w:szCs w:val="24"/>
          <w:lang w:eastAsia="ru-RU"/>
        </w:rPr>
        <w:t>.2021</w:t>
      </w:r>
      <w:r w:rsidRPr="006D4EFD" w:rsidR="00E70DDC">
        <w:rPr>
          <w:rFonts w:ascii="Times New Roman" w:eastAsia="Times New Roman" w:hAnsi="Times New Roman"/>
          <w:sz w:val="24"/>
          <w:szCs w:val="24"/>
          <w:lang w:eastAsia="ru-RU"/>
        </w:rPr>
        <w:t xml:space="preserve"> года в </w:t>
      </w:r>
      <w:r>
        <w:rPr>
          <w:rFonts w:ascii="Times New Roman" w:eastAsia="Times New Roman" w:hAnsi="Times New Roman"/>
          <w:sz w:val="24"/>
          <w:szCs w:val="24"/>
          <w:lang w:eastAsia="ru-RU"/>
        </w:rPr>
        <w:t>12:30</w:t>
      </w:r>
      <w:r w:rsidRPr="006D4EFD" w:rsidR="00E70DDC">
        <w:rPr>
          <w:rFonts w:ascii="Times New Roman" w:eastAsia="Times New Roman" w:hAnsi="Times New Roman"/>
          <w:sz w:val="24"/>
          <w:szCs w:val="24"/>
          <w:lang w:eastAsia="ru-RU"/>
        </w:rPr>
        <w:t xml:space="preserve"> час. </w:t>
      </w:r>
      <w:r w:rsidR="00BE6DEB">
        <w:rPr>
          <w:rFonts w:ascii="Times New Roman" w:eastAsia="Times New Roman" w:hAnsi="Times New Roman"/>
          <w:sz w:val="24"/>
          <w:szCs w:val="24"/>
          <w:lang w:eastAsia="ru-RU"/>
        </w:rPr>
        <w:t>Караняга</w:t>
      </w:r>
      <w:r w:rsidR="00BE6DEB">
        <w:rPr>
          <w:rFonts w:ascii="Times New Roman" w:eastAsia="Times New Roman" w:hAnsi="Times New Roman"/>
          <w:sz w:val="24"/>
          <w:szCs w:val="24"/>
          <w:lang w:eastAsia="ru-RU"/>
        </w:rPr>
        <w:t xml:space="preserve"> Н.А.</w:t>
      </w:r>
      <w:r w:rsidRPr="006D4EFD" w:rsidR="00B530E0">
        <w:rPr>
          <w:rFonts w:ascii="Times New Roman" w:eastAsia="Times New Roman" w:hAnsi="Times New Roman"/>
          <w:sz w:val="24"/>
          <w:szCs w:val="24"/>
          <w:lang w:eastAsia="ru-RU"/>
        </w:rPr>
        <w:t xml:space="preserve"> </w:t>
      </w:r>
      <w:r w:rsidRPr="006D4EFD" w:rsidR="00E70DDC">
        <w:rPr>
          <w:rFonts w:ascii="Times New Roman" w:hAnsi="Times New Roman"/>
          <w:sz w:val="24"/>
          <w:szCs w:val="24"/>
        </w:rPr>
        <w:t>находясь</w:t>
      </w:r>
      <w:r w:rsidRPr="006D4EFD" w:rsidR="00F47026">
        <w:rPr>
          <w:rFonts w:ascii="Times New Roman" w:hAnsi="Times New Roman"/>
          <w:sz w:val="24"/>
          <w:szCs w:val="24"/>
        </w:rPr>
        <w:t xml:space="preserve"> </w:t>
      </w:r>
      <w:r w:rsidR="00B83C53">
        <w:rPr>
          <w:rFonts w:ascii="Times New Roman" w:hAnsi="Times New Roman"/>
          <w:sz w:val="24"/>
          <w:szCs w:val="24"/>
        </w:rPr>
        <w:t xml:space="preserve">в отделении приемного покоя ГБУЗ РК «Раздольненская районная больница» по адресу: </w:t>
      </w:r>
      <w:r w:rsidRPr="00B83C53" w:rsidR="00B83C53">
        <w:rPr>
          <w:rFonts w:ascii="Times New Roman" w:hAnsi="Times New Roman"/>
          <w:sz w:val="24"/>
          <w:szCs w:val="24"/>
        </w:rPr>
        <w:t>Республика Крым, Раздольненский район,</w:t>
      </w:r>
      <w:r w:rsidR="00B83C53">
        <w:rPr>
          <w:rFonts w:ascii="Times New Roman" w:hAnsi="Times New Roman"/>
          <w:sz w:val="24"/>
          <w:szCs w:val="24"/>
        </w:rPr>
        <w:t xml:space="preserve"> пгт.</w:t>
      </w:r>
      <w:r w:rsidR="00AE69A0">
        <w:rPr>
          <w:rFonts w:ascii="Times New Roman" w:hAnsi="Times New Roman"/>
          <w:sz w:val="24"/>
          <w:szCs w:val="24"/>
        </w:rPr>
        <w:t xml:space="preserve"> </w:t>
      </w:r>
      <w:r w:rsidR="00B83C53">
        <w:rPr>
          <w:rFonts w:ascii="Times New Roman" w:hAnsi="Times New Roman"/>
          <w:sz w:val="24"/>
          <w:szCs w:val="24"/>
        </w:rPr>
        <w:t>Раздольное, ул. Ленина, д.</w:t>
      </w:r>
      <w:r w:rsidR="00AE69A0">
        <w:rPr>
          <w:rFonts w:ascii="Times New Roman" w:hAnsi="Times New Roman"/>
          <w:sz w:val="24"/>
          <w:szCs w:val="24"/>
        </w:rPr>
        <w:t xml:space="preserve"> </w:t>
      </w:r>
      <w:r w:rsidR="00B83C53">
        <w:rPr>
          <w:rFonts w:ascii="Times New Roman" w:hAnsi="Times New Roman"/>
          <w:sz w:val="24"/>
          <w:szCs w:val="24"/>
        </w:rPr>
        <w:t>15,</w:t>
      </w:r>
      <w:r w:rsidR="00AE69A0">
        <w:rPr>
          <w:rFonts w:ascii="Times New Roman" w:hAnsi="Times New Roman"/>
          <w:sz w:val="24"/>
          <w:szCs w:val="24"/>
        </w:rPr>
        <w:t xml:space="preserve"> </w:t>
      </w:r>
      <w:r w:rsidR="00AE69A0">
        <w:rPr>
          <w:rFonts w:ascii="Times New Roman" w:hAnsi="Times New Roman" w:eastAsiaTheme="minorHAnsi"/>
          <w:sz w:val="24"/>
          <w:szCs w:val="24"/>
        </w:rPr>
        <w:t>не выполнила законное требование сотрудника полиции</w:t>
      </w:r>
      <w:r w:rsidRPr="007A49E0" w:rsidR="007A49E0">
        <w:rPr>
          <w:rFonts w:ascii="Times New Roman" w:hAnsi="Times New Roman" w:eastAsiaTheme="minorHAnsi"/>
          <w:sz w:val="24"/>
          <w:szCs w:val="24"/>
        </w:rPr>
        <w:t xml:space="preserve"> </w:t>
      </w:r>
      <w:r w:rsidR="007A49E0">
        <w:rPr>
          <w:rFonts w:ascii="Times New Roman" w:hAnsi="Times New Roman" w:eastAsiaTheme="minorHAnsi"/>
          <w:sz w:val="24"/>
          <w:szCs w:val="24"/>
        </w:rPr>
        <w:t xml:space="preserve">о прохождении медицинского освидетельствования на состояние опьянения, </w:t>
      </w:r>
      <w:r w:rsidR="003946C2">
        <w:rPr>
          <w:rFonts w:ascii="Times New Roman" w:hAnsi="Times New Roman" w:eastAsiaTheme="minorHAnsi"/>
          <w:sz w:val="24"/>
          <w:szCs w:val="24"/>
        </w:rPr>
        <w:t xml:space="preserve">при наличии достаточных оснований полагать, что </w:t>
      </w:r>
      <w:r>
        <w:rPr>
          <w:rFonts w:ascii="Times New Roman" w:hAnsi="Times New Roman" w:eastAsiaTheme="minorHAnsi"/>
          <w:sz w:val="24"/>
          <w:szCs w:val="24"/>
        </w:rPr>
        <w:t>она (</w:t>
      </w:r>
      <w:r>
        <w:rPr>
          <w:rFonts w:ascii="Times New Roman" w:eastAsia="Times New Roman" w:hAnsi="Times New Roman"/>
          <w:sz w:val="24"/>
          <w:szCs w:val="24"/>
          <w:lang w:eastAsia="ru-RU"/>
        </w:rPr>
        <w:t>Караняга</w:t>
      </w:r>
      <w:r>
        <w:rPr>
          <w:rFonts w:ascii="Times New Roman" w:eastAsia="Times New Roman" w:hAnsi="Times New Roman"/>
          <w:sz w:val="24"/>
          <w:szCs w:val="24"/>
          <w:lang w:eastAsia="ru-RU"/>
        </w:rPr>
        <w:t xml:space="preserve"> Н.А.) </w:t>
      </w:r>
      <w:r>
        <w:rPr>
          <w:rFonts w:ascii="Times New Roman" w:hAnsi="Times New Roman" w:eastAsiaTheme="minorHAnsi"/>
          <w:sz w:val="24"/>
          <w:szCs w:val="24"/>
        </w:rPr>
        <w:t>потребила наркотические средства без назначения врача</w:t>
      </w:r>
      <w:r w:rsidR="00EB3376">
        <w:rPr>
          <w:rFonts w:ascii="Times New Roman" w:hAnsi="Times New Roman" w:eastAsiaTheme="minorHAnsi"/>
          <w:sz w:val="24"/>
          <w:szCs w:val="24"/>
        </w:rPr>
        <w:t>, чем совершила правонарушение, предусмотренное ч. 1 ст. 6.9 КоАП РФ.</w:t>
      </w:r>
    </w:p>
    <w:p w:rsidR="00BA53E5" w:rsidP="0023396A" w14:paraId="53389B78" w14:textId="20C417E0">
      <w:pPr>
        <w:spacing w:after="0" w:line="240" w:lineRule="auto"/>
        <w:ind w:firstLine="720"/>
        <w:jc w:val="both"/>
        <w:rPr>
          <w:rFonts w:ascii="Times New Roman" w:hAnsi="Times New Roman"/>
          <w:sz w:val="24"/>
          <w:szCs w:val="24"/>
        </w:rPr>
      </w:pPr>
      <w:r w:rsidRPr="00C617C5">
        <w:rPr>
          <w:rFonts w:ascii="Times New Roman" w:hAnsi="Times New Roman"/>
          <w:sz w:val="24"/>
          <w:szCs w:val="24"/>
        </w:rPr>
        <w:t xml:space="preserve">В суде </w:t>
      </w:r>
      <w:r w:rsidRPr="00C617C5">
        <w:rPr>
          <w:rFonts w:ascii="Times New Roman" w:hAnsi="Times New Roman"/>
          <w:sz w:val="24"/>
          <w:szCs w:val="24"/>
        </w:rPr>
        <w:t>Кар</w:t>
      </w:r>
      <w:r w:rsidRPr="00C617C5" w:rsidR="00996E04">
        <w:rPr>
          <w:rFonts w:ascii="Times New Roman" w:hAnsi="Times New Roman"/>
          <w:sz w:val="24"/>
          <w:szCs w:val="24"/>
        </w:rPr>
        <w:t>а</w:t>
      </w:r>
      <w:r w:rsidRPr="00C617C5">
        <w:rPr>
          <w:rFonts w:ascii="Times New Roman" w:hAnsi="Times New Roman"/>
          <w:sz w:val="24"/>
          <w:szCs w:val="24"/>
        </w:rPr>
        <w:t>няга</w:t>
      </w:r>
      <w:r w:rsidRPr="00C617C5">
        <w:rPr>
          <w:rFonts w:ascii="Times New Roman" w:hAnsi="Times New Roman"/>
          <w:sz w:val="24"/>
          <w:szCs w:val="24"/>
        </w:rPr>
        <w:t xml:space="preserve"> Н.А. вину в совершении правонарушения признала, не отрицала обстоятельств, изложенных в протоколе. </w:t>
      </w:r>
    </w:p>
    <w:p w:rsidR="002E61D9" w:rsidP="0023396A" w14:paraId="50CE9DDD" w14:textId="5B307D41">
      <w:pPr>
        <w:spacing w:after="0" w:line="240" w:lineRule="auto"/>
        <w:ind w:firstLine="720"/>
        <w:jc w:val="both"/>
        <w:rPr>
          <w:rFonts w:ascii="Times New Roman" w:hAnsi="Times New Roman"/>
          <w:sz w:val="24"/>
          <w:szCs w:val="24"/>
        </w:rPr>
      </w:pPr>
      <w:r w:rsidRPr="0023396A">
        <w:rPr>
          <w:rFonts w:ascii="Times New Roman" w:hAnsi="Times New Roman"/>
          <w:sz w:val="24"/>
          <w:szCs w:val="24"/>
        </w:rPr>
        <w:t xml:space="preserve">Выслушав лицо, в отношении которого ведется производство по делу об административном правонарушении, исследовав материалы дела, суд приходит к выводу о наличии в действиях </w:t>
      </w:r>
      <w:r w:rsidRPr="0023396A">
        <w:rPr>
          <w:rFonts w:ascii="Times New Roman" w:hAnsi="Times New Roman"/>
          <w:sz w:val="24"/>
          <w:szCs w:val="24"/>
        </w:rPr>
        <w:t>Кар</w:t>
      </w:r>
      <w:r w:rsidR="00996E04">
        <w:rPr>
          <w:rFonts w:ascii="Times New Roman" w:hAnsi="Times New Roman"/>
          <w:sz w:val="24"/>
          <w:szCs w:val="24"/>
        </w:rPr>
        <w:t>а</w:t>
      </w:r>
      <w:r w:rsidRPr="0023396A">
        <w:rPr>
          <w:rFonts w:ascii="Times New Roman" w:hAnsi="Times New Roman"/>
          <w:sz w:val="24"/>
          <w:szCs w:val="24"/>
        </w:rPr>
        <w:t>няга</w:t>
      </w:r>
      <w:r w:rsidRPr="0023396A">
        <w:rPr>
          <w:rFonts w:ascii="Times New Roman" w:hAnsi="Times New Roman"/>
          <w:sz w:val="24"/>
          <w:szCs w:val="24"/>
        </w:rPr>
        <w:t xml:space="preserve"> Н.А. состава правонарушения, предусмотренного ч. 1 ст. 6.9 КоАП РФ, т.е.</w:t>
      </w:r>
      <w:r>
        <w:rPr>
          <w:rFonts w:ascii="Times New Roman" w:hAnsi="Times New Roman"/>
          <w:sz w:val="24"/>
          <w:szCs w:val="24"/>
        </w:rPr>
        <w:t xml:space="preserve"> </w:t>
      </w:r>
      <w:r w:rsidRPr="002E61D9">
        <w:rPr>
          <w:rFonts w:ascii="Times New Roman" w:hAnsi="Times New Roman"/>
          <w:sz w:val="24"/>
          <w:szCs w:val="24"/>
        </w:rPr>
        <w:t>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w:t>
      </w:r>
      <w:r w:rsidRPr="002E61D9">
        <w:rPr>
          <w:rFonts w:ascii="Times New Roman" w:hAnsi="Times New Roman"/>
          <w:sz w:val="24"/>
          <w:szCs w:val="24"/>
        </w:rPr>
        <w:t xml:space="preserve"> потребил наркотические средства или психотропные вещества без назначения врача либо новые потенциально опасные психоактивные вещества</w:t>
      </w:r>
      <w:r w:rsidR="00106F20">
        <w:rPr>
          <w:rFonts w:ascii="Times New Roman" w:hAnsi="Times New Roman"/>
          <w:sz w:val="24"/>
          <w:szCs w:val="24"/>
        </w:rPr>
        <w:t>.</w:t>
      </w:r>
    </w:p>
    <w:p w:rsidR="0023396A" w:rsidRPr="0023396A" w:rsidP="0023396A" w14:paraId="173A535F" w14:textId="52DA0168">
      <w:pPr>
        <w:spacing w:after="0" w:line="240" w:lineRule="auto"/>
        <w:ind w:firstLine="720"/>
        <w:jc w:val="both"/>
        <w:rPr>
          <w:rFonts w:ascii="Times New Roman" w:hAnsi="Times New Roman"/>
          <w:sz w:val="24"/>
          <w:szCs w:val="24"/>
        </w:rPr>
      </w:pPr>
      <w:r w:rsidRPr="0023396A">
        <w:rPr>
          <w:rFonts w:ascii="Times New Roman" w:hAnsi="Times New Roman"/>
          <w:sz w:val="24"/>
          <w:szCs w:val="24"/>
        </w:rPr>
        <w:t>Согласно пункту 1 статьи 4 Федерального закона от 8 января 1998 г. N 3-ФЗ "О наркотических средствах и психотропных веществах" (далее - Федеральный закон от 8 января 1998 г. N 3-ФЗ) государственная политика в сфере оборота наркотических средств, психотропных веществ и их прекурсоров, а также в области противодействия их незаконному обороту направлена на установление строгого контроля за оборотом наркотических средств, психотропных веществ и их прекурсоров, ранее выявление незаконного потребления наркотических средств и психотропных веществ, постепенное сокращение числа больных наркоманией, сокращение количества правонарушений, связанных с незаконным оборотом наркотических средств, психотропных веществ и их прекурсоров.</w:t>
      </w:r>
    </w:p>
    <w:p w:rsidR="0023396A" w:rsidP="0023396A" w14:paraId="339D1411" w14:textId="3E6BA4F9">
      <w:pPr>
        <w:spacing w:after="0" w:line="240" w:lineRule="auto"/>
        <w:ind w:firstLine="720"/>
        <w:jc w:val="both"/>
        <w:rPr>
          <w:rFonts w:ascii="Times New Roman" w:hAnsi="Times New Roman"/>
          <w:sz w:val="24"/>
          <w:szCs w:val="24"/>
        </w:rPr>
      </w:pPr>
      <w:r w:rsidRPr="0023396A">
        <w:rPr>
          <w:rFonts w:ascii="Times New Roman" w:hAnsi="Times New Roman"/>
          <w:sz w:val="24"/>
          <w:szCs w:val="24"/>
        </w:rPr>
        <w:t>В Российской Федерации запрещается потребление наркотических средств или психотропных веществ без назначения врача (статья 40 Федерального закона от 8 января 1998 г. N 3-ФЗ.</w:t>
      </w:r>
    </w:p>
    <w:p w:rsidR="00F15009" w:rsidRPr="00F15009" w:rsidP="00F15009" w14:paraId="1C07AC86" w14:textId="77777777">
      <w:pPr>
        <w:spacing w:after="0" w:line="240" w:lineRule="auto"/>
        <w:ind w:firstLine="720"/>
        <w:jc w:val="both"/>
        <w:rPr>
          <w:rFonts w:ascii="Times New Roman" w:hAnsi="Times New Roman"/>
          <w:sz w:val="24"/>
          <w:szCs w:val="24"/>
        </w:rPr>
      </w:pPr>
      <w:r w:rsidRPr="00F15009">
        <w:rPr>
          <w:rFonts w:ascii="Times New Roman" w:hAnsi="Times New Roman"/>
          <w:sz w:val="24"/>
          <w:szCs w:val="24"/>
        </w:rPr>
        <w:t>Как следует из пункта 14 части 1 статьи 13 Федерального закона от 07 февраля 2011 года N 3-ФЗ "О полиции" полиция для выполнения возложенных на нее обязанностей имеет право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w:t>
      </w:r>
    </w:p>
    <w:p w:rsidR="00F15009" w:rsidRPr="00F15009" w:rsidP="00F15009" w14:paraId="6D72522A" w14:textId="77777777">
      <w:pPr>
        <w:spacing w:after="0" w:line="240" w:lineRule="auto"/>
        <w:ind w:firstLine="720"/>
        <w:jc w:val="both"/>
        <w:rPr>
          <w:rFonts w:ascii="Times New Roman" w:hAnsi="Times New Roman"/>
          <w:sz w:val="24"/>
          <w:szCs w:val="24"/>
        </w:rPr>
      </w:pPr>
      <w:r w:rsidRPr="00F15009">
        <w:rPr>
          <w:rFonts w:ascii="Times New Roman" w:hAnsi="Times New Roman"/>
          <w:sz w:val="24"/>
          <w:szCs w:val="24"/>
        </w:rPr>
        <w:t>Согласно части 1 статьи 44 Федерального закона от 08 января 1998 года N 3-ФЗ "О наркотических средствах и психотропных веществах", лицо, в отношении которого имеются достаточные основания полагать, что оно больно наркоманией,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психоактивное вещество, может быть направлено на медицинское освидетельствование.</w:t>
      </w:r>
    </w:p>
    <w:p w:rsidR="00F15009" w:rsidRPr="00F15009" w:rsidP="00F15009" w14:paraId="55C70C05" w14:textId="77777777">
      <w:pPr>
        <w:spacing w:after="0" w:line="240" w:lineRule="auto"/>
        <w:ind w:firstLine="720"/>
        <w:jc w:val="both"/>
        <w:rPr>
          <w:rFonts w:ascii="Times New Roman" w:hAnsi="Times New Roman"/>
          <w:sz w:val="24"/>
          <w:szCs w:val="24"/>
        </w:rPr>
      </w:pPr>
      <w:r w:rsidRPr="00F15009">
        <w:rPr>
          <w:rFonts w:ascii="Times New Roman" w:hAnsi="Times New Roman"/>
          <w:sz w:val="24"/>
          <w:szCs w:val="24"/>
        </w:rPr>
        <w:t>Медицинское освидетельствование лица, указанного в пункте 1 настоящей статьи, проводится по направлению органов дознания, органа, осуществляющего оперативно-розыскную деятельность, следователя, судьи или должностного лица, осуществляющего производство по делу об административном правонарушении, в медицинских организациях, специально уполномоченных на то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или органами исполнительной власти субъектов Российской Федерации в сфере здравоохранения (часть 2).</w:t>
      </w:r>
    </w:p>
    <w:p w:rsidR="007878AF" w:rsidP="007878AF" w14:paraId="016A6B5F" w14:textId="77777777">
      <w:pPr>
        <w:spacing w:after="0" w:line="240" w:lineRule="auto"/>
        <w:ind w:firstLine="720"/>
        <w:jc w:val="both"/>
        <w:rPr>
          <w:rFonts w:ascii="Times New Roman" w:hAnsi="Times New Roman"/>
          <w:sz w:val="24"/>
          <w:szCs w:val="24"/>
        </w:rPr>
      </w:pPr>
      <w:r w:rsidRPr="00F15009">
        <w:rPr>
          <w:rFonts w:ascii="Times New Roman" w:hAnsi="Times New Roman"/>
          <w:sz w:val="24"/>
          <w:szCs w:val="24"/>
        </w:rPr>
        <w:t>В соответствии с подпунктом 3.1 пункта 5 Приказа Минздрава России от 18 декабря 2015 года N 933н "О порядке проведения медицинского освидетельствования на состояние опьянения (алкогольного, наркотического или иного токсического)" медицинское освидетельствование проводится в отношении лица, в отношении которого имеются достаточные основания полагать, что оно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психоактивное вещество, - на основании постановления, вынесенного судьей, следователем, органом дознания, или направления органа, осуществляющего оперативно-розыскную деятельность, или должностного лица, осуществляющего производство по делу об административном правонарушении.</w:t>
      </w:r>
    </w:p>
    <w:p w:rsidR="007878AF" w:rsidP="007878AF" w14:paraId="50E2EA25" w14:textId="7F4158E0">
      <w:pPr>
        <w:spacing w:after="0" w:line="240" w:lineRule="auto"/>
        <w:ind w:firstLine="720"/>
        <w:jc w:val="both"/>
        <w:rPr>
          <w:rFonts w:ascii="Times New Roman" w:hAnsi="Times New Roman" w:eastAsiaTheme="minorHAnsi"/>
          <w:sz w:val="24"/>
          <w:szCs w:val="24"/>
        </w:rPr>
      </w:pPr>
      <w:r>
        <w:rPr>
          <w:rFonts w:ascii="Times New Roman" w:hAnsi="Times New Roman"/>
          <w:sz w:val="24"/>
          <w:szCs w:val="24"/>
        </w:rPr>
        <w:t>Н</w:t>
      </w:r>
      <w:r>
        <w:rPr>
          <w:rFonts w:ascii="Times New Roman" w:hAnsi="Times New Roman" w:eastAsiaTheme="minorHAnsi"/>
          <w:sz w:val="24"/>
          <w:szCs w:val="24"/>
        </w:rPr>
        <w:t xml:space="preserve">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образуют состав административного правонарушения, предусмотренного </w:t>
      </w:r>
      <w:r w:rsidR="004B5BFA">
        <w:rPr>
          <w:rFonts w:ascii="Times New Roman" w:hAnsi="Times New Roman" w:eastAsiaTheme="minorHAnsi"/>
          <w:sz w:val="24"/>
          <w:szCs w:val="24"/>
        </w:rPr>
        <w:t>ч. 1 ст. 6.9 КоАП РФ.</w:t>
      </w:r>
    </w:p>
    <w:p w:rsidR="001602BC" w:rsidRPr="006D4EFD" w:rsidP="004356ED" w14:paraId="0F6D4018" w14:textId="5FA89CC3">
      <w:pPr>
        <w:spacing w:after="0" w:line="240" w:lineRule="auto"/>
        <w:ind w:firstLine="720"/>
        <w:jc w:val="both"/>
        <w:rPr>
          <w:rFonts w:ascii="Times New Roman" w:hAnsi="Times New Roman"/>
          <w:sz w:val="24"/>
          <w:szCs w:val="24"/>
        </w:rPr>
      </w:pPr>
      <w:r w:rsidRPr="006D4EFD">
        <w:rPr>
          <w:rFonts w:ascii="Times New Roman" w:hAnsi="Times New Roman"/>
          <w:sz w:val="24"/>
          <w:szCs w:val="24"/>
        </w:rPr>
        <w:t xml:space="preserve">Вина </w:t>
      </w:r>
      <w:r w:rsidRPr="0023396A" w:rsidR="0023396A">
        <w:rPr>
          <w:rFonts w:ascii="Times New Roman" w:eastAsia="Times New Roman" w:hAnsi="Times New Roman"/>
          <w:sz w:val="24"/>
          <w:szCs w:val="24"/>
          <w:lang w:eastAsia="ru-RU"/>
        </w:rPr>
        <w:t>Кар</w:t>
      </w:r>
      <w:r w:rsidR="00996E04">
        <w:rPr>
          <w:rFonts w:ascii="Times New Roman" w:eastAsia="Times New Roman" w:hAnsi="Times New Roman"/>
          <w:sz w:val="24"/>
          <w:szCs w:val="24"/>
          <w:lang w:eastAsia="ru-RU"/>
        </w:rPr>
        <w:t>а</w:t>
      </w:r>
      <w:r w:rsidRPr="0023396A" w:rsidR="0023396A">
        <w:rPr>
          <w:rFonts w:ascii="Times New Roman" w:eastAsia="Times New Roman" w:hAnsi="Times New Roman"/>
          <w:sz w:val="24"/>
          <w:szCs w:val="24"/>
          <w:lang w:eastAsia="ru-RU"/>
        </w:rPr>
        <w:t>няг</w:t>
      </w:r>
      <w:r w:rsidR="004B5BFA">
        <w:rPr>
          <w:rFonts w:ascii="Times New Roman" w:eastAsia="Times New Roman" w:hAnsi="Times New Roman"/>
          <w:sz w:val="24"/>
          <w:szCs w:val="24"/>
          <w:lang w:eastAsia="ru-RU"/>
        </w:rPr>
        <w:t>и</w:t>
      </w:r>
      <w:r w:rsidRPr="0023396A" w:rsidR="0023396A">
        <w:rPr>
          <w:rFonts w:ascii="Times New Roman" w:eastAsia="Times New Roman" w:hAnsi="Times New Roman"/>
          <w:sz w:val="24"/>
          <w:szCs w:val="24"/>
          <w:lang w:eastAsia="ru-RU"/>
        </w:rPr>
        <w:t xml:space="preserve"> Н.А. </w:t>
      </w:r>
      <w:r w:rsidRPr="006D4EFD">
        <w:rPr>
          <w:rFonts w:ascii="Times New Roman" w:hAnsi="Times New Roman"/>
          <w:sz w:val="24"/>
          <w:szCs w:val="24"/>
        </w:rPr>
        <w:t>в совершении правонарушения</w:t>
      </w:r>
      <w:r w:rsidRPr="006D4EFD" w:rsidR="009B4784">
        <w:rPr>
          <w:rFonts w:ascii="Times New Roman" w:hAnsi="Times New Roman"/>
          <w:sz w:val="24"/>
          <w:szCs w:val="24"/>
        </w:rPr>
        <w:t>, помимо признательных показаний самого лица, в отношении которого ведется производство по делу об административном правонарушении,</w:t>
      </w:r>
      <w:r w:rsidRPr="006D4EFD">
        <w:rPr>
          <w:rFonts w:ascii="Times New Roman" w:hAnsi="Times New Roman"/>
          <w:sz w:val="24"/>
          <w:szCs w:val="24"/>
        </w:rPr>
        <w:t xml:space="preserve"> подтверждается: </w:t>
      </w:r>
    </w:p>
    <w:p w:rsidR="00460F76" w:rsidRPr="006D4EFD" w:rsidP="008F73DA" w14:paraId="0FD0A9D7" w14:textId="130B9484">
      <w:pPr>
        <w:spacing w:after="0" w:line="240" w:lineRule="auto"/>
        <w:jc w:val="both"/>
        <w:rPr>
          <w:rFonts w:ascii="Times New Roman" w:hAnsi="Times New Roman"/>
          <w:sz w:val="24"/>
          <w:szCs w:val="24"/>
        </w:rPr>
      </w:pPr>
      <w:r w:rsidRPr="006D4EFD">
        <w:rPr>
          <w:rFonts w:ascii="Times New Roman" w:hAnsi="Times New Roman"/>
          <w:sz w:val="24"/>
          <w:szCs w:val="24"/>
        </w:rPr>
        <w:t xml:space="preserve">- </w:t>
      </w:r>
      <w:r w:rsidRPr="006D4EFD" w:rsidR="00C94810">
        <w:rPr>
          <w:rFonts w:ascii="Times New Roman" w:hAnsi="Times New Roman"/>
          <w:sz w:val="24"/>
          <w:szCs w:val="24"/>
        </w:rPr>
        <w:t xml:space="preserve"> </w:t>
      </w:r>
      <w:r w:rsidRPr="006D4EFD">
        <w:rPr>
          <w:rFonts w:ascii="Times New Roman" w:hAnsi="Times New Roman"/>
          <w:sz w:val="24"/>
          <w:szCs w:val="24"/>
        </w:rPr>
        <w:t>протокол</w:t>
      </w:r>
      <w:r w:rsidRPr="006D4EFD" w:rsidR="00C94810">
        <w:rPr>
          <w:rFonts w:ascii="Times New Roman" w:hAnsi="Times New Roman"/>
          <w:sz w:val="24"/>
          <w:szCs w:val="24"/>
        </w:rPr>
        <w:t>ом</w:t>
      </w:r>
      <w:r w:rsidRPr="006D4EFD">
        <w:rPr>
          <w:rFonts w:ascii="Times New Roman" w:hAnsi="Times New Roman"/>
          <w:sz w:val="24"/>
          <w:szCs w:val="24"/>
        </w:rPr>
        <w:t xml:space="preserve"> об административном правонарушении </w:t>
      </w:r>
      <w:r w:rsidRPr="00B94B3D" w:rsidR="00B94B3D">
        <w:rPr>
          <w:rFonts w:ascii="Times New Roman" w:hAnsi="Times New Roman"/>
          <w:sz w:val="24"/>
          <w:szCs w:val="24"/>
        </w:rPr>
        <w:t xml:space="preserve">«данные изъяты» </w:t>
      </w:r>
      <w:r w:rsidRPr="006D4EFD">
        <w:rPr>
          <w:rFonts w:ascii="Times New Roman" w:hAnsi="Times New Roman"/>
          <w:sz w:val="24"/>
          <w:szCs w:val="24"/>
        </w:rPr>
        <w:t xml:space="preserve">от </w:t>
      </w:r>
      <w:r w:rsidR="00ED07F5">
        <w:rPr>
          <w:rFonts w:ascii="Times New Roman" w:hAnsi="Times New Roman"/>
          <w:sz w:val="24"/>
          <w:szCs w:val="24"/>
        </w:rPr>
        <w:t>10.09</w:t>
      </w:r>
      <w:r w:rsidR="00343D23">
        <w:rPr>
          <w:rFonts w:ascii="Times New Roman" w:hAnsi="Times New Roman"/>
          <w:sz w:val="24"/>
          <w:szCs w:val="24"/>
        </w:rPr>
        <w:t>.2021</w:t>
      </w:r>
      <w:r w:rsidRPr="006D4EFD">
        <w:rPr>
          <w:rFonts w:ascii="Times New Roman" w:hAnsi="Times New Roman"/>
          <w:sz w:val="24"/>
          <w:szCs w:val="24"/>
        </w:rPr>
        <w:t>;</w:t>
      </w:r>
    </w:p>
    <w:p w:rsidR="00940898" w:rsidRPr="006D4EFD" w:rsidP="008F73DA" w14:paraId="10F6B910" w14:textId="35F163DD">
      <w:pPr>
        <w:spacing w:after="0" w:line="240" w:lineRule="auto"/>
        <w:jc w:val="both"/>
        <w:rPr>
          <w:rFonts w:ascii="Times New Roman" w:hAnsi="Times New Roman"/>
          <w:sz w:val="24"/>
          <w:szCs w:val="24"/>
        </w:rPr>
      </w:pPr>
      <w:r w:rsidRPr="006D4EFD">
        <w:rPr>
          <w:rFonts w:ascii="Times New Roman" w:hAnsi="Times New Roman"/>
          <w:sz w:val="24"/>
          <w:szCs w:val="24"/>
        </w:rPr>
        <w:t xml:space="preserve">- письменными объяснениями </w:t>
      </w:r>
      <w:r w:rsidR="00343D23">
        <w:rPr>
          <w:rFonts w:ascii="Times New Roman" w:hAnsi="Times New Roman"/>
          <w:sz w:val="24"/>
          <w:szCs w:val="24"/>
        </w:rPr>
        <w:t>Кар</w:t>
      </w:r>
      <w:r w:rsidR="00996E04">
        <w:rPr>
          <w:rFonts w:ascii="Times New Roman" w:hAnsi="Times New Roman"/>
          <w:sz w:val="24"/>
          <w:szCs w:val="24"/>
        </w:rPr>
        <w:t>а</w:t>
      </w:r>
      <w:r w:rsidR="00343D23">
        <w:rPr>
          <w:rFonts w:ascii="Times New Roman" w:hAnsi="Times New Roman"/>
          <w:sz w:val="24"/>
          <w:szCs w:val="24"/>
        </w:rPr>
        <w:t>няг</w:t>
      </w:r>
      <w:r w:rsidR="00976F28">
        <w:rPr>
          <w:rFonts w:ascii="Times New Roman" w:hAnsi="Times New Roman"/>
          <w:sz w:val="24"/>
          <w:szCs w:val="24"/>
        </w:rPr>
        <w:t>и</w:t>
      </w:r>
      <w:r w:rsidR="00343D23">
        <w:rPr>
          <w:rFonts w:ascii="Times New Roman" w:hAnsi="Times New Roman"/>
          <w:sz w:val="24"/>
          <w:szCs w:val="24"/>
        </w:rPr>
        <w:t xml:space="preserve"> Н.А</w:t>
      </w:r>
      <w:r w:rsidRPr="006D4EFD">
        <w:rPr>
          <w:rFonts w:ascii="Times New Roman" w:hAnsi="Times New Roman"/>
          <w:sz w:val="24"/>
          <w:szCs w:val="24"/>
        </w:rPr>
        <w:t xml:space="preserve">. от </w:t>
      </w:r>
      <w:r w:rsidR="00ED07F5">
        <w:rPr>
          <w:rFonts w:ascii="Times New Roman" w:hAnsi="Times New Roman"/>
          <w:sz w:val="24"/>
          <w:szCs w:val="24"/>
        </w:rPr>
        <w:t>10.09</w:t>
      </w:r>
      <w:r w:rsidR="00343D23">
        <w:rPr>
          <w:rFonts w:ascii="Times New Roman" w:hAnsi="Times New Roman"/>
          <w:sz w:val="24"/>
          <w:szCs w:val="24"/>
        </w:rPr>
        <w:t>.2021</w:t>
      </w:r>
      <w:r w:rsidRPr="006D4EFD">
        <w:rPr>
          <w:rFonts w:ascii="Times New Roman" w:hAnsi="Times New Roman"/>
          <w:sz w:val="24"/>
          <w:szCs w:val="24"/>
        </w:rPr>
        <w:t>;</w:t>
      </w:r>
    </w:p>
    <w:p w:rsidR="009E6C34" w:rsidRPr="006D4EFD" w:rsidP="008F73DA" w14:paraId="3D4D21C5" w14:textId="4798878E">
      <w:pPr>
        <w:spacing w:after="0" w:line="240" w:lineRule="auto"/>
        <w:jc w:val="both"/>
        <w:rPr>
          <w:rFonts w:ascii="Times New Roman" w:eastAsia="Times New Roman" w:hAnsi="Times New Roman"/>
          <w:sz w:val="24"/>
          <w:szCs w:val="24"/>
          <w:lang w:eastAsia="ru-RU"/>
        </w:rPr>
      </w:pPr>
      <w:r w:rsidRPr="006D4EFD">
        <w:rPr>
          <w:rFonts w:ascii="Times New Roman" w:eastAsia="Times New Roman" w:hAnsi="Times New Roman"/>
          <w:sz w:val="24"/>
          <w:szCs w:val="24"/>
          <w:lang w:eastAsia="ru-RU"/>
        </w:rPr>
        <w:t xml:space="preserve">- протоколом о направлении </w:t>
      </w:r>
      <w:r w:rsidR="00930408">
        <w:rPr>
          <w:rFonts w:ascii="Times New Roman" w:eastAsia="Times New Roman" w:hAnsi="Times New Roman"/>
          <w:sz w:val="24"/>
          <w:szCs w:val="24"/>
          <w:lang w:eastAsia="ru-RU"/>
        </w:rPr>
        <w:t>Кар</w:t>
      </w:r>
      <w:r w:rsidR="00996E04">
        <w:rPr>
          <w:rFonts w:ascii="Times New Roman" w:eastAsia="Times New Roman" w:hAnsi="Times New Roman"/>
          <w:sz w:val="24"/>
          <w:szCs w:val="24"/>
          <w:lang w:eastAsia="ru-RU"/>
        </w:rPr>
        <w:t>а</w:t>
      </w:r>
      <w:r w:rsidR="00930408">
        <w:rPr>
          <w:rFonts w:ascii="Times New Roman" w:eastAsia="Times New Roman" w:hAnsi="Times New Roman"/>
          <w:sz w:val="24"/>
          <w:szCs w:val="24"/>
          <w:lang w:eastAsia="ru-RU"/>
        </w:rPr>
        <w:t>няг</w:t>
      </w:r>
      <w:r w:rsidR="00976F28">
        <w:rPr>
          <w:rFonts w:ascii="Times New Roman" w:eastAsia="Times New Roman" w:hAnsi="Times New Roman"/>
          <w:sz w:val="24"/>
          <w:szCs w:val="24"/>
          <w:lang w:eastAsia="ru-RU"/>
        </w:rPr>
        <w:t>и</w:t>
      </w:r>
      <w:r w:rsidR="00930408">
        <w:rPr>
          <w:rFonts w:ascii="Times New Roman" w:eastAsia="Times New Roman" w:hAnsi="Times New Roman"/>
          <w:sz w:val="24"/>
          <w:szCs w:val="24"/>
          <w:lang w:eastAsia="ru-RU"/>
        </w:rPr>
        <w:t xml:space="preserve"> Н.А.</w:t>
      </w:r>
      <w:r w:rsidRPr="006D4EFD">
        <w:rPr>
          <w:rFonts w:ascii="Times New Roman" w:eastAsia="Times New Roman" w:hAnsi="Times New Roman"/>
          <w:sz w:val="24"/>
          <w:szCs w:val="24"/>
          <w:lang w:eastAsia="ru-RU"/>
        </w:rPr>
        <w:t xml:space="preserve"> на медицинское </w:t>
      </w:r>
      <w:r w:rsidRPr="006D4EFD">
        <w:rPr>
          <w:rFonts w:ascii="Times New Roman" w:eastAsia="Times New Roman" w:hAnsi="Times New Roman"/>
          <w:sz w:val="24"/>
          <w:szCs w:val="24"/>
          <w:lang w:eastAsia="ru-RU"/>
        </w:rPr>
        <w:t>освидетельствование</w:t>
      </w:r>
      <w:r w:rsidRPr="006D4EFD">
        <w:rPr>
          <w:rFonts w:ascii="Times New Roman" w:eastAsia="Times New Roman" w:hAnsi="Times New Roman"/>
          <w:sz w:val="24"/>
          <w:szCs w:val="24"/>
          <w:lang w:eastAsia="ru-RU"/>
        </w:rPr>
        <w:t xml:space="preserve"> на состояние опьянения от </w:t>
      </w:r>
      <w:r w:rsidR="00ED07F5">
        <w:rPr>
          <w:rFonts w:ascii="Times New Roman" w:eastAsia="Times New Roman" w:hAnsi="Times New Roman"/>
          <w:sz w:val="24"/>
          <w:szCs w:val="24"/>
          <w:lang w:eastAsia="ru-RU"/>
        </w:rPr>
        <w:t>10.09</w:t>
      </w:r>
      <w:r w:rsidR="00930408">
        <w:rPr>
          <w:rFonts w:ascii="Times New Roman" w:eastAsia="Times New Roman" w:hAnsi="Times New Roman"/>
          <w:sz w:val="24"/>
          <w:szCs w:val="24"/>
          <w:lang w:eastAsia="ru-RU"/>
        </w:rPr>
        <w:t>.2021</w:t>
      </w:r>
      <w:r w:rsidRPr="006D4EFD">
        <w:rPr>
          <w:rFonts w:ascii="Times New Roman" w:eastAsia="Times New Roman" w:hAnsi="Times New Roman"/>
          <w:sz w:val="24"/>
          <w:szCs w:val="24"/>
          <w:lang w:eastAsia="ru-RU"/>
        </w:rPr>
        <w:t>;</w:t>
      </w:r>
    </w:p>
    <w:p w:rsidR="009E6C34" w:rsidRPr="005863D2" w:rsidP="008F73DA" w14:paraId="53156339" w14:textId="0870B1E0">
      <w:pPr>
        <w:spacing w:after="0" w:line="240" w:lineRule="auto"/>
        <w:jc w:val="both"/>
        <w:rPr>
          <w:rFonts w:ascii="Times New Roman" w:eastAsia="Times New Roman" w:hAnsi="Times New Roman"/>
          <w:sz w:val="24"/>
          <w:szCs w:val="24"/>
          <w:lang w:eastAsia="ru-RU"/>
        </w:rPr>
      </w:pPr>
      <w:r w:rsidRPr="006D4EFD">
        <w:rPr>
          <w:rFonts w:ascii="Times New Roman" w:eastAsia="Times New Roman" w:hAnsi="Times New Roman"/>
          <w:sz w:val="24"/>
          <w:szCs w:val="24"/>
          <w:lang w:eastAsia="ru-RU"/>
        </w:rPr>
        <w:t xml:space="preserve">- копией акта медицинского освидетельствования на состояние опьянения </w:t>
      </w:r>
      <w:r w:rsidRPr="00930408" w:rsidR="00930408">
        <w:rPr>
          <w:rFonts w:ascii="Times New Roman" w:eastAsia="Times New Roman" w:hAnsi="Times New Roman"/>
          <w:sz w:val="24"/>
          <w:szCs w:val="24"/>
          <w:lang w:eastAsia="ru-RU"/>
        </w:rPr>
        <w:t>Кар</w:t>
      </w:r>
      <w:r w:rsidR="00996E04">
        <w:rPr>
          <w:rFonts w:ascii="Times New Roman" w:eastAsia="Times New Roman" w:hAnsi="Times New Roman"/>
          <w:sz w:val="24"/>
          <w:szCs w:val="24"/>
          <w:lang w:eastAsia="ru-RU"/>
        </w:rPr>
        <w:t>а</w:t>
      </w:r>
      <w:r w:rsidRPr="00930408" w:rsidR="00930408">
        <w:rPr>
          <w:rFonts w:ascii="Times New Roman" w:eastAsia="Times New Roman" w:hAnsi="Times New Roman"/>
          <w:sz w:val="24"/>
          <w:szCs w:val="24"/>
          <w:lang w:eastAsia="ru-RU"/>
        </w:rPr>
        <w:t>няга</w:t>
      </w:r>
      <w:r w:rsidRPr="00930408" w:rsidR="00930408">
        <w:rPr>
          <w:rFonts w:ascii="Times New Roman" w:eastAsia="Times New Roman" w:hAnsi="Times New Roman"/>
          <w:sz w:val="24"/>
          <w:szCs w:val="24"/>
          <w:lang w:eastAsia="ru-RU"/>
        </w:rPr>
        <w:t xml:space="preserve"> Н.А. </w:t>
      </w:r>
      <w:r w:rsidRPr="006D4EFD">
        <w:rPr>
          <w:rFonts w:ascii="Times New Roman" w:eastAsia="Times New Roman" w:hAnsi="Times New Roman"/>
          <w:sz w:val="24"/>
          <w:szCs w:val="24"/>
          <w:lang w:eastAsia="ru-RU"/>
        </w:rPr>
        <w:t xml:space="preserve">от </w:t>
      </w:r>
      <w:r w:rsidR="00ED07F5">
        <w:rPr>
          <w:rFonts w:ascii="Times New Roman" w:eastAsia="Times New Roman" w:hAnsi="Times New Roman"/>
          <w:sz w:val="24"/>
          <w:szCs w:val="24"/>
          <w:lang w:eastAsia="ru-RU"/>
        </w:rPr>
        <w:t>10.09.</w:t>
      </w:r>
      <w:r w:rsidR="00930408">
        <w:rPr>
          <w:rFonts w:ascii="Times New Roman" w:eastAsia="Times New Roman" w:hAnsi="Times New Roman"/>
          <w:sz w:val="24"/>
          <w:szCs w:val="24"/>
          <w:lang w:eastAsia="ru-RU"/>
        </w:rPr>
        <w:t>2021</w:t>
      </w:r>
      <w:r w:rsidR="00976F28">
        <w:rPr>
          <w:rFonts w:ascii="Times New Roman" w:eastAsia="Times New Roman" w:hAnsi="Times New Roman"/>
          <w:sz w:val="24"/>
          <w:szCs w:val="24"/>
          <w:lang w:eastAsia="ru-RU"/>
        </w:rPr>
        <w:t xml:space="preserve">, </w:t>
      </w:r>
      <w:r w:rsidRPr="005863D2" w:rsidR="00976F28">
        <w:rPr>
          <w:rFonts w:ascii="Times New Roman" w:eastAsia="Times New Roman" w:hAnsi="Times New Roman"/>
          <w:sz w:val="24"/>
          <w:szCs w:val="24"/>
          <w:lang w:eastAsia="ru-RU"/>
        </w:rPr>
        <w:t xml:space="preserve">согласно которому </w:t>
      </w:r>
      <w:r w:rsidRPr="005863D2" w:rsidR="00976F28">
        <w:rPr>
          <w:rFonts w:ascii="Times New Roman" w:eastAsia="Times New Roman" w:hAnsi="Times New Roman"/>
          <w:sz w:val="24"/>
          <w:szCs w:val="24"/>
          <w:lang w:eastAsia="ru-RU"/>
        </w:rPr>
        <w:t>Караняга</w:t>
      </w:r>
      <w:r w:rsidRPr="005863D2" w:rsidR="00976F28">
        <w:rPr>
          <w:rFonts w:ascii="Times New Roman" w:eastAsia="Times New Roman" w:hAnsi="Times New Roman"/>
          <w:sz w:val="24"/>
          <w:szCs w:val="24"/>
          <w:lang w:eastAsia="ru-RU"/>
        </w:rPr>
        <w:t xml:space="preserve"> Н.А отказалась от медицинского освидетельствования</w:t>
      </w:r>
      <w:r w:rsidRPr="005863D2" w:rsidR="00550517">
        <w:rPr>
          <w:rFonts w:ascii="Times New Roman" w:eastAsia="Times New Roman" w:hAnsi="Times New Roman"/>
          <w:sz w:val="24"/>
          <w:szCs w:val="24"/>
          <w:lang w:eastAsia="ru-RU"/>
        </w:rPr>
        <w:t xml:space="preserve"> на состояние опьянения;</w:t>
      </w:r>
    </w:p>
    <w:p w:rsidR="00AE6DB7" w:rsidRPr="005863D2" w:rsidP="00AE6DB7" w14:paraId="3589619F" w14:textId="6664912D">
      <w:pPr>
        <w:spacing w:after="0" w:line="240" w:lineRule="auto"/>
        <w:jc w:val="both"/>
        <w:rPr>
          <w:rFonts w:ascii="Times New Roman" w:eastAsia="Times New Roman" w:hAnsi="Times New Roman"/>
          <w:sz w:val="24"/>
          <w:szCs w:val="24"/>
          <w:lang w:eastAsia="ru-RU"/>
        </w:rPr>
      </w:pPr>
      <w:r w:rsidRPr="005863D2">
        <w:rPr>
          <w:rFonts w:ascii="Times New Roman" w:eastAsia="Times New Roman" w:hAnsi="Times New Roman"/>
          <w:sz w:val="24"/>
          <w:szCs w:val="24"/>
          <w:lang w:eastAsia="ru-RU"/>
        </w:rPr>
        <w:t xml:space="preserve">- справкой ГБУЗ РК «Раздольненская районная больница» от 06.08.2021, согласно которой </w:t>
      </w:r>
      <w:r w:rsidRPr="005863D2">
        <w:rPr>
          <w:rFonts w:ascii="Times New Roman" w:eastAsia="Times New Roman" w:hAnsi="Times New Roman"/>
          <w:sz w:val="24"/>
          <w:szCs w:val="24"/>
          <w:lang w:eastAsia="ru-RU"/>
        </w:rPr>
        <w:t>Караняга</w:t>
      </w:r>
      <w:r w:rsidRPr="005863D2">
        <w:rPr>
          <w:rFonts w:ascii="Times New Roman" w:eastAsia="Times New Roman" w:hAnsi="Times New Roman"/>
          <w:sz w:val="24"/>
          <w:szCs w:val="24"/>
          <w:lang w:eastAsia="ru-RU"/>
        </w:rPr>
        <w:t xml:space="preserve"> Н.А. на учете у врача-нарколога не состоит;</w:t>
      </w:r>
    </w:p>
    <w:p w:rsidR="00860588" w:rsidRPr="005863D2" w:rsidP="008F73DA" w14:paraId="600D8575" w14:textId="6ADF6E18">
      <w:pPr>
        <w:pStyle w:val="PlainText"/>
        <w:tabs>
          <w:tab w:val="left" w:pos="2700"/>
          <w:tab w:val="left" w:pos="6300"/>
        </w:tabs>
        <w:ind w:right="202"/>
        <w:jc w:val="both"/>
        <w:rPr>
          <w:rFonts w:ascii="Times New Roman" w:hAnsi="Times New Roman"/>
          <w:sz w:val="24"/>
        </w:rPr>
      </w:pPr>
      <w:r w:rsidRPr="005863D2">
        <w:rPr>
          <w:rFonts w:ascii="Times New Roman" w:hAnsi="Times New Roman"/>
          <w:sz w:val="24"/>
        </w:rPr>
        <w:t>- справками на физическое лицо из баз данных ИБД «Регион» и СООП о фактах привлечения лица к административной ответственности</w:t>
      </w:r>
      <w:r w:rsidRPr="005863D2" w:rsidR="008F73DA">
        <w:rPr>
          <w:rFonts w:ascii="Times New Roman" w:hAnsi="Times New Roman"/>
          <w:sz w:val="24"/>
        </w:rPr>
        <w:t>.</w:t>
      </w:r>
    </w:p>
    <w:p w:rsidR="0043049A" w:rsidRPr="005863D2" w:rsidP="0043049A" w14:paraId="29C03086" w14:textId="77777777">
      <w:pPr>
        <w:spacing w:after="0" w:line="240" w:lineRule="auto"/>
        <w:ind w:firstLine="720"/>
        <w:jc w:val="both"/>
        <w:rPr>
          <w:rFonts w:ascii="Times New Roman" w:eastAsia="Times New Roman" w:hAnsi="Times New Roman"/>
          <w:sz w:val="24"/>
          <w:szCs w:val="24"/>
          <w:lang w:eastAsia="ru-RU"/>
        </w:rPr>
      </w:pPr>
      <w:r w:rsidRPr="005863D2">
        <w:rPr>
          <w:rFonts w:ascii="Times New Roman" w:eastAsia="Times New Roman" w:hAnsi="Times New Roman"/>
          <w:sz w:val="24"/>
          <w:szCs w:val="24"/>
          <w:lang w:eastAsia="ru-RU"/>
        </w:rPr>
        <w:t>Приведенные доказательства отвечают требованиям допустимости, имеют отношение к предмету доказывания, составлены с соблюдением требований КоАП РФ, согласуются между собой.</w:t>
      </w:r>
    </w:p>
    <w:p w:rsidR="0043049A" w:rsidRPr="00552925" w:rsidP="0043049A" w14:paraId="500C7C2D" w14:textId="77777777">
      <w:pPr>
        <w:spacing w:after="0" w:line="240" w:lineRule="auto"/>
        <w:ind w:firstLine="720"/>
        <w:jc w:val="both"/>
        <w:rPr>
          <w:rFonts w:ascii="Times New Roman" w:eastAsia="Times New Roman" w:hAnsi="Times New Roman"/>
          <w:sz w:val="24"/>
          <w:szCs w:val="24"/>
          <w:lang w:eastAsia="ru-RU"/>
        </w:rPr>
      </w:pPr>
      <w:r w:rsidRPr="00552925">
        <w:rPr>
          <w:rFonts w:ascii="Times New Roman" w:eastAsia="Times New Roman" w:hAnsi="Times New Roman"/>
          <w:sz w:val="24"/>
          <w:szCs w:val="24"/>
          <w:lang w:eastAsia="ru-RU"/>
        </w:rPr>
        <w:t>Обстоятельств, предусмотренных ст. 24.5 КоАП РФ, исключающих производство по делу, судом не установлено.</w:t>
      </w:r>
    </w:p>
    <w:p w:rsidR="00552925" w:rsidRPr="00552925" w:rsidP="00552925" w14:paraId="5E3D27E8" w14:textId="77777777">
      <w:pPr>
        <w:spacing w:after="0" w:line="240" w:lineRule="auto"/>
        <w:ind w:firstLine="708"/>
        <w:jc w:val="both"/>
        <w:rPr>
          <w:rFonts w:ascii="Times New Roman" w:eastAsia="Times New Roman" w:hAnsi="Times New Roman"/>
          <w:sz w:val="24"/>
          <w:szCs w:val="24"/>
          <w:lang w:eastAsia="zh-CN"/>
        </w:rPr>
      </w:pPr>
      <w:r w:rsidRPr="00552925">
        <w:rPr>
          <w:rFonts w:ascii="Times New Roman" w:eastAsia="Times New Roman" w:hAnsi="Times New Roman"/>
          <w:sz w:val="24"/>
          <w:szCs w:val="24"/>
          <w:lang w:eastAsia="zh-CN"/>
        </w:rPr>
        <w:t>Обстоятельства, смягчающие административную ответственность в соответствии со ст. 4.2 КоАП РФ - раскаяние лица, совершившего административное правонарушение, наличие на иждивении несовершеннолетних детей.</w:t>
      </w:r>
    </w:p>
    <w:p w:rsidR="0043049A" w:rsidRPr="005863D2" w:rsidP="00552925" w14:paraId="6F18B73C" w14:textId="57E87311">
      <w:pPr>
        <w:spacing w:after="0" w:line="240" w:lineRule="auto"/>
        <w:ind w:firstLine="720"/>
        <w:jc w:val="both"/>
        <w:rPr>
          <w:rFonts w:ascii="Times New Roman" w:eastAsia="Times New Roman" w:hAnsi="Times New Roman"/>
          <w:sz w:val="24"/>
          <w:szCs w:val="24"/>
          <w:lang w:eastAsia="ru-RU"/>
        </w:rPr>
      </w:pPr>
      <w:r w:rsidRPr="00552925">
        <w:rPr>
          <w:rFonts w:ascii="Times New Roman" w:eastAsia="Times New Roman" w:hAnsi="Times New Roman"/>
          <w:sz w:val="24"/>
          <w:szCs w:val="24"/>
          <w:lang w:eastAsia="ru-RU"/>
        </w:rPr>
        <w:t xml:space="preserve"> </w:t>
      </w:r>
      <w:r w:rsidRPr="00552925">
        <w:rPr>
          <w:rFonts w:ascii="Times New Roman" w:eastAsia="Times New Roman" w:hAnsi="Times New Roman"/>
          <w:sz w:val="24"/>
          <w:szCs w:val="24"/>
          <w:lang w:eastAsia="ru-RU"/>
        </w:rPr>
        <w:t>Обстоятельства, отягчающие административную ответственность</w:t>
      </w:r>
      <w:r w:rsidRPr="005863D2">
        <w:rPr>
          <w:rFonts w:ascii="Times New Roman" w:eastAsia="Times New Roman" w:hAnsi="Times New Roman"/>
          <w:sz w:val="24"/>
          <w:szCs w:val="24"/>
          <w:lang w:eastAsia="ru-RU"/>
        </w:rPr>
        <w:t xml:space="preserve"> в соответствии со ст. 4.3 КоАП РФ – </w:t>
      </w:r>
      <w:r w:rsidR="006A12FA">
        <w:rPr>
          <w:rFonts w:ascii="Times New Roman" w:eastAsia="Times New Roman" w:hAnsi="Times New Roman"/>
          <w:color w:val="FF0000"/>
          <w:sz w:val="24"/>
          <w:szCs w:val="24"/>
          <w:lang w:eastAsia="ru-RU"/>
        </w:rPr>
        <w:t xml:space="preserve">судом не установлено. </w:t>
      </w:r>
    </w:p>
    <w:p w:rsidR="0043049A" w:rsidRPr="005863D2" w:rsidP="0043049A" w14:paraId="223A7CAC" w14:textId="174654E8">
      <w:pPr>
        <w:spacing w:after="0" w:line="240" w:lineRule="auto"/>
        <w:ind w:firstLine="720"/>
        <w:jc w:val="both"/>
        <w:rPr>
          <w:rFonts w:ascii="Times New Roman" w:eastAsia="Times New Roman" w:hAnsi="Times New Roman"/>
          <w:sz w:val="24"/>
          <w:szCs w:val="24"/>
          <w:lang w:eastAsia="ru-RU"/>
        </w:rPr>
      </w:pPr>
      <w:r w:rsidRPr="005863D2">
        <w:rPr>
          <w:rFonts w:ascii="Times New Roman" w:eastAsia="Times New Roman" w:hAnsi="Times New Roman"/>
          <w:sz w:val="24"/>
          <w:szCs w:val="24"/>
          <w:lang w:eastAsia="ru-RU"/>
        </w:rPr>
        <w:t xml:space="preserve">Всесторонне, полно и объективно выяснив обстоятельства дела, выявив причины и условия, способствовавшие совершению данного правонарушения, проанализировав все фактические данные, оценив имеющиеся в материалах дела доказательства, учитывая характер совершенного правонарушения, данные о личности правонарушителя, степень вины, учитывая наличие (отсутствие) обстоятельств, смягчающих и отягчающих административную ответственность, с </w:t>
      </w:r>
      <w:r w:rsidRPr="005863D2">
        <w:rPr>
          <w:rFonts w:ascii="Times New Roman" w:eastAsia="Times New Roman" w:hAnsi="Times New Roman"/>
          <w:sz w:val="24"/>
          <w:szCs w:val="24"/>
          <w:lang w:eastAsia="ru-RU"/>
        </w:rPr>
        <w:t>целью воспитания уважения к общеустановленным правилам, а также предотвращения совершения новых правонарушений, суд считает необходимым</w:t>
      </w:r>
      <w:r w:rsidRPr="005863D2">
        <w:rPr>
          <w:rFonts w:ascii="Times New Roman" w:eastAsia="Times New Roman" w:hAnsi="Times New Roman"/>
          <w:sz w:val="24"/>
          <w:szCs w:val="24"/>
          <w:lang w:eastAsia="ru-RU"/>
        </w:rPr>
        <w:t xml:space="preserve"> </w:t>
      </w:r>
      <w:r w:rsidRPr="005863D2">
        <w:rPr>
          <w:rFonts w:ascii="Times New Roman" w:eastAsia="Times New Roman" w:hAnsi="Times New Roman"/>
          <w:sz w:val="24"/>
          <w:szCs w:val="24"/>
          <w:lang w:eastAsia="ru-RU"/>
        </w:rPr>
        <w:t xml:space="preserve">назначить лицу, в отношении которого ведется производство по делу об административном правонарушение, административное наказание в виде </w:t>
      </w:r>
      <w:r w:rsidRPr="005863D2" w:rsidR="00F8170B">
        <w:rPr>
          <w:rFonts w:ascii="Times New Roman" w:eastAsia="Times New Roman" w:hAnsi="Times New Roman"/>
          <w:color w:val="FF0000"/>
          <w:sz w:val="24"/>
          <w:szCs w:val="24"/>
          <w:lang w:eastAsia="ru-RU"/>
        </w:rPr>
        <w:t>административного штрафа</w:t>
      </w:r>
      <w:r w:rsidRPr="005863D2">
        <w:rPr>
          <w:rFonts w:ascii="Times New Roman" w:eastAsia="Times New Roman" w:hAnsi="Times New Roman"/>
          <w:color w:val="FF0000"/>
          <w:sz w:val="24"/>
          <w:szCs w:val="24"/>
          <w:lang w:eastAsia="ru-RU"/>
        </w:rPr>
        <w:t xml:space="preserve"> </w:t>
      </w:r>
      <w:r w:rsidRPr="005863D2">
        <w:rPr>
          <w:rFonts w:ascii="Times New Roman" w:eastAsia="Times New Roman" w:hAnsi="Times New Roman"/>
          <w:sz w:val="24"/>
          <w:szCs w:val="24"/>
          <w:lang w:eastAsia="ru-RU"/>
        </w:rPr>
        <w:t>в</w:t>
      </w:r>
      <w:r w:rsidRPr="005863D2">
        <w:rPr>
          <w:rFonts w:ascii="Times New Roman" w:eastAsia="Times New Roman" w:hAnsi="Times New Roman"/>
          <w:color w:val="FF0000"/>
          <w:sz w:val="24"/>
          <w:szCs w:val="24"/>
          <w:lang w:eastAsia="ru-RU"/>
        </w:rPr>
        <w:t xml:space="preserve"> </w:t>
      </w:r>
      <w:r w:rsidRPr="005863D2">
        <w:rPr>
          <w:rFonts w:ascii="Times New Roman" w:eastAsia="Times New Roman" w:hAnsi="Times New Roman"/>
          <w:sz w:val="24"/>
          <w:szCs w:val="24"/>
          <w:lang w:eastAsia="ru-RU"/>
        </w:rPr>
        <w:t xml:space="preserve">пределах санкции ч. 1 ст. </w:t>
      </w:r>
      <w:r w:rsidRPr="005863D2" w:rsidR="00F8170B">
        <w:rPr>
          <w:rFonts w:ascii="Times New Roman" w:eastAsia="Times New Roman" w:hAnsi="Times New Roman"/>
          <w:sz w:val="24"/>
          <w:szCs w:val="24"/>
          <w:lang w:eastAsia="ru-RU"/>
        </w:rPr>
        <w:t>6.9</w:t>
      </w:r>
      <w:r w:rsidRPr="005863D2">
        <w:rPr>
          <w:rFonts w:ascii="Times New Roman" w:eastAsia="Times New Roman" w:hAnsi="Times New Roman"/>
          <w:sz w:val="24"/>
          <w:szCs w:val="24"/>
          <w:lang w:eastAsia="ru-RU"/>
        </w:rPr>
        <w:t xml:space="preserve"> КоАП РФ</w:t>
      </w:r>
      <w:r w:rsidRPr="005863D2" w:rsidR="00F8170B">
        <w:rPr>
          <w:rFonts w:ascii="Times New Roman" w:eastAsia="Times New Roman" w:hAnsi="Times New Roman"/>
          <w:sz w:val="24"/>
          <w:szCs w:val="24"/>
          <w:lang w:eastAsia="ru-RU"/>
        </w:rPr>
        <w:t xml:space="preserve">, </w:t>
      </w:r>
      <w:r w:rsidRPr="005863D2" w:rsidR="005863D2">
        <w:rPr>
          <w:rFonts w:ascii="Times New Roman" w:eastAsia="Times New Roman" w:hAnsi="Times New Roman"/>
          <w:sz w:val="24"/>
          <w:szCs w:val="24"/>
          <w:lang w:eastAsia="ru-RU"/>
        </w:rPr>
        <w:t>с возложением обязанности пройти диагностику  у врача нарколога и при наличии медицинских показаний, пройти профилактические мероприятия, лечение от наркомании и медицинскую реабилитацию  в связи с потреблением наркотических средств без назначения врача.</w:t>
      </w:r>
    </w:p>
    <w:p w:rsidR="005863D2" w:rsidRPr="005863D2" w:rsidP="005863D2" w14:paraId="6819D2F2" w14:textId="77777777">
      <w:pPr>
        <w:spacing w:after="0" w:line="240" w:lineRule="auto"/>
        <w:ind w:firstLine="720"/>
        <w:jc w:val="both"/>
        <w:rPr>
          <w:rFonts w:ascii="Times New Roman" w:hAnsi="Times New Roman"/>
          <w:sz w:val="24"/>
          <w:szCs w:val="24"/>
        </w:rPr>
      </w:pPr>
      <w:r w:rsidRPr="005863D2">
        <w:rPr>
          <w:rFonts w:ascii="Times New Roman" w:hAnsi="Times New Roman"/>
          <w:sz w:val="24"/>
          <w:szCs w:val="24"/>
        </w:rPr>
        <w:t>Возлагая на правонарушителя обязанность пройти диагностику у врача-нарколога и при наличии медицинских показаний пройти профилактические мероприятия, лечение от наркомании и медицинскую реабилитацию в связи с потреблением наркотических средств без назначения врача, суд принимает во внимание, что потребление наркотических средств без назначения врача может иметь  неблагоприятные последствия для здоровья правонарушителя и данное административное правонарушение  посягает на  важнейшие блага, как здоровье человека.</w:t>
      </w:r>
    </w:p>
    <w:p w:rsidR="005863D2" w:rsidRPr="005863D2" w:rsidP="005863D2" w14:paraId="40815FFB" w14:textId="77777777">
      <w:pPr>
        <w:widowControl w:val="0"/>
        <w:suppressAutoHyphens/>
        <w:spacing w:after="0" w:line="240" w:lineRule="auto"/>
        <w:ind w:firstLine="708"/>
        <w:jc w:val="both"/>
        <w:rPr>
          <w:rFonts w:ascii="Times New Roman" w:eastAsia="Times New Roman" w:hAnsi="Times New Roman"/>
          <w:sz w:val="24"/>
          <w:szCs w:val="24"/>
          <w:lang w:eastAsia="ru-RU"/>
        </w:rPr>
      </w:pPr>
      <w:r w:rsidRPr="005863D2">
        <w:rPr>
          <w:rFonts w:ascii="Times New Roman" w:eastAsia="Times New Roman" w:hAnsi="Times New Roman"/>
          <w:sz w:val="24"/>
          <w:szCs w:val="24"/>
          <w:lang w:eastAsia="ru-RU"/>
        </w:rPr>
        <w:t>На основании изложенного, руководствуясь ст. ст. 29.9, 29.10, 29.11 КоАП РФ, мировой судья</w:t>
      </w:r>
    </w:p>
    <w:p w:rsidR="005863D2" w:rsidP="00B44A2E" w14:paraId="703B88D5" w14:textId="77777777">
      <w:pPr>
        <w:spacing w:after="0" w:line="240" w:lineRule="auto"/>
        <w:ind w:firstLine="720"/>
        <w:jc w:val="center"/>
        <w:rPr>
          <w:rFonts w:ascii="Times New Roman" w:hAnsi="Times New Roman"/>
          <w:b/>
          <w:sz w:val="24"/>
          <w:szCs w:val="24"/>
        </w:rPr>
      </w:pPr>
    </w:p>
    <w:p w:rsidR="00B44A2E" w:rsidP="00B44A2E" w14:paraId="592693CE" w14:textId="36FD4798">
      <w:pPr>
        <w:spacing w:after="0" w:line="240" w:lineRule="auto"/>
        <w:ind w:firstLine="720"/>
        <w:jc w:val="center"/>
        <w:rPr>
          <w:rFonts w:ascii="Times New Roman" w:hAnsi="Times New Roman"/>
          <w:b/>
          <w:sz w:val="24"/>
          <w:szCs w:val="24"/>
        </w:rPr>
      </w:pPr>
      <w:r w:rsidRPr="00B44A2E">
        <w:rPr>
          <w:rFonts w:ascii="Times New Roman" w:hAnsi="Times New Roman"/>
          <w:b/>
          <w:sz w:val="24"/>
          <w:szCs w:val="24"/>
        </w:rPr>
        <w:t>ПОСТАНОВИЛ:</w:t>
      </w:r>
    </w:p>
    <w:p w:rsidR="005863D2" w:rsidRPr="00B44A2E" w:rsidP="00B44A2E" w14:paraId="2DB06192" w14:textId="77777777">
      <w:pPr>
        <w:spacing w:after="0" w:line="240" w:lineRule="auto"/>
        <w:ind w:firstLine="720"/>
        <w:jc w:val="center"/>
        <w:rPr>
          <w:rFonts w:ascii="Times New Roman" w:hAnsi="Times New Roman"/>
          <w:b/>
          <w:sz w:val="24"/>
          <w:szCs w:val="24"/>
        </w:rPr>
      </w:pPr>
    </w:p>
    <w:p w:rsidR="00B44A2E" w:rsidRPr="00B44A2E" w:rsidP="00B44A2E" w14:paraId="38013C13" w14:textId="0CADA526">
      <w:pPr>
        <w:spacing w:after="0" w:line="240" w:lineRule="auto"/>
        <w:ind w:firstLine="720"/>
        <w:jc w:val="both"/>
        <w:rPr>
          <w:rFonts w:ascii="Times New Roman" w:hAnsi="Times New Roman"/>
          <w:sz w:val="24"/>
          <w:szCs w:val="24"/>
        </w:rPr>
      </w:pPr>
      <w:r w:rsidRPr="00996E04">
        <w:rPr>
          <w:rFonts w:ascii="Times New Roman" w:hAnsi="Times New Roman"/>
          <w:b/>
          <w:sz w:val="24"/>
          <w:szCs w:val="24"/>
        </w:rPr>
        <w:t>Караняг</w:t>
      </w:r>
      <w:r w:rsidR="005863D2">
        <w:rPr>
          <w:rFonts w:ascii="Times New Roman" w:hAnsi="Times New Roman"/>
          <w:b/>
          <w:sz w:val="24"/>
          <w:szCs w:val="24"/>
        </w:rPr>
        <w:t>у</w:t>
      </w:r>
      <w:r w:rsidRPr="00996E04">
        <w:rPr>
          <w:rFonts w:ascii="Times New Roman" w:hAnsi="Times New Roman"/>
          <w:b/>
          <w:sz w:val="24"/>
          <w:szCs w:val="24"/>
        </w:rPr>
        <w:t xml:space="preserve"> Наталию </w:t>
      </w:r>
      <w:r w:rsidRPr="00996E04" w:rsidR="00996E04">
        <w:rPr>
          <w:rFonts w:ascii="Times New Roman" w:hAnsi="Times New Roman"/>
          <w:b/>
          <w:sz w:val="24"/>
          <w:szCs w:val="24"/>
        </w:rPr>
        <w:t>Александровну</w:t>
      </w:r>
      <w:r w:rsidRPr="00B44A2E">
        <w:rPr>
          <w:rFonts w:ascii="Times New Roman" w:hAnsi="Times New Roman"/>
          <w:sz w:val="24"/>
          <w:szCs w:val="24"/>
        </w:rPr>
        <w:t xml:space="preserve"> признать виновн</w:t>
      </w:r>
      <w:r w:rsidR="00996E04">
        <w:rPr>
          <w:rFonts w:ascii="Times New Roman" w:hAnsi="Times New Roman"/>
          <w:sz w:val="24"/>
          <w:szCs w:val="24"/>
        </w:rPr>
        <w:t>ой</w:t>
      </w:r>
      <w:r w:rsidRPr="00B44A2E">
        <w:rPr>
          <w:rFonts w:ascii="Times New Roman" w:hAnsi="Times New Roman"/>
          <w:sz w:val="24"/>
          <w:szCs w:val="24"/>
        </w:rPr>
        <w:t xml:space="preserve"> в совершении правонарушения, предусмотренного ч. 1 ст. 6.9 Кодекса Российской Федерации об административных правонарушениях и назначить </w:t>
      </w:r>
      <w:r w:rsidR="00BE214D">
        <w:rPr>
          <w:rFonts w:ascii="Times New Roman" w:hAnsi="Times New Roman"/>
          <w:sz w:val="24"/>
          <w:szCs w:val="24"/>
        </w:rPr>
        <w:t>ей</w:t>
      </w:r>
      <w:r w:rsidRPr="00B44A2E">
        <w:rPr>
          <w:rFonts w:ascii="Times New Roman" w:hAnsi="Times New Roman"/>
          <w:sz w:val="24"/>
          <w:szCs w:val="24"/>
        </w:rPr>
        <w:t xml:space="preserve"> наказание виде адми</w:t>
      </w:r>
      <w:r w:rsidR="00ED07F5">
        <w:rPr>
          <w:rFonts w:ascii="Times New Roman" w:hAnsi="Times New Roman"/>
          <w:sz w:val="24"/>
          <w:szCs w:val="24"/>
        </w:rPr>
        <w:t>нистративного штрафа в размере 5</w:t>
      </w:r>
      <w:r w:rsidRPr="00B44A2E">
        <w:rPr>
          <w:rFonts w:ascii="Times New Roman" w:hAnsi="Times New Roman"/>
          <w:sz w:val="24"/>
          <w:szCs w:val="24"/>
        </w:rPr>
        <w:t xml:space="preserve"> 000 (</w:t>
      </w:r>
      <w:r w:rsidR="00ED07F5">
        <w:rPr>
          <w:rFonts w:ascii="Times New Roman" w:hAnsi="Times New Roman"/>
          <w:sz w:val="24"/>
          <w:szCs w:val="24"/>
        </w:rPr>
        <w:t>пять тысяч</w:t>
      </w:r>
      <w:r w:rsidRPr="00B44A2E">
        <w:rPr>
          <w:rFonts w:ascii="Times New Roman" w:hAnsi="Times New Roman"/>
          <w:sz w:val="24"/>
          <w:szCs w:val="24"/>
        </w:rPr>
        <w:t>) рублей.</w:t>
      </w:r>
    </w:p>
    <w:p w:rsidR="00B44A2E" w:rsidRPr="00B44A2E" w:rsidP="00B44A2E" w14:paraId="226A7082" w14:textId="77777777">
      <w:pPr>
        <w:spacing w:after="0" w:line="240" w:lineRule="auto"/>
        <w:ind w:firstLine="720"/>
        <w:jc w:val="both"/>
        <w:rPr>
          <w:rFonts w:ascii="Times New Roman" w:hAnsi="Times New Roman"/>
          <w:sz w:val="24"/>
          <w:szCs w:val="24"/>
        </w:rPr>
      </w:pPr>
      <w:r w:rsidRPr="00B44A2E">
        <w:rPr>
          <w:rFonts w:ascii="Times New Roman" w:hAnsi="Times New Roman"/>
          <w:sz w:val="24"/>
          <w:szCs w:val="24"/>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B44A2E" w:rsidRPr="00B44A2E" w:rsidP="00B44A2E" w14:paraId="686AE944" w14:textId="52F6CBD7">
      <w:pPr>
        <w:spacing w:after="0" w:line="240" w:lineRule="auto"/>
        <w:ind w:firstLine="720"/>
        <w:jc w:val="both"/>
        <w:rPr>
          <w:rFonts w:ascii="Times New Roman" w:hAnsi="Times New Roman"/>
          <w:sz w:val="24"/>
          <w:szCs w:val="24"/>
        </w:rPr>
      </w:pPr>
      <w:r w:rsidRPr="00B44A2E">
        <w:rPr>
          <w:rFonts w:ascii="Times New Roman" w:hAnsi="Times New Roman"/>
          <w:sz w:val="24"/>
          <w:szCs w:val="24"/>
        </w:rPr>
        <w:t xml:space="preserve">Штраф подлежит оплате по следующим реквизитам: получатель: </w:t>
      </w:r>
      <w:r w:rsidRPr="00B44A2E">
        <w:rPr>
          <w:rFonts w:ascii="Times New Roman" w:hAnsi="Times New Roman"/>
          <w:sz w:val="24"/>
          <w:szCs w:val="24"/>
        </w:rPr>
        <w:t>УФК по Республике Крым (Министерство юстиции Республики Крым, юридический адрес:</w:t>
      </w:r>
      <w:r w:rsidRPr="00B44A2E">
        <w:rPr>
          <w:rFonts w:ascii="Times New Roman" w:hAnsi="Times New Roman"/>
          <w:sz w:val="24"/>
          <w:szCs w:val="24"/>
        </w:rPr>
        <w:t xml:space="preserve"> </w:t>
      </w:r>
      <w:r w:rsidRPr="00B44A2E">
        <w:rPr>
          <w:rFonts w:ascii="Times New Roman" w:hAnsi="Times New Roman"/>
          <w:sz w:val="24"/>
          <w:szCs w:val="24"/>
        </w:rPr>
        <w:t>Россия, Республика Крым, 295000, г. Симферополь, ул. Набережная им.60-летия СССР, 28); наименование банка:</w:t>
      </w:r>
      <w:r w:rsidRPr="00B44A2E">
        <w:rPr>
          <w:rFonts w:ascii="Times New Roman" w:hAnsi="Times New Roman"/>
          <w:sz w:val="24"/>
          <w:szCs w:val="24"/>
        </w:rPr>
        <w:t xml:space="preserve"> </w:t>
      </w:r>
      <w:r w:rsidRPr="00B44A2E">
        <w:rPr>
          <w:rFonts w:ascii="Times New Roman" w:hAnsi="Times New Roman"/>
          <w:sz w:val="24"/>
          <w:szCs w:val="24"/>
        </w:rPr>
        <w:t>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w:t>
      </w:r>
      <w:r w:rsidR="00A13E87">
        <w:rPr>
          <w:rFonts w:ascii="Times New Roman" w:hAnsi="Times New Roman"/>
          <w:sz w:val="24"/>
          <w:szCs w:val="24"/>
        </w:rPr>
        <w:t>1006430000000</w:t>
      </w:r>
      <w:r w:rsidR="00AE582B">
        <w:rPr>
          <w:rFonts w:ascii="Times New Roman" w:hAnsi="Times New Roman"/>
          <w:sz w:val="24"/>
          <w:szCs w:val="24"/>
        </w:rPr>
        <w:t>17500</w:t>
      </w:r>
      <w:r w:rsidRPr="00B44A2E">
        <w:rPr>
          <w:rFonts w:ascii="Times New Roman" w:hAnsi="Times New Roman"/>
          <w:sz w:val="24"/>
          <w:szCs w:val="24"/>
        </w:rPr>
        <w:t xml:space="preserve">; Лицевой счет:  04752203230 в УФК по  Республике Крым; Код сводного реестра: 35220323; ОКТМО: 35639000; КБК: </w:t>
      </w:r>
      <w:r w:rsidRPr="00AE582B">
        <w:rPr>
          <w:rFonts w:ascii="Times New Roman" w:hAnsi="Times New Roman"/>
          <w:color w:val="FF0000"/>
          <w:sz w:val="24"/>
          <w:szCs w:val="24"/>
        </w:rPr>
        <w:t>828 1 16 01063 01 0009 140</w:t>
      </w:r>
      <w:r w:rsidRPr="00B44A2E">
        <w:rPr>
          <w:rFonts w:ascii="Times New Roman" w:hAnsi="Times New Roman"/>
          <w:sz w:val="24"/>
          <w:szCs w:val="24"/>
        </w:rPr>
        <w:t xml:space="preserve">; Наименование платежа: денежное взыскание (штрафы) по делу об административном правонарушении </w:t>
      </w:r>
      <w:r w:rsidRPr="00FA5D17">
        <w:rPr>
          <w:rFonts w:ascii="Times New Roman" w:hAnsi="Times New Roman"/>
          <w:color w:val="FF0000"/>
          <w:sz w:val="24"/>
          <w:szCs w:val="24"/>
        </w:rPr>
        <w:t>№ 5-69-</w:t>
      </w:r>
      <w:r w:rsidR="00ED07F5">
        <w:rPr>
          <w:rFonts w:ascii="Times New Roman" w:hAnsi="Times New Roman"/>
          <w:color w:val="FF0000"/>
          <w:sz w:val="24"/>
          <w:szCs w:val="24"/>
        </w:rPr>
        <w:t>347</w:t>
      </w:r>
      <w:r w:rsidRPr="00FA5D17">
        <w:rPr>
          <w:rFonts w:ascii="Times New Roman" w:hAnsi="Times New Roman"/>
          <w:color w:val="FF0000"/>
          <w:sz w:val="24"/>
          <w:szCs w:val="24"/>
        </w:rPr>
        <w:t>/2021</w:t>
      </w:r>
      <w:r w:rsidRPr="00B44A2E">
        <w:rPr>
          <w:rFonts w:ascii="Times New Roman" w:hAnsi="Times New Roman"/>
          <w:sz w:val="24"/>
          <w:szCs w:val="24"/>
        </w:rPr>
        <w:t>;</w:t>
      </w:r>
      <w:r w:rsidRPr="00B44A2E">
        <w:rPr>
          <w:rFonts w:ascii="Times New Roman" w:hAnsi="Times New Roman"/>
          <w:sz w:val="24"/>
          <w:szCs w:val="24"/>
        </w:rPr>
        <w:t xml:space="preserve"> УИН: 0.</w:t>
      </w:r>
    </w:p>
    <w:p w:rsidR="00B44A2E" w:rsidRPr="00B44A2E" w:rsidP="00B44A2E" w14:paraId="6883BED3" w14:textId="1F41D3F8">
      <w:pPr>
        <w:spacing w:after="0" w:line="240" w:lineRule="auto"/>
        <w:ind w:firstLine="720"/>
        <w:jc w:val="both"/>
        <w:rPr>
          <w:rFonts w:ascii="Times New Roman" w:hAnsi="Times New Roman"/>
          <w:sz w:val="24"/>
          <w:szCs w:val="24"/>
        </w:rPr>
      </w:pPr>
      <w:r w:rsidRPr="00B44A2E">
        <w:rPr>
          <w:rFonts w:ascii="Times New Roman" w:hAnsi="Times New Roman"/>
          <w:sz w:val="24"/>
          <w:szCs w:val="24"/>
        </w:rPr>
        <w:t xml:space="preserve">На основании ч. 2.1 ст. 4.1 КоАП РФ возложить на </w:t>
      </w:r>
      <w:r w:rsidRPr="00996E04" w:rsidR="00996E04">
        <w:rPr>
          <w:rFonts w:ascii="Times New Roman" w:hAnsi="Times New Roman"/>
          <w:sz w:val="24"/>
          <w:szCs w:val="24"/>
        </w:rPr>
        <w:t>Караняг</w:t>
      </w:r>
      <w:r w:rsidR="00BE214D">
        <w:rPr>
          <w:rFonts w:ascii="Times New Roman" w:hAnsi="Times New Roman"/>
          <w:sz w:val="24"/>
          <w:szCs w:val="24"/>
        </w:rPr>
        <w:t>у</w:t>
      </w:r>
      <w:r w:rsidRPr="00996E04" w:rsidR="00996E04">
        <w:rPr>
          <w:rFonts w:ascii="Times New Roman" w:hAnsi="Times New Roman"/>
          <w:sz w:val="24"/>
          <w:szCs w:val="24"/>
        </w:rPr>
        <w:t xml:space="preserve"> Наталию Александровну </w:t>
      </w:r>
      <w:r w:rsidRPr="00B44A2E">
        <w:rPr>
          <w:rFonts w:ascii="Times New Roman" w:hAnsi="Times New Roman"/>
          <w:sz w:val="24"/>
          <w:szCs w:val="24"/>
        </w:rPr>
        <w:t xml:space="preserve">обязанности – в течение месяца со дня вступления настоящего постановления в законную силу пройти диагностику и профилактические мероприятия у врача-нарколога в ГБУЗ Республики Крым «Раздольненская районная больница» по адресу: Республика Крым, Раздольненский р-н, пгт. Раздольное, ул. Ленина, 15, куда </w:t>
      </w:r>
      <w:r w:rsidRPr="00996E04" w:rsidR="00BE214D">
        <w:rPr>
          <w:rFonts w:ascii="Times New Roman" w:hAnsi="Times New Roman"/>
          <w:sz w:val="24"/>
          <w:szCs w:val="24"/>
        </w:rPr>
        <w:t>Караняг</w:t>
      </w:r>
      <w:r w:rsidR="00BE214D">
        <w:rPr>
          <w:rFonts w:ascii="Times New Roman" w:hAnsi="Times New Roman"/>
          <w:sz w:val="24"/>
          <w:szCs w:val="24"/>
        </w:rPr>
        <w:t>у</w:t>
      </w:r>
      <w:r w:rsidRPr="00996E04" w:rsidR="00BE214D">
        <w:rPr>
          <w:rFonts w:ascii="Times New Roman" w:hAnsi="Times New Roman"/>
          <w:sz w:val="24"/>
          <w:szCs w:val="24"/>
        </w:rPr>
        <w:t xml:space="preserve"> </w:t>
      </w:r>
      <w:r w:rsidR="00BE214D">
        <w:rPr>
          <w:rFonts w:ascii="Times New Roman" w:hAnsi="Times New Roman"/>
          <w:sz w:val="24"/>
          <w:szCs w:val="24"/>
        </w:rPr>
        <w:t xml:space="preserve">Н.А. </w:t>
      </w:r>
      <w:r w:rsidRPr="00B44A2E">
        <w:rPr>
          <w:rFonts w:ascii="Times New Roman" w:hAnsi="Times New Roman"/>
          <w:sz w:val="24"/>
          <w:szCs w:val="24"/>
        </w:rPr>
        <w:t xml:space="preserve">обязать явиться в течение месяца со дня вступления настоящего постановления в законную силу для прохождения диагностики и профилактических мероприятий, а в случае наличия показаний, возложить на </w:t>
      </w:r>
      <w:r w:rsidRPr="00996E04" w:rsidR="00BE214D">
        <w:rPr>
          <w:rFonts w:ascii="Times New Roman" w:hAnsi="Times New Roman"/>
          <w:sz w:val="24"/>
          <w:szCs w:val="24"/>
        </w:rPr>
        <w:t>Караняг</w:t>
      </w:r>
      <w:r w:rsidR="00BE214D">
        <w:rPr>
          <w:rFonts w:ascii="Times New Roman" w:hAnsi="Times New Roman"/>
          <w:sz w:val="24"/>
          <w:szCs w:val="24"/>
        </w:rPr>
        <w:t>у</w:t>
      </w:r>
      <w:r w:rsidRPr="00996E04" w:rsidR="00BE214D">
        <w:rPr>
          <w:rFonts w:ascii="Times New Roman" w:hAnsi="Times New Roman"/>
          <w:sz w:val="24"/>
          <w:szCs w:val="24"/>
        </w:rPr>
        <w:t xml:space="preserve"> </w:t>
      </w:r>
      <w:r w:rsidR="00996E04">
        <w:rPr>
          <w:rFonts w:ascii="Times New Roman" w:hAnsi="Times New Roman"/>
          <w:sz w:val="24"/>
          <w:szCs w:val="24"/>
        </w:rPr>
        <w:t>Н.А.</w:t>
      </w:r>
      <w:r w:rsidRPr="00996E04" w:rsidR="00996E04">
        <w:rPr>
          <w:rFonts w:ascii="Times New Roman" w:hAnsi="Times New Roman"/>
          <w:sz w:val="24"/>
          <w:szCs w:val="24"/>
        </w:rPr>
        <w:t xml:space="preserve"> </w:t>
      </w:r>
      <w:r w:rsidRPr="00B44A2E">
        <w:rPr>
          <w:rFonts w:ascii="Times New Roman" w:hAnsi="Times New Roman"/>
          <w:sz w:val="24"/>
          <w:szCs w:val="24"/>
        </w:rPr>
        <w:t xml:space="preserve">обязанность пройти лечение от наркомании и медицинскую реабилитацию в ГБУЗ Республики Крым «Крымский Научно-практический центр наркологии» по адресу: Республика Крым, г. Симферополь, ул. Февральская, 13, куда </w:t>
      </w:r>
      <w:r w:rsidRPr="00996E04" w:rsidR="00BE214D">
        <w:rPr>
          <w:rFonts w:ascii="Times New Roman" w:hAnsi="Times New Roman"/>
          <w:sz w:val="24"/>
          <w:szCs w:val="24"/>
        </w:rPr>
        <w:t>Караняг</w:t>
      </w:r>
      <w:r w:rsidR="00BE214D">
        <w:rPr>
          <w:rFonts w:ascii="Times New Roman" w:hAnsi="Times New Roman"/>
          <w:sz w:val="24"/>
          <w:szCs w:val="24"/>
        </w:rPr>
        <w:t>у</w:t>
      </w:r>
      <w:r w:rsidRPr="00996E04" w:rsidR="00BE214D">
        <w:rPr>
          <w:rFonts w:ascii="Times New Roman" w:hAnsi="Times New Roman"/>
          <w:sz w:val="24"/>
          <w:szCs w:val="24"/>
        </w:rPr>
        <w:t xml:space="preserve"> </w:t>
      </w:r>
      <w:r w:rsidR="00996E04">
        <w:rPr>
          <w:rFonts w:ascii="Times New Roman" w:hAnsi="Times New Roman"/>
          <w:sz w:val="24"/>
          <w:szCs w:val="24"/>
        </w:rPr>
        <w:t>Н.А</w:t>
      </w:r>
      <w:r w:rsidRPr="00B44A2E">
        <w:rPr>
          <w:rFonts w:ascii="Times New Roman" w:hAnsi="Times New Roman"/>
          <w:sz w:val="24"/>
          <w:szCs w:val="24"/>
        </w:rPr>
        <w:t>. обязать явиться в течение месяца со дня вступления настоящего постановления в законную силу для прохождения лечения от наркомании и медицинской реабилитации.</w:t>
      </w:r>
    </w:p>
    <w:p w:rsidR="00B44A2E" w:rsidRPr="00B44A2E" w:rsidP="00B44A2E" w14:paraId="213C9ECA" w14:textId="77777777">
      <w:pPr>
        <w:spacing w:after="0" w:line="240" w:lineRule="auto"/>
        <w:ind w:firstLine="720"/>
        <w:jc w:val="both"/>
        <w:rPr>
          <w:rFonts w:ascii="Times New Roman" w:hAnsi="Times New Roman"/>
          <w:sz w:val="24"/>
          <w:szCs w:val="24"/>
        </w:rPr>
      </w:pPr>
      <w:r w:rsidRPr="00B44A2E">
        <w:rPr>
          <w:rFonts w:ascii="Times New Roman" w:hAnsi="Times New Roman"/>
          <w:sz w:val="24"/>
          <w:szCs w:val="24"/>
        </w:rPr>
        <w:t>Контроль за исполнением обязанности возложить на ОМВД России по Раздольненскому району.</w:t>
      </w:r>
    </w:p>
    <w:p w:rsidR="00B44A2E" w:rsidRPr="00B44A2E" w:rsidP="00B44A2E" w14:paraId="2DA461B5" w14:textId="77777777">
      <w:pPr>
        <w:spacing w:after="0" w:line="240" w:lineRule="auto"/>
        <w:ind w:firstLine="720"/>
        <w:jc w:val="both"/>
        <w:rPr>
          <w:rFonts w:ascii="Times New Roman" w:hAnsi="Times New Roman"/>
          <w:sz w:val="24"/>
          <w:szCs w:val="24"/>
        </w:rPr>
      </w:pPr>
      <w:r w:rsidRPr="00B44A2E">
        <w:rPr>
          <w:rFonts w:ascii="Times New Roman" w:hAnsi="Times New Roman"/>
          <w:sz w:val="24"/>
          <w:szCs w:val="24"/>
        </w:rPr>
        <w:t>Квитанция об уплате штрафа должна быть предоставлена мировому судье судебного участка № 69 Раздольненского судебного района (Раздольненский муниципальный район) Республики Крым.</w:t>
      </w:r>
    </w:p>
    <w:p w:rsidR="00B44A2E" w:rsidRPr="00B44A2E" w:rsidP="00B44A2E" w14:paraId="16452AAF" w14:textId="77777777">
      <w:pPr>
        <w:spacing w:after="0" w:line="240" w:lineRule="auto"/>
        <w:ind w:firstLine="720"/>
        <w:jc w:val="both"/>
        <w:rPr>
          <w:rFonts w:ascii="Times New Roman" w:hAnsi="Times New Roman"/>
          <w:sz w:val="24"/>
          <w:szCs w:val="24"/>
        </w:rPr>
      </w:pPr>
      <w:r w:rsidRPr="00B44A2E">
        <w:rPr>
          <w:rFonts w:ascii="Times New Roman" w:hAnsi="Times New Roman"/>
          <w:sz w:val="24"/>
          <w:szCs w:val="24"/>
        </w:rPr>
        <w:t xml:space="preserve">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 20.25 КоАП РФ. </w:t>
      </w:r>
    </w:p>
    <w:p w:rsidR="00B44A2E" w:rsidRPr="00B44A2E" w:rsidP="00B44A2E" w14:paraId="76832B73" w14:textId="77777777">
      <w:pPr>
        <w:spacing w:after="0" w:line="240" w:lineRule="auto"/>
        <w:ind w:firstLine="720"/>
        <w:jc w:val="both"/>
        <w:rPr>
          <w:rFonts w:ascii="Times New Roman" w:hAnsi="Times New Roman"/>
          <w:sz w:val="24"/>
          <w:szCs w:val="24"/>
        </w:rPr>
      </w:pPr>
      <w:r w:rsidRPr="00B44A2E">
        <w:rPr>
          <w:rFonts w:ascii="Times New Roman" w:hAnsi="Times New Roman"/>
          <w:sz w:val="24"/>
          <w:szCs w:val="24"/>
        </w:rPr>
        <w:t>В случае неуплаты, штраф подлежит принудительному взысканию в соответствии с действующим законодательством РФ.</w:t>
      </w:r>
    </w:p>
    <w:p w:rsidR="00B44A2E" w:rsidRPr="00B44A2E" w:rsidP="00B44A2E" w14:paraId="2126DD9B" w14:textId="77777777">
      <w:pPr>
        <w:spacing w:after="0" w:line="240" w:lineRule="auto"/>
        <w:ind w:firstLine="720"/>
        <w:jc w:val="both"/>
        <w:rPr>
          <w:rFonts w:ascii="Times New Roman" w:hAnsi="Times New Roman"/>
          <w:sz w:val="24"/>
          <w:szCs w:val="24"/>
        </w:rPr>
      </w:pPr>
      <w:r w:rsidRPr="00B44A2E">
        <w:rPr>
          <w:rFonts w:ascii="Times New Roman" w:hAnsi="Times New Roman"/>
          <w:sz w:val="24"/>
          <w:szCs w:val="24"/>
        </w:rPr>
        <w:t>В соответствии со ст. 6.9.1 КоАП РФ,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D13F1C" w:rsidP="00B44A2E" w14:paraId="57BC112B" w14:textId="3346EA37">
      <w:pPr>
        <w:spacing w:after="0" w:line="240" w:lineRule="auto"/>
        <w:ind w:firstLine="720"/>
        <w:jc w:val="both"/>
        <w:rPr>
          <w:rFonts w:ascii="Times New Roman" w:hAnsi="Times New Roman"/>
          <w:sz w:val="24"/>
          <w:szCs w:val="24"/>
        </w:rPr>
      </w:pPr>
      <w:r w:rsidRPr="00B44A2E">
        <w:rPr>
          <w:rFonts w:ascii="Times New Roman" w:hAnsi="Times New Roman"/>
          <w:sz w:val="24"/>
          <w:szCs w:val="24"/>
        </w:rPr>
        <w:t>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 69 Раздольненского судебного района.</w:t>
      </w:r>
    </w:p>
    <w:p w:rsidR="00AE582B" w:rsidP="00AE582B" w14:paraId="3D7AF28C" w14:textId="00BC84A1">
      <w:pPr>
        <w:spacing w:after="0" w:line="240" w:lineRule="auto"/>
        <w:jc w:val="both"/>
        <w:rPr>
          <w:rFonts w:ascii="Times New Roman" w:hAnsi="Times New Roman"/>
          <w:b/>
          <w:sz w:val="24"/>
          <w:szCs w:val="24"/>
        </w:rPr>
      </w:pPr>
      <w:r>
        <w:rPr>
          <w:rFonts w:ascii="Times New Roman" w:hAnsi="Times New Roman"/>
          <w:sz w:val="24"/>
          <w:szCs w:val="24"/>
        </w:rPr>
        <w:t xml:space="preserve">  </w:t>
      </w:r>
    </w:p>
    <w:p w:rsidR="00D11A4A" w:rsidRPr="00D11A4A" w:rsidP="00D11A4A" w14:paraId="2E4EBF1F" w14:textId="77777777">
      <w:pPr>
        <w:spacing w:after="0" w:line="240" w:lineRule="auto"/>
        <w:ind w:firstLine="720"/>
        <w:jc w:val="both"/>
        <w:rPr>
          <w:rFonts w:ascii="Times New Roman" w:eastAsia="Tahoma" w:hAnsi="Times New Roman"/>
          <w:b/>
          <w:sz w:val="24"/>
          <w:szCs w:val="24"/>
          <w:lang w:eastAsia="zh-CN"/>
        </w:rPr>
      </w:pPr>
      <w:r w:rsidRPr="00D11A4A">
        <w:rPr>
          <w:rFonts w:ascii="Times New Roman" w:eastAsia="Tahoma" w:hAnsi="Times New Roman"/>
          <w:b/>
          <w:sz w:val="24"/>
          <w:szCs w:val="24"/>
          <w:lang w:eastAsia="zh-CN"/>
        </w:rPr>
        <w:t xml:space="preserve">Мировой судья                           /подпись/                  </w:t>
      </w:r>
      <w:r w:rsidRPr="00D11A4A">
        <w:rPr>
          <w:rFonts w:ascii="Times New Roman" w:eastAsia="Tahoma" w:hAnsi="Times New Roman"/>
          <w:b/>
          <w:sz w:val="24"/>
          <w:szCs w:val="24"/>
          <w:lang w:eastAsia="zh-CN"/>
        </w:rPr>
        <w:tab/>
        <w:t>Королёв Д.С.</w:t>
      </w:r>
    </w:p>
    <w:p w:rsidR="00D11A4A" w:rsidRPr="00D11A4A" w:rsidP="00D11A4A" w14:paraId="1E06DEE2" w14:textId="77777777">
      <w:pPr>
        <w:spacing w:after="0" w:line="240" w:lineRule="auto"/>
        <w:ind w:firstLine="720"/>
        <w:jc w:val="both"/>
        <w:rPr>
          <w:rFonts w:ascii="Times New Roman" w:eastAsia="Tahoma" w:hAnsi="Times New Roman"/>
          <w:b/>
          <w:sz w:val="24"/>
          <w:szCs w:val="24"/>
          <w:lang w:eastAsia="zh-CN"/>
        </w:rPr>
      </w:pPr>
      <w:r w:rsidRPr="00D11A4A">
        <w:rPr>
          <w:rFonts w:ascii="Times New Roman" w:eastAsia="Tahoma" w:hAnsi="Times New Roman"/>
          <w:b/>
          <w:sz w:val="24"/>
          <w:szCs w:val="24"/>
          <w:lang w:eastAsia="zh-CN"/>
        </w:rPr>
        <w:t>Копия верна.</w:t>
      </w:r>
    </w:p>
    <w:p w:rsidR="00D11A4A" w:rsidRPr="00D11A4A" w:rsidP="00D11A4A" w14:paraId="08A136AF" w14:textId="77777777">
      <w:pPr>
        <w:spacing w:after="0" w:line="240" w:lineRule="auto"/>
        <w:ind w:firstLine="720"/>
        <w:jc w:val="both"/>
        <w:rPr>
          <w:rFonts w:ascii="Times New Roman" w:eastAsia="Tahoma" w:hAnsi="Times New Roman"/>
          <w:b/>
          <w:sz w:val="24"/>
          <w:szCs w:val="24"/>
          <w:lang w:eastAsia="zh-CN"/>
        </w:rPr>
      </w:pPr>
      <w:r w:rsidRPr="00D11A4A">
        <w:rPr>
          <w:rFonts w:ascii="Times New Roman" w:eastAsia="Tahoma" w:hAnsi="Times New Roman"/>
          <w:b/>
          <w:sz w:val="24"/>
          <w:szCs w:val="24"/>
          <w:lang w:eastAsia="zh-CN"/>
        </w:rPr>
        <w:t>Постановление вступило в законную силу «___» ______________ 2021 года.</w:t>
      </w:r>
    </w:p>
    <w:p w:rsidR="00D11A4A" w:rsidRPr="00D11A4A" w:rsidP="00D11A4A" w14:paraId="2BBB7BFE" w14:textId="77777777">
      <w:pPr>
        <w:spacing w:after="0" w:line="240" w:lineRule="auto"/>
        <w:ind w:firstLine="720"/>
        <w:jc w:val="both"/>
        <w:rPr>
          <w:rFonts w:ascii="Times New Roman" w:eastAsia="Tahoma" w:hAnsi="Times New Roman"/>
          <w:b/>
          <w:sz w:val="24"/>
          <w:szCs w:val="24"/>
          <w:lang w:eastAsia="zh-CN"/>
        </w:rPr>
      </w:pPr>
    </w:p>
    <w:p w:rsidR="00D11A4A" w:rsidRPr="00D11A4A" w:rsidP="00D11A4A" w14:paraId="52907D63" w14:textId="77777777">
      <w:pPr>
        <w:spacing w:after="0" w:line="240" w:lineRule="auto"/>
        <w:ind w:firstLine="720"/>
        <w:jc w:val="both"/>
        <w:rPr>
          <w:rFonts w:ascii="Times New Roman" w:eastAsia="Tahoma" w:hAnsi="Times New Roman"/>
          <w:b/>
          <w:sz w:val="24"/>
          <w:szCs w:val="24"/>
          <w:lang w:eastAsia="zh-CN"/>
        </w:rPr>
      </w:pPr>
      <w:r w:rsidRPr="00D11A4A">
        <w:rPr>
          <w:rFonts w:ascii="Times New Roman" w:eastAsia="Tahoma" w:hAnsi="Times New Roman"/>
          <w:b/>
          <w:sz w:val="24"/>
          <w:szCs w:val="24"/>
          <w:lang w:eastAsia="zh-CN"/>
        </w:rPr>
        <w:t>Мировой судья</w:t>
      </w:r>
      <w:r w:rsidRPr="00D11A4A">
        <w:rPr>
          <w:rFonts w:ascii="Times New Roman" w:eastAsia="Tahoma" w:hAnsi="Times New Roman"/>
          <w:b/>
          <w:sz w:val="24"/>
          <w:szCs w:val="24"/>
          <w:lang w:eastAsia="zh-CN"/>
        </w:rPr>
        <w:tab/>
      </w:r>
      <w:r w:rsidRPr="00D11A4A">
        <w:rPr>
          <w:rFonts w:ascii="Times New Roman" w:eastAsia="Tahoma" w:hAnsi="Times New Roman"/>
          <w:b/>
          <w:sz w:val="24"/>
          <w:szCs w:val="24"/>
          <w:lang w:eastAsia="zh-CN"/>
        </w:rPr>
        <w:tab/>
      </w:r>
      <w:r w:rsidRPr="00D11A4A">
        <w:rPr>
          <w:rFonts w:ascii="Times New Roman" w:eastAsia="Tahoma" w:hAnsi="Times New Roman"/>
          <w:b/>
          <w:sz w:val="24"/>
          <w:szCs w:val="24"/>
          <w:lang w:eastAsia="zh-CN"/>
        </w:rPr>
        <w:tab/>
      </w:r>
      <w:r w:rsidRPr="00D11A4A">
        <w:rPr>
          <w:rFonts w:ascii="Times New Roman" w:eastAsia="Tahoma" w:hAnsi="Times New Roman"/>
          <w:b/>
          <w:sz w:val="24"/>
          <w:szCs w:val="24"/>
          <w:lang w:eastAsia="zh-CN"/>
        </w:rPr>
        <w:tab/>
      </w:r>
      <w:r w:rsidRPr="00D11A4A">
        <w:rPr>
          <w:rFonts w:ascii="Times New Roman" w:eastAsia="Tahoma" w:hAnsi="Times New Roman"/>
          <w:b/>
          <w:sz w:val="24"/>
          <w:szCs w:val="24"/>
          <w:lang w:eastAsia="zh-CN"/>
        </w:rPr>
        <w:tab/>
      </w:r>
      <w:r w:rsidRPr="00D11A4A">
        <w:rPr>
          <w:rFonts w:ascii="Times New Roman" w:eastAsia="Tahoma" w:hAnsi="Times New Roman"/>
          <w:b/>
          <w:sz w:val="24"/>
          <w:szCs w:val="24"/>
          <w:lang w:eastAsia="zh-CN"/>
        </w:rPr>
        <w:tab/>
      </w:r>
      <w:r w:rsidRPr="00D11A4A">
        <w:rPr>
          <w:rFonts w:ascii="Times New Roman" w:eastAsia="Tahoma" w:hAnsi="Times New Roman"/>
          <w:b/>
          <w:sz w:val="24"/>
          <w:szCs w:val="24"/>
          <w:lang w:eastAsia="zh-CN"/>
        </w:rPr>
        <w:tab/>
        <w:t>Королёв Д.С.</w:t>
      </w:r>
    </w:p>
    <w:p w:rsidR="00AE582B" w:rsidRPr="003602FE" w:rsidP="00D11A4A" w14:paraId="5569279D" w14:textId="0C272F10">
      <w:pPr>
        <w:spacing w:after="0" w:line="240" w:lineRule="auto"/>
        <w:ind w:firstLine="720"/>
        <w:jc w:val="both"/>
        <w:rPr>
          <w:rFonts w:ascii="Times New Roman" w:eastAsia="Tahoma" w:hAnsi="Times New Roman"/>
          <w:b/>
          <w:sz w:val="24"/>
          <w:szCs w:val="24"/>
          <w:lang w:eastAsia="zh-CN"/>
        </w:rPr>
      </w:pPr>
      <w:r w:rsidRPr="00D11A4A">
        <w:rPr>
          <w:rFonts w:ascii="Times New Roman" w:eastAsia="Tahoma" w:hAnsi="Times New Roman"/>
          <w:b/>
          <w:sz w:val="24"/>
          <w:szCs w:val="24"/>
          <w:lang w:eastAsia="zh-CN"/>
        </w:rPr>
        <w:t xml:space="preserve">Администратор </w:t>
      </w:r>
      <w:r w:rsidRPr="00D11A4A">
        <w:rPr>
          <w:rFonts w:ascii="Times New Roman" w:eastAsia="Tahoma" w:hAnsi="Times New Roman"/>
          <w:b/>
          <w:sz w:val="24"/>
          <w:szCs w:val="24"/>
          <w:lang w:eastAsia="zh-CN"/>
        </w:rPr>
        <w:tab/>
      </w:r>
      <w:r w:rsidRPr="00D11A4A">
        <w:rPr>
          <w:rFonts w:ascii="Times New Roman" w:eastAsia="Tahoma" w:hAnsi="Times New Roman"/>
          <w:b/>
          <w:sz w:val="24"/>
          <w:szCs w:val="24"/>
          <w:lang w:eastAsia="zh-CN"/>
        </w:rPr>
        <w:tab/>
      </w:r>
      <w:r w:rsidRPr="00D11A4A">
        <w:rPr>
          <w:rFonts w:ascii="Times New Roman" w:eastAsia="Tahoma" w:hAnsi="Times New Roman"/>
          <w:b/>
          <w:sz w:val="24"/>
          <w:szCs w:val="24"/>
          <w:lang w:eastAsia="zh-CN"/>
        </w:rPr>
        <w:tab/>
      </w:r>
      <w:r w:rsidRPr="00D11A4A">
        <w:rPr>
          <w:rFonts w:ascii="Times New Roman" w:eastAsia="Tahoma" w:hAnsi="Times New Roman"/>
          <w:b/>
          <w:sz w:val="24"/>
          <w:szCs w:val="24"/>
          <w:lang w:eastAsia="zh-CN"/>
        </w:rPr>
        <w:tab/>
      </w:r>
      <w:r w:rsidRPr="00D11A4A">
        <w:rPr>
          <w:rFonts w:ascii="Times New Roman" w:eastAsia="Tahoma" w:hAnsi="Times New Roman"/>
          <w:b/>
          <w:sz w:val="24"/>
          <w:szCs w:val="24"/>
          <w:lang w:eastAsia="zh-CN"/>
        </w:rPr>
        <w:tab/>
      </w:r>
      <w:r w:rsidRPr="00D11A4A">
        <w:rPr>
          <w:rFonts w:ascii="Times New Roman" w:eastAsia="Tahoma" w:hAnsi="Times New Roman"/>
          <w:b/>
          <w:sz w:val="24"/>
          <w:szCs w:val="24"/>
          <w:lang w:eastAsia="zh-CN"/>
        </w:rPr>
        <w:tab/>
      </w:r>
      <w:r w:rsidRPr="00D11A4A">
        <w:rPr>
          <w:rFonts w:ascii="Times New Roman" w:eastAsia="Tahoma" w:hAnsi="Times New Roman"/>
          <w:b/>
          <w:sz w:val="24"/>
          <w:szCs w:val="24"/>
          <w:lang w:eastAsia="zh-CN"/>
        </w:rPr>
        <w:tab/>
        <w:t>Божко Н.Д.</w:t>
      </w:r>
    </w:p>
    <w:sectPr w:rsidSect="00BB1752">
      <w:pgSz w:w="11906" w:h="16838"/>
      <w:pgMar w:top="567" w:right="707" w:bottom="568" w:left="851"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655"/>
    <w:rsid w:val="00000867"/>
    <w:rsid w:val="0000725E"/>
    <w:rsid w:val="00013F73"/>
    <w:rsid w:val="0003013A"/>
    <w:rsid w:val="0003265B"/>
    <w:rsid w:val="00033CC8"/>
    <w:rsid w:val="00044724"/>
    <w:rsid w:val="000459F9"/>
    <w:rsid w:val="00057465"/>
    <w:rsid w:val="000676CA"/>
    <w:rsid w:val="000728DC"/>
    <w:rsid w:val="00091D78"/>
    <w:rsid w:val="000A5208"/>
    <w:rsid w:val="000A5D8F"/>
    <w:rsid w:val="000A5F9C"/>
    <w:rsid w:val="000D15B6"/>
    <w:rsid w:val="000F2923"/>
    <w:rsid w:val="000F5F41"/>
    <w:rsid w:val="00105870"/>
    <w:rsid w:val="00106F20"/>
    <w:rsid w:val="001112B0"/>
    <w:rsid w:val="00120187"/>
    <w:rsid w:val="00127364"/>
    <w:rsid w:val="00133DFA"/>
    <w:rsid w:val="001362F6"/>
    <w:rsid w:val="00140713"/>
    <w:rsid w:val="00141F7E"/>
    <w:rsid w:val="00143B37"/>
    <w:rsid w:val="001602BC"/>
    <w:rsid w:val="00161826"/>
    <w:rsid w:val="001837B0"/>
    <w:rsid w:val="00184DF2"/>
    <w:rsid w:val="00197FA4"/>
    <w:rsid w:val="001A0FA4"/>
    <w:rsid w:val="001A7171"/>
    <w:rsid w:val="001B2291"/>
    <w:rsid w:val="001C0C2D"/>
    <w:rsid w:val="001F3D20"/>
    <w:rsid w:val="00204B01"/>
    <w:rsid w:val="0021029F"/>
    <w:rsid w:val="00221C35"/>
    <w:rsid w:val="0023396A"/>
    <w:rsid w:val="0023479C"/>
    <w:rsid w:val="002404BF"/>
    <w:rsid w:val="00264088"/>
    <w:rsid w:val="002737FF"/>
    <w:rsid w:val="002800DA"/>
    <w:rsid w:val="00283FB5"/>
    <w:rsid w:val="00285297"/>
    <w:rsid w:val="002A6D2E"/>
    <w:rsid w:val="002B1425"/>
    <w:rsid w:val="002D47DA"/>
    <w:rsid w:val="002D6C54"/>
    <w:rsid w:val="002E2B2D"/>
    <w:rsid w:val="002E61D9"/>
    <w:rsid w:val="002F391E"/>
    <w:rsid w:val="002F52CF"/>
    <w:rsid w:val="0030675C"/>
    <w:rsid w:val="00317EF8"/>
    <w:rsid w:val="0033711C"/>
    <w:rsid w:val="00341A66"/>
    <w:rsid w:val="00342FBC"/>
    <w:rsid w:val="00343D23"/>
    <w:rsid w:val="00344DF2"/>
    <w:rsid w:val="0035355A"/>
    <w:rsid w:val="00356597"/>
    <w:rsid w:val="003602FE"/>
    <w:rsid w:val="0036109A"/>
    <w:rsid w:val="00372E9F"/>
    <w:rsid w:val="003740E0"/>
    <w:rsid w:val="00374AA9"/>
    <w:rsid w:val="003766AD"/>
    <w:rsid w:val="00383ED4"/>
    <w:rsid w:val="003946C2"/>
    <w:rsid w:val="00394A5B"/>
    <w:rsid w:val="003C6DF0"/>
    <w:rsid w:val="003D1848"/>
    <w:rsid w:val="003D43EE"/>
    <w:rsid w:val="003E7E23"/>
    <w:rsid w:val="003F4E1E"/>
    <w:rsid w:val="00403D32"/>
    <w:rsid w:val="00415FC5"/>
    <w:rsid w:val="00416333"/>
    <w:rsid w:val="004236AE"/>
    <w:rsid w:val="00423D88"/>
    <w:rsid w:val="0043049A"/>
    <w:rsid w:val="004356ED"/>
    <w:rsid w:val="004362FB"/>
    <w:rsid w:val="00437269"/>
    <w:rsid w:val="00445218"/>
    <w:rsid w:val="0045693A"/>
    <w:rsid w:val="00460F76"/>
    <w:rsid w:val="004637CA"/>
    <w:rsid w:val="0047363A"/>
    <w:rsid w:val="004820F7"/>
    <w:rsid w:val="004851E1"/>
    <w:rsid w:val="004B0944"/>
    <w:rsid w:val="004B5BFA"/>
    <w:rsid w:val="004D57B7"/>
    <w:rsid w:val="004E17DB"/>
    <w:rsid w:val="004E66CF"/>
    <w:rsid w:val="0052140C"/>
    <w:rsid w:val="00530A2F"/>
    <w:rsid w:val="005362C7"/>
    <w:rsid w:val="005369F9"/>
    <w:rsid w:val="00550517"/>
    <w:rsid w:val="00552925"/>
    <w:rsid w:val="005572C4"/>
    <w:rsid w:val="00562237"/>
    <w:rsid w:val="00565FE3"/>
    <w:rsid w:val="00581D59"/>
    <w:rsid w:val="00582E51"/>
    <w:rsid w:val="005863D2"/>
    <w:rsid w:val="00596496"/>
    <w:rsid w:val="005C3CAA"/>
    <w:rsid w:val="005C5F27"/>
    <w:rsid w:val="005D15B5"/>
    <w:rsid w:val="005D1D16"/>
    <w:rsid w:val="005E24F8"/>
    <w:rsid w:val="005E43CD"/>
    <w:rsid w:val="005F27FE"/>
    <w:rsid w:val="005F2D02"/>
    <w:rsid w:val="005F605F"/>
    <w:rsid w:val="00601898"/>
    <w:rsid w:val="00626880"/>
    <w:rsid w:val="00641A8A"/>
    <w:rsid w:val="00645598"/>
    <w:rsid w:val="00646AA2"/>
    <w:rsid w:val="0064756A"/>
    <w:rsid w:val="00663218"/>
    <w:rsid w:val="0066605C"/>
    <w:rsid w:val="00684ACA"/>
    <w:rsid w:val="00687EA2"/>
    <w:rsid w:val="006967B4"/>
    <w:rsid w:val="006A12FA"/>
    <w:rsid w:val="006A6021"/>
    <w:rsid w:val="006A7B5F"/>
    <w:rsid w:val="006C7CD2"/>
    <w:rsid w:val="006D4EFD"/>
    <w:rsid w:val="006E1F28"/>
    <w:rsid w:val="006E3ABA"/>
    <w:rsid w:val="006E7A27"/>
    <w:rsid w:val="00727CBF"/>
    <w:rsid w:val="00732AEC"/>
    <w:rsid w:val="007378BB"/>
    <w:rsid w:val="00741801"/>
    <w:rsid w:val="0074301E"/>
    <w:rsid w:val="007579B7"/>
    <w:rsid w:val="007611F5"/>
    <w:rsid w:val="00767367"/>
    <w:rsid w:val="007738D8"/>
    <w:rsid w:val="007830BF"/>
    <w:rsid w:val="00783151"/>
    <w:rsid w:val="00783482"/>
    <w:rsid w:val="007878AF"/>
    <w:rsid w:val="007940D9"/>
    <w:rsid w:val="0079721C"/>
    <w:rsid w:val="007A49E0"/>
    <w:rsid w:val="007A6752"/>
    <w:rsid w:val="007A6EAA"/>
    <w:rsid w:val="007B10ED"/>
    <w:rsid w:val="007C2C82"/>
    <w:rsid w:val="007E0C3F"/>
    <w:rsid w:val="00801C9E"/>
    <w:rsid w:val="00804B0C"/>
    <w:rsid w:val="00820326"/>
    <w:rsid w:val="00831B4A"/>
    <w:rsid w:val="00833EC6"/>
    <w:rsid w:val="008349BA"/>
    <w:rsid w:val="0084614C"/>
    <w:rsid w:val="00850DB1"/>
    <w:rsid w:val="00855EA3"/>
    <w:rsid w:val="00860588"/>
    <w:rsid w:val="00860B59"/>
    <w:rsid w:val="008A49E8"/>
    <w:rsid w:val="008A6E9E"/>
    <w:rsid w:val="008B7E5F"/>
    <w:rsid w:val="008D7D9D"/>
    <w:rsid w:val="008F2B26"/>
    <w:rsid w:val="008F73DA"/>
    <w:rsid w:val="00902AB8"/>
    <w:rsid w:val="00911389"/>
    <w:rsid w:val="009278C4"/>
    <w:rsid w:val="00930408"/>
    <w:rsid w:val="00940898"/>
    <w:rsid w:val="009514AD"/>
    <w:rsid w:val="00962FCF"/>
    <w:rsid w:val="00964676"/>
    <w:rsid w:val="00970D1C"/>
    <w:rsid w:val="009745E9"/>
    <w:rsid w:val="00976F28"/>
    <w:rsid w:val="009832E1"/>
    <w:rsid w:val="00996E04"/>
    <w:rsid w:val="0099759A"/>
    <w:rsid w:val="009B249A"/>
    <w:rsid w:val="009B4784"/>
    <w:rsid w:val="009B65A4"/>
    <w:rsid w:val="009C2DF4"/>
    <w:rsid w:val="009C41AF"/>
    <w:rsid w:val="009E04E0"/>
    <w:rsid w:val="009E6C34"/>
    <w:rsid w:val="009F1D5B"/>
    <w:rsid w:val="00A066F3"/>
    <w:rsid w:val="00A10491"/>
    <w:rsid w:val="00A13E87"/>
    <w:rsid w:val="00A159EF"/>
    <w:rsid w:val="00A17F61"/>
    <w:rsid w:val="00A32E9D"/>
    <w:rsid w:val="00A351B1"/>
    <w:rsid w:val="00A86BFA"/>
    <w:rsid w:val="00A97A89"/>
    <w:rsid w:val="00AB5DB9"/>
    <w:rsid w:val="00AB62AA"/>
    <w:rsid w:val="00AC0A56"/>
    <w:rsid w:val="00AC7A70"/>
    <w:rsid w:val="00AD08B2"/>
    <w:rsid w:val="00AD54CC"/>
    <w:rsid w:val="00AE582B"/>
    <w:rsid w:val="00AE5DE7"/>
    <w:rsid w:val="00AE69A0"/>
    <w:rsid w:val="00AE6DB7"/>
    <w:rsid w:val="00B042FC"/>
    <w:rsid w:val="00B17A1C"/>
    <w:rsid w:val="00B22100"/>
    <w:rsid w:val="00B232E0"/>
    <w:rsid w:val="00B233D1"/>
    <w:rsid w:val="00B23EEE"/>
    <w:rsid w:val="00B44A2E"/>
    <w:rsid w:val="00B530E0"/>
    <w:rsid w:val="00B54E17"/>
    <w:rsid w:val="00B573DA"/>
    <w:rsid w:val="00B75F9B"/>
    <w:rsid w:val="00B83C53"/>
    <w:rsid w:val="00B871B2"/>
    <w:rsid w:val="00B94B3D"/>
    <w:rsid w:val="00BA3829"/>
    <w:rsid w:val="00BA4259"/>
    <w:rsid w:val="00BA53E5"/>
    <w:rsid w:val="00BB1752"/>
    <w:rsid w:val="00BC024C"/>
    <w:rsid w:val="00BE0CF6"/>
    <w:rsid w:val="00BE214D"/>
    <w:rsid w:val="00BE6DEB"/>
    <w:rsid w:val="00BF1497"/>
    <w:rsid w:val="00C03BA8"/>
    <w:rsid w:val="00C1387B"/>
    <w:rsid w:val="00C30BD3"/>
    <w:rsid w:val="00C44CED"/>
    <w:rsid w:val="00C52E43"/>
    <w:rsid w:val="00C617C5"/>
    <w:rsid w:val="00C75823"/>
    <w:rsid w:val="00C84669"/>
    <w:rsid w:val="00C86A45"/>
    <w:rsid w:val="00C92D5F"/>
    <w:rsid w:val="00C94810"/>
    <w:rsid w:val="00CA1D10"/>
    <w:rsid w:val="00CA575F"/>
    <w:rsid w:val="00CB0457"/>
    <w:rsid w:val="00CB557D"/>
    <w:rsid w:val="00CD2D6F"/>
    <w:rsid w:val="00CE4D75"/>
    <w:rsid w:val="00CE51B0"/>
    <w:rsid w:val="00CE7616"/>
    <w:rsid w:val="00D0437B"/>
    <w:rsid w:val="00D11A4A"/>
    <w:rsid w:val="00D13F1C"/>
    <w:rsid w:val="00D27593"/>
    <w:rsid w:val="00D30AF5"/>
    <w:rsid w:val="00D57655"/>
    <w:rsid w:val="00D92935"/>
    <w:rsid w:val="00DA0CBD"/>
    <w:rsid w:val="00DA29D8"/>
    <w:rsid w:val="00DB10BE"/>
    <w:rsid w:val="00DB3A95"/>
    <w:rsid w:val="00DB7485"/>
    <w:rsid w:val="00DC3492"/>
    <w:rsid w:val="00DD6D78"/>
    <w:rsid w:val="00DE0D6F"/>
    <w:rsid w:val="00DF2A7E"/>
    <w:rsid w:val="00E0042F"/>
    <w:rsid w:val="00E05F66"/>
    <w:rsid w:val="00E14AE0"/>
    <w:rsid w:val="00E22C02"/>
    <w:rsid w:val="00E265EC"/>
    <w:rsid w:val="00E3019B"/>
    <w:rsid w:val="00E32233"/>
    <w:rsid w:val="00E44241"/>
    <w:rsid w:val="00E44775"/>
    <w:rsid w:val="00E6544F"/>
    <w:rsid w:val="00E65C7B"/>
    <w:rsid w:val="00E70DDC"/>
    <w:rsid w:val="00EA60BC"/>
    <w:rsid w:val="00EA6C0E"/>
    <w:rsid w:val="00EA794C"/>
    <w:rsid w:val="00EB1D24"/>
    <w:rsid w:val="00EB20D7"/>
    <w:rsid w:val="00EB23E9"/>
    <w:rsid w:val="00EB3376"/>
    <w:rsid w:val="00ED07F5"/>
    <w:rsid w:val="00ED75A8"/>
    <w:rsid w:val="00EF1D33"/>
    <w:rsid w:val="00F05BE3"/>
    <w:rsid w:val="00F15009"/>
    <w:rsid w:val="00F24828"/>
    <w:rsid w:val="00F45A6E"/>
    <w:rsid w:val="00F47026"/>
    <w:rsid w:val="00F62BCC"/>
    <w:rsid w:val="00F63C29"/>
    <w:rsid w:val="00F8170B"/>
    <w:rsid w:val="00FA1DD4"/>
    <w:rsid w:val="00FA5D17"/>
    <w:rsid w:val="00FB4C22"/>
    <w:rsid w:val="00FC32F4"/>
    <w:rsid w:val="00FD30E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3D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264088"/>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264088"/>
    <w:rPr>
      <w:rFonts w:ascii="Segoe UI" w:eastAsia="Calibri" w:hAnsi="Segoe UI" w:cs="Segoe UI"/>
      <w:sz w:val="18"/>
      <w:szCs w:val="18"/>
    </w:rPr>
  </w:style>
  <w:style w:type="character" w:styleId="Hyperlink">
    <w:name w:val="Hyperlink"/>
    <w:basedOn w:val="DefaultParagraphFont"/>
    <w:uiPriority w:val="99"/>
    <w:unhideWhenUsed/>
    <w:rsid w:val="007E0C3F"/>
    <w:rPr>
      <w:color w:val="0563C1" w:themeColor="hyperlink"/>
      <w:u w:val="single"/>
    </w:rPr>
  </w:style>
  <w:style w:type="paragraph" w:styleId="PlainText">
    <w:name w:val="Plain Text"/>
    <w:basedOn w:val="Normal"/>
    <w:link w:val="a0"/>
    <w:semiHidden/>
    <w:unhideWhenUsed/>
    <w:rsid w:val="00460F76"/>
    <w:pPr>
      <w:spacing w:after="0" w:line="240" w:lineRule="auto"/>
    </w:pPr>
    <w:rPr>
      <w:rFonts w:ascii="Courier New" w:eastAsia="Times New Roman" w:hAnsi="Courier New"/>
      <w:sz w:val="20"/>
      <w:szCs w:val="24"/>
      <w:lang w:eastAsia="ru-RU"/>
    </w:rPr>
  </w:style>
  <w:style w:type="character" w:customStyle="1" w:styleId="a0">
    <w:name w:val="Текст Знак"/>
    <w:basedOn w:val="DefaultParagraphFont"/>
    <w:link w:val="PlainText"/>
    <w:semiHidden/>
    <w:rsid w:val="00460F76"/>
    <w:rPr>
      <w:rFonts w:ascii="Courier New" w:eastAsia="Times New Roman" w:hAnsi="Courier New" w:cs="Times New Roman"/>
      <w:sz w:val="20"/>
      <w:szCs w:val="24"/>
      <w:lang w:eastAsia="ru-RU"/>
    </w:rPr>
  </w:style>
  <w:style w:type="paragraph" w:styleId="Header">
    <w:name w:val="header"/>
    <w:basedOn w:val="Normal"/>
    <w:link w:val="a1"/>
    <w:uiPriority w:val="99"/>
    <w:unhideWhenUsed/>
    <w:rsid w:val="00BB1752"/>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BB1752"/>
    <w:rPr>
      <w:rFonts w:ascii="Calibri" w:eastAsia="Calibri" w:hAnsi="Calibri" w:cs="Times New Roman"/>
    </w:rPr>
  </w:style>
  <w:style w:type="paragraph" w:styleId="Footer">
    <w:name w:val="footer"/>
    <w:basedOn w:val="Normal"/>
    <w:link w:val="a2"/>
    <w:uiPriority w:val="99"/>
    <w:unhideWhenUsed/>
    <w:rsid w:val="00BB1752"/>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BB1752"/>
    <w:rPr>
      <w:rFonts w:ascii="Calibri" w:eastAsia="Calibri" w:hAnsi="Calibri" w:cs="Times New Roman"/>
    </w:rPr>
  </w:style>
  <w:style w:type="character" w:styleId="FollowedHyperlink">
    <w:name w:val="FollowedHyperlink"/>
    <w:basedOn w:val="DefaultParagraphFont"/>
    <w:uiPriority w:val="99"/>
    <w:semiHidden/>
    <w:unhideWhenUsed/>
    <w:rsid w:val="005D15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