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2DB9462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</w:t>
      </w:r>
      <w:r w:rsidR="00344F2D">
        <w:rPr>
          <w:rFonts w:ascii="Times New Roman" w:eastAsia="Times New Roman" w:hAnsi="Times New Roman"/>
          <w:sz w:val="28"/>
          <w:szCs w:val="28"/>
          <w:lang w:eastAsia="ru-RU"/>
        </w:rPr>
        <w:t>001131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44F2D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B042FC" w:rsidRPr="00E37521" w:rsidP="00415FC5" w14:paraId="6B82EBD4" w14:textId="4B707A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344F2D">
        <w:rPr>
          <w:rFonts w:ascii="Times New Roman" w:eastAsia="Times New Roman" w:hAnsi="Times New Roman"/>
          <w:sz w:val="28"/>
          <w:szCs w:val="28"/>
          <w:lang w:val="uk-UA" w:eastAsia="ru-RU"/>
        </w:rPr>
        <w:t>348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2020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38DCF4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4F2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2020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37521" w:rsidP="000123EA" w14:paraId="1EE949F6" w14:textId="4F7AC5CB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Свирской Натальи Сергеевны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340B6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340B6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37521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ки</w:t>
      </w:r>
      <w:r w:rsidRPr="00E37521">
        <w:rPr>
          <w:rFonts w:ascii="Times New Roman" w:hAnsi="Times New Roman"/>
          <w:sz w:val="28"/>
          <w:szCs w:val="28"/>
        </w:rPr>
        <w:t xml:space="preserve"> Российской Федерации, р</w:t>
      </w:r>
      <w:r>
        <w:rPr>
          <w:rFonts w:ascii="Times New Roman" w:hAnsi="Times New Roman"/>
          <w:sz w:val="28"/>
          <w:szCs w:val="28"/>
        </w:rPr>
        <w:t>усским языком владеющей</w:t>
      </w:r>
      <w:r w:rsidRPr="00E375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замужней, </w:t>
      </w:r>
      <w:r w:rsidRPr="00E37521">
        <w:rPr>
          <w:rFonts w:ascii="Times New Roman" w:hAnsi="Times New Roman"/>
          <w:sz w:val="28"/>
          <w:szCs w:val="28"/>
        </w:rPr>
        <w:t>инвалидом 1, 2 групп не являюще</w:t>
      </w:r>
      <w:r>
        <w:rPr>
          <w:rFonts w:ascii="Times New Roman" w:hAnsi="Times New Roman"/>
          <w:sz w:val="28"/>
          <w:szCs w:val="28"/>
        </w:rPr>
        <w:t>йся</w:t>
      </w:r>
      <w:r w:rsidRPr="00E375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имеющей на иждивении </w:t>
      </w:r>
      <w:r w:rsidR="00D060DE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>,</w:t>
      </w:r>
      <w:r w:rsidRPr="00E37521">
        <w:rPr>
          <w:rFonts w:ascii="Times New Roman" w:hAnsi="Times New Roman"/>
          <w:sz w:val="28"/>
          <w:szCs w:val="28"/>
        </w:rPr>
        <w:t xml:space="preserve"> занимающе</w:t>
      </w:r>
      <w:r>
        <w:rPr>
          <w:rFonts w:ascii="Times New Roman" w:hAnsi="Times New Roman"/>
          <w:sz w:val="28"/>
          <w:szCs w:val="28"/>
        </w:rPr>
        <w:t>й</w:t>
      </w:r>
      <w:r w:rsidRPr="00E37521">
        <w:rPr>
          <w:rFonts w:ascii="Times New Roman" w:hAnsi="Times New Roman"/>
          <w:sz w:val="28"/>
          <w:szCs w:val="28"/>
        </w:rPr>
        <w:t xml:space="preserve"> должность </w:t>
      </w:r>
      <w:r w:rsidR="00D060DE">
        <w:rPr>
          <w:rFonts w:ascii="Times New Roman" w:hAnsi="Times New Roman"/>
          <w:sz w:val="28"/>
          <w:szCs w:val="28"/>
        </w:rPr>
        <w:t>«данные изъяты»</w:t>
      </w:r>
      <w:r w:rsidRPr="00E37521">
        <w:rPr>
          <w:rFonts w:ascii="Times New Roman" w:hAnsi="Times New Roman"/>
          <w:sz w:val="28"/>
          <w:szCs w:val="28"/>
        </w:rPr>
        <w:t>, зарегистрированно</w:t>
      </w:r>
      <w:r>
        <w:rPr>
          <w:rFonts w:ascii="Times New Roman" w:hAnsi="Times New Roman"/>
          <w:sz w:val="28"/>
          <w:szCs w:val="28"/>
        </w:rPr>
        <w:t>й</w:t>
      </w:r>
      <w:r w:rsidRPr="00E37521">
        <w:rPr>
          <w:rFonts w:ascii="Times New Roman" w:hAnsi="Times New Roman"/>
          <w:sz w:val="28"/>
          <w:szCs w:val="28"/>
        </w:rPr>
        <w:t xml:space="preserve"> и проживающ</w:t>
      </w:r>
      <w:r>
        <w:rPr>
          <w:rFonts w:ascii="Times New Roman" w:hAnsi="Times New Roman"/>
          <w:sz w:val="28"/>
          <w:szCs w:val="28"/>
        </w:rPr>
        <w:t>ей</w:t>
      </w:r>
      <w:r w:rsidRPr="00E37521">
        <w:rPr>
          <w:rFonts w:ascii="Times New Roman" w:hAnsi="Times New Roman"/>
          <w:sz w:val="28"/>
          <w:szCs w:val="28"/>
        </w:rPr>
        <w:t xml:space="preserve"> по адресу: </w:t>
      </w:r>
      <w:r w:rsidR="00D060DE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РФ,</w:t>
      </w:r>
    </w:p>
    <w:p w:rsidR="00D57655" w:rsidRPr="00E37521" w:rsidP="00415FC5" w14:paraId="7832B81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45EF3" w:rsidRPr="00E37521" w:rsidP="00681DC3" w14:paraId="4CCC9395" w14:textId="11E51E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Свирская Н.С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. являясь </w:t>
      </w:r>
      <w:r w:rsidRPr="00E37521">
        <w:rPr>
          <w:rFonts w:ascii="Times New Roman" w:hAnsi="Times New Roman"/>
          <w:sz w:val="28"/>
          <w:szCs w:val="28"/>
        </w:rPr>
        <w:t>директором Муниципального бюджетного общеобразовательного учреждения «</w:t>
      </w:r>
      <w:r>
        <w:rPr>
          <w:rFonts w:ascii="Times New Roman" w:hAnsi="Times New Roman"/>
          <w:sz w:val="28"/>
          <w:szCs w:val="28"/>
        </w:rPr>
        <w:t>Ковыльненская</w:t>
      </w:r>
      <w:r w:rsidRPr="00E37521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им. А. </w:t>
      </w:r>
      <w:r>
        <w:rPr>
          <w:rFonts w:ascii="Times New Roman" w:hAnsi="Times New Roman"/>
          <w:sz w:val="28"/>
          <w:szCs w:val="28"/>
        </w:rPr>
        <w:t>Смолко</w:t>
      </w:r>
      <w:r w:rsidRPr="00E37521">
        <w:rPr>
          <w:rFonts w:ascii="Times New Roman" w:hAnsi="Times New Roman"/>
          <w:sz w:val="28"/>
          <w:szCs w:val="28"/>
        </w:rPr>
        <w:t>» Раздольненского района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(ОГРН </w:t>
      </w:r>
      <w:r w:rsidR="00D060DE">
        <w:rPr>
          <w:rFonts w:ascii="Times New Roman" w:hAnsi="Times New Roman"/>
          <w:sz w:val="28"/>
          <w:szCs w:val="28"/>
        </w:rPr>
        <w:t>«данные изъяты»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адрес регистрации: </w:t>
      </w:r>
      <w:r w:rsidR="00D060DE">
        <w:rPr>
          <w:rFonts w:ascii="Times New Roman" w:hAnsi="Times New Roman"/>
          <w:sz w:val="28"/>
          <w:szCs w:val="28"/>
        </w:rPr>
        <w:t>«данные изъяты»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), не предоставил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 При этом отчет по форме СЗВ-М тип «Исходная» за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предоставлен в установленный законом срок 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до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октября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года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02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форме электронного документооборота с использованием информационно-телекоммуникационных сетей. Однако отчет по форме СЗВ-М тип «Дополняющая» на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застрахованн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лиц за </w:t>
      </w:r>
      <w:r w:rsidR="00C553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5538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которое не было включено в СЗВ-М тип «Исходная»,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2973DB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Свирская Н.С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. вину в совершении вменяемого административного правонарушения признал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не оспаривал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протоколе. Просил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минимальное наказание, предусмотренное санкцией статьи.</w:t>
      </w:r>
    </w:p>
    <w:p w:rsidR="00CF3003" w:rsidRPr="00E37521" w:rsidP="00CF3003" w14:paraId="5CB7C025" w14:textId="06059EE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привлекаемое к административной ответственности, 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Свирская Н.С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 </w:t>
      </w:r>
      <w:r w:rsidRPr="00E37521">
        <w:rPr>
          <w:rFonts w:ascii="Times New Roman" w:hAnsi="Times New Roman"/>
          <w:sz w:val="28"/>
          <w:szCs w:val="28"/>
        </w:rPr>
        <w:t>директор МБОУ «</w:t>
      </w:r>
      <w:r>
        <w:rPr>
          <w:rFonts w:ascii="Times New Roman" w:hAnsi="Times New Roman"/>
          <w:sz w:val="28"/>
          <w:szCs w:val="28"/>
        </w:rPr>
        <w:t>Ковыльненская</w:t>
      </w:r>
      <w:r w:rsidRPr="00E37521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 xml:space="preserve"> им. А. </w:t>
      </w:r>
      <w:r>
        <w:rPr>
          <w:rFonts w:ascii="Times New Roman" w:hAnsi="Times New Roman"/>
          <w:sz w:val="28"/>
          <w:szCs w:val="28"/>
        </w:rPr>
        <w:t>Смолко</w:t>
      </w:r>
      <w:r w:rsidRPr="00E37521">
        <w:rPr>
          <w:rFonts w:ascii="Times New Roman" w:hAnsi="Times New Roman"/>
          <w:sz w:val="28"/>
          <w:szCs w:val="28"/>
        </w:rPr>
        <w:t>» Раздольненского района Республики Крым,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совершил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ст.15.33.2 Кодекса Российской Федерации об административных правонарушениях,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сентябрь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F3003" w:rsidRPr="00E37521" w:rsidP="00CF3003" w14:paraId="476C40C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Свирской Н.С.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копией свидетельства о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регистрации юридического лица; копией уведомления о регистрации юридического лица в территориальном органе ПФ РФ,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 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Статьей 15.33.2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F3003" w:rsidRPr="00E37521" w:rsidP="00CF3003" w14:paraId="1C3F87F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Свирской Н.С.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F3003" w:rsidRPr="00E37521" w:rsidP="00CF3003" w14:paraId="4C50FF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Свирской Н.С.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минимального штрафа установленного санкцией ст. 15.33.2 КоАП РФ.</w:t>
      </w:r>
    </w:p>
    <w:p w:rsidR="00045EF3" w:rsidRPr="00E37521" w:rsidP="00045EF3" w14:paraId="6C915F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15.33.2, 29.9, 29.10 КоАП РФ, мировой судья</w:t>
      </w:r>
    </w:p>
    <w:p w:rsidR="00D57655" w:rsidRPr="00E37521" w:rsidP="00045EF3" w14:paraId="201B6F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E37521" w:rsidP="00415FC5" w14:paraId="5787F97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7D3E51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Свирскую Наталью Сергеевну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</w:t>
      </w:r>
      <w:r w:rsidRPr="00E37521" w:rsidR="00BE02A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P="00902F10" w14:paraId="2C29129D" w14:textId="10BF2F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356394</w:t>
      </w:r>
      <w:r w:rsidR="00CF2F4A">
        <w:rPr>
          <w:rFonts w:ascii="Times New Roman" w:eastAsia="Times New Roman" w:hAnsi="Times New Roman"/>
          <w:sz w:val="28"/>
          <w:szCs w:val="28"/>
          <w:lang w:eastAsia="ru-RU"/>
        </w:rPr>
        <w:t>54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КБК: 39211</w:t>
      </w:r>
      <w:r w:rsidR="00CF2F4A">
        <w:rPr>
          <w:rFonts w:ascii="Times New Roman" w:eastAsia="Times New Roman" w:hAnsi="Times New Roman"/>
          <w:sz w:val="28"/>
          <w:szCs w:val="28"/>
          <w:lang w:eastAsia="ru-RU"/>
        </w:rPr>
        <w:t>601230060000140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348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/2020; УИН: 0. </w:t>
      </w:r>
    </w:p>
    <w:p w:rsidR="001639EE" w:rsidRPr="00E37521" w:rsidP="001639EE" w14:paraId="5BC7A533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123EA"/>
    <w:rsid w:val="00044724"/>
    <w:rsid w:val="00045EF3"/>
    <w:rsid w:val="000A5D8F"/>
    <w:rsid w:val="000F2923"/>
    <w:rsid w:val="00120CDB"/>
    <w:rsid w:val="00140713"/>
    <w:rsid w:val="001639EE"/>
    <w:rsid w:val="0019350B"/>
    <w:rsid w:val="00264088"/>
    <w:rsid w:val="00340B64"/>
    <w:rsid w:val="00344F2D"/>
    <w:rsid w:val="00397FF1"/>
    <w:rsid w:val="003F7B18"/>
    <w:rsid w:val="00415FC5"/>
    <w:rsid w:val="00481116"/>
    <w:rsid w:val="004851E1"/>
    <w:rsid w:val="0048557B"/>
    <w:rsid w:val="004E17DB"/>
    <w:rsid w:val="00571732"/>
    <w:rsid w:val="00571BE7"/>
    <w:rsid w:val="0057638A"/>
    <w:rsid w:val="005E24F8"/>
    <w:rsid w:val="00601898"/>
    <w:rsid w:val="00626880"/>
    <w:rsid w:val="0064756A"/>
    <w:rsid w:val="00653DD2"/>
    <w:rsid w:val="00681DC3"/>
    <w:rsid w:val="00687EA2"/>
    <w:rsid w:val="006C5534"/>
    <w:rsid w:val="006C7CD2"/>
    <w:rsid w:val="00767367"/>
    <w:rsid w:val="00902F10"/>
    <w:rsid w:val="009057A4"/>
    <w:rsid w:val="00973E04"/>
    <w:rsid w:val="0099759A"/>
    <w:rsid w:val="00A351B1"/>
    <w:rsid w:val="00AB3A7C"/>
    <w:rsid w:val="00AB5DB9"/>
    <w:rsid w:val="00AD08B2"/>
    <w:rsid w:val="00AD6662"/>
    <w:rsid w:val="00B042FC"/>
    <w:rsid w:val="00B17A1C"/>
    <w:rsid w:val="00B63006"/>
    <w:rsid w:val="00BD7027"/>
    <w:rsid w:val="00BE02A1"/>
    <w:rsid w:val="00C55388"/>
    <w:rsid w:val="00C86A45"/>
    <w:rsid w:val="00CB0457"/>
    <w:rsid w:val="00CF2F4A"/>
    <w:rsid w:val="00CF3003"/>
    <w:rsid w:val="00D060DE"/>
    <w:rsid w:val="00D57655"/>
    <w:rsid w:val="00DA6522"/>
    <w:rsid w:val="00DB3A95"/>
    <w:rsid w:val="00E22C02"/>
    <w:rsid w:val="00E37521"/>
    <w:rsid w:val="00E44241"/>
    <w:rsid w:val="00E77A8A"/>
    <w:rsid w:val="00E854F5"/>
    <w:rsid w:val="00F24828"/>
    <w:rsid w:val="00FB37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