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RPr="00BC7936" w:rsidP="00415FC5" w14:paraId="065188D9" w14:textId="220B3D3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BC7936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BC7936" w:rsidR="00A36C10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C7936" w:rsidR="00D248A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BC7936" w:rsidR="00D31484">
        <w:rPr>
          <w:rFonts w:ascii="Times New Roman" w:eastAsia="Times New Roman" w:hAnsi="Times New Roman"/>
          <w:sz w:val="20"/>
          <w:szCs w:val="20"/>
          <w:lang w:eastAsia="ru-RU"/>
        </w:rPr>
        <w:t>1272</w:t>
      </w:r>
      <w:r w:rsidRPr="00BC7936" w:rsidR="00385B6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C7936" w:rsidR="00D31484">
        <w:rPr>
          <w:rFonts w:ascii="Times New Roman" w:eastAsia="Times New Roman" w:hAnsi="Times New Roman"/>
          <w:sz w:val="20"/>
          <w:szCs w:val="20"/>
          <w:lang w:eastAsia="ru-RU"/>
        </w:rPr>
        <w:t>27</w:t>
      </w:r>
    </w:p>
    <w:p w:rsidR="00115A9B" w:rsidRPr="00BC7936" w:rsidP="00115A9B" w14:paraId="21773E18" w14:textId="397C7AB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BC7936" w:rsidR="00D31484">
        <w:rPr>
          <w:rFonts w:ascii="Times New Roman" w:eastAsia="Times New Roman" w:hAnsi="Times New Roman"/>
          <w:sz w:val="20"/>
          <w:szCs w:val="20"/>
          <w:lang w:val="uk-UA" w:eastAsia="ru-RU"/>
        </w:rPr>
        <w:t>363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Pr="00BC7936" w:rsidR="00A36C10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3600BF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 xml:space="preserve">ОМВД России по </w:t>
      </w:r>
      <w:r w:rsidRPr="0040530E" w:rsidR="005F605F">
        <w:rPr>
          <w:rFonts w:ascii="Times New Roman" w:hAnsi="Times New Roman"/>
          <w:sz w:val="26"/>
          <w:szCs w:val="26"/>
        </w:rPr>
        <w:t>Раздольненскому</w:t>
      </w:r>
      <w:r w:rsidRPr="0040530E" w:rsidR="005F605F">
        <w:rPr>
          <w:rFonts w:ascii="Times New Roman" w:hAnsi="Times New Roman"/>
          <w:sz w:val="26"/>
          <w:szCs w:val="26"/>
        </w:rPr>
        <w:t xml:space="preserve">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3E0F720A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Косарева Сергея Николаевича</w:t>
      </w:r>
      <w:r w:rsidRPr="0040530E">
        <w:rPr>
          <w:rFonts w:ascii="Times New Roman" w:hAnsi="Times New Roman"/>
          <w:b/>
          <w:sz w:val="26"/>
          <w:szCs w:val="26"/>
        </w:rPr>
        <w:t xml:space="preserve">, </w:t>
      </w:r>
      <w:r w:rsidRPr="00386004" w:rsidR="00386004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568E8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07E3C" w:rsidP="00852C8A" w14:paraId="331DE591" w14:textId="1B28CF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30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22: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в решением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Черноморского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 административный надзор, нарушил ограничения, возложенные на него судом, а именно: отсутствовал по месту жительства: </w:t>
      </w:r>
      <w:r w:rsidRPr="00386004" w:rsidR="0038600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C7936" w:rsidP="00852C8A" w14:paraId="709E074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1 ст. 19.24 КоАП Российской Федерации, которая предусматривает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52C8A" w:rsidRPr="0040530E" w:rsidP="00852C8A" w14:paraId="05772EFD" w14:textId="798A5A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D31484" w:rsidR="00D31484"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4906221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31484" w:rsidR="00D31484">
        <w:rPr>
          <w:rFonts w:ascii="Times New Roman" w:eastAsia="Times New Roman" w:hAnsi="Times New Roman"/>
          <w:sz w:val="26"/>
          <w:szCs w:val="26"/>
          <w:lang w:eastAsia="ru-RU"/>
        </w:rPr>
        <w:t>Косарев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31484" w:rsidR="00D31484">
        <w:rPr>
          <w:rFonts w:ascii="Times New Roman" w:eastAsia="Times New Roman" w:hAnsi="Times New Roman"/>
          <w:sz w:val="26"/>
          <w:szCs w:val="26"/>
          <w:lang w:eastAsia="ru-RU"/>
        </w:rPr>
        <w:t xml:space="preserve"> С.Н.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C439D4" w:rsidP="00F02674" w14:paraId="7D071748" w14:textId="22AD40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>Косарев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С.Н.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4C4F8B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3221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4D2B78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>Косарев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С.Н.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163D0BA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Черноморского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210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5D5CB1B5" w14:textId="2E297CB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акта посещения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поднадзорного лица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30.0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.2022 года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07E3C" w:rsidP="00F02674" w14:paraId="66847906" w14:textId="4ADEFA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рапорта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Сабурова А.Д.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30.0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.2022 года;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F17736" w:rsidP="00F17736" w14:paraId="677F84E7" w14:textId="454AE9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F17736" w:rsidP="00F17736" w14:paraId="7112AAA0" w14:textId="0C9F4EB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ст. 4.3 КоАП РФ –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не установлены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P="006C7B02" w14:paraId="7B6D6689" w14:textId="18517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BC793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административного штрафа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BC7936" w:rsidRPr="00BC7936" w:rsidP="00BC7936" w14:paraId="33EC37DC" w14:textId="53CE4C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b/>
          <w:sz w:val="26"/>
          <w:szCs w:val="26"/>
          <w:lang w:eastAsia="ru-RU"/>
        </w:rPr>
        <w:t>Косарева Сергея Николаевича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A36C10"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идентификаторы: </w:t>
      </w:r>
      <w:r w:rsidRPr="00386004" w:rsidR="00386004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A36C10" w:rsidR="00A36C10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19.24 Кодекса РФ об административных правонарушениях и назначить ему наказание в виде штрафа в размере 1 000 (одна тысяча) рублей.</w:t>
      </w:r>
    </w:p>
    <w:p w:rsidR="00BC7936" w:rsidRPr="00BC7936" w:rsidP="00BC7936" w14:paraId="0827CE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C7936" w:rsidRPr="00BC7936" w:rsidP="00BC7936" w14:paraId="7A1AE42E" w14:textId="41BDD00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0024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363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/2022;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0410760300695003632219117.</w:t>
      </w:r>
    </w:p>
    <w:p w:rsidR="00BC7936" w:rsidRPr="00BC7936" w:rsidP="00BC7936" w14:paraId="74B0BB0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Крым.</w:t>
      </w:r>
    </w:p>
    <w:p w:rsidR="00BC7936" w:rsidRPr="00BC7936" w:rsidP="00BC7936" w14:paraId="3B03372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BC7936" w:rsidRPr="00BC7936" w:rsidP="00BC7936" w14:paraId="0566F37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52C8A" w:rsidRPr="0040530E" w:rsidP="00BC7936" w14:paraId="467D2117" w14:textId="551F7D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386004" w:rsidP="008D0D38" w14:paraId="07B6EBD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D0D38" w:rsidRPr="008D0D38" w:rsidP="008D0D38" w14:paraId="54E394B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BC7936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C48C3"/>
    <w:rsid w:val="002C6B0B"/>
    <w:rsid w:val="002F08BA"/>
    <w:rsid w:val="0030421B"/>
    <w:rsid w:val="00304380"/>
    <w:rsid w:val="00335C98"/>
    <w:rsid w:val="00341349"/>
    <w:rsid w:val="00357BAF"/>
    <w:rsid w:val="003809D5"/>
    <w:rsid w:val="00385B64"/>
    <w:rsid w:val="0038600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10E80"/>
    <w:rsid w:val="006169E0"/>
    <w:rsid w:val="00626880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820326"/>
    <w:rsid w:val="00831B4A"/>
    <w:rsid w:val="008349BA"/>
    <w:rsid w:val="00852C8A"/>
    <w:rsid w:val="00853B59"/>
    <w:rsid w:val="00873A52"/>
    <w:rsid w:val="008C5A0A"/>
    <w:rsid w:val="008D0D38"/>
    <w:rsid w:val="00904476"/>
    <w:rsid w:val="00931A0C"/>
    <w:rsid w:val="00984EEE"/>
    <w:rsid w:val="0099759A"/>
    <w:rsid w:val="009B65A4"/>
    <w:rsid w:val="00A17F61"/>
    <w:rsid w:val="00A351B1"/>
    <w:rsid w:val="00A36C10"/>
    <w:rsid w:val="00AB0E20"/>
    <w:rsid w:val="00AB5DB9"/>
    <w:rsid w:val="00AD08B2"/>
    <w:rsid w:val="00AE2B7B"/>
    <w:rsid w:val="00B042FC"/>
    <w:rsid w:val="00B07E3C"/>
    <w:rsid w:val="00B17A1C"/>
    <w:rsid w:val="00B22100"/>
    <w:rsid w:val="00B27185"/>
    <w:rsid w:val="00B905D2"/>
    <w:rsid w:val="00B909B7"/>
    <w:rsid w:val="00BA2DF4"/>
    <w:rsid w:val="00BA4259"/>
    <w:rsid w:val="00BB26E2"/>
    <w:rsid w:val="00BB5499"/>
    <w:rsid w:val="00BB6996"/>
    <w:rsid w:val="00BC7936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D248A5"/>
    <w:rsid w:val="00D25053"/>
    <w:rsid w:val="00D31484"/>
    <w:rsid w:val="00D32A9D"/>
    <w:rsid w:val="00D32B63"/>
    <w:rsid w:val="00D57655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