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6FDF3F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9E5E53">
        <w:rPr>
          <w:rFonts w:ascii="Times New Roman" w:eastAsia="Times New Roman" w:hAnsi="Times New Roman"/>
          <w:sz w:val="27"/>
          <w:szCs w:val="27"/>
          <w:lang w:eastAsia="ru-RU"/>
        </w:rPr>
        <w:t>001612</w:t>
      </w:r>
      <w:r w:rsidR="009E5E5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-25</w:t>
      </w:r>
    </w:p>
    <w:p w:rsidR="00BB2F6F" w:rsidRPr="0068414F" w:rsidP="00BB2F6F" w14:paraId="063D59D0" w14:textId="1970E0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9E5E53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364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142D756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17.11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68414F" w:rsidP="00415FC5" w14:paraId="45B7D385" w14:textId="4F25E2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Рыбака Алексея Викторовича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Pr="00DF2305" w:rsidR="00DF2305">
        <w:rPr>
          <w:rFonts w:ascii="Times New Roman" w:hAnsi="Times New Roman"/>
          <w:sz w:val="27"/>
          <w:szCs w:val="27"/>
        </w:rPr>
        <w:t xml:space="preserve">«данные изъяты»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7B0F36E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14.11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 w:rsidR="00367E45">
        <w:rPr>
          <w:rFonts w:ascii="Times New Roman" w:hAnsi="Times New Roman"/>
          <w:sz w:val="27"/>
          <w:szCs w:val="27"/>
        </w:rPr>
        <w:t>1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367E45">
        <w:rPr>
          <w:rFonts w:ascii="Times New Roman" w:hAnsi="Times New Roman"/>
          <w:sz w:val="27"/>
          <w:szCs w:val="27"/>
        </w:rPr>
        <w:t>Рыбак А.В.,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Pr="00DF2305" w:rsidR="00DF2305">
        <w:rPr>
          <w:rFonts w:ascii="Times New Roman" w:hAnsi="Times New Roman"/>
          <w:sz w:val="27"/>
          <w:szCs w:val="27"/>
        </w:rPr>
        <w:t xml:space="preserve">«данные изъяты»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Pr="00DF2305" w:rsidR="00DF2305">
        <w:rPr>
          <w:rFonts w:ascii="Times New Roman" w:hAnsi="Times New Roman"/>
          <w:sz w:val="27"/>
          <w:szCs w:val="27"/>
        </w:rPr>
        <w:t>«данные изъяты»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7"/>
          <w:szCs w:val="27"/>
        </w:rPr>
        <w:t>14.11</w:t>
      </w:r>
      <w:r w:rsidRPr="0068414F" w:rsidR="00FC08E1">
        <w:rPr>
          <w:rFonts w:ascii="Times New Roman" w:hAnsi="Times New Roman"/>
          <w:sz w:val="27"/>
          <w:szCs w:val="27"/>
        </w:rPr>
        <w:t>.202</w:t>
      </w:r>
      <w:r w:rsidR="004A52FC">
        <w:rPr>
          <w:rFonts w:ascii="Times New Roman" w:hAnsi="Times New Roman"/>
          <w:sz w:val="27"/>
          <w:szCs w:val="27"/>
        </w:rPr>
        <w:t>5</w:t>
      </w:r>
      <w:r w:rsidRPr="0068414F" w:rsidR="00F31081">
        <w:rPr>
          <w:rFonts w:ascii="Times New Roman" w:hAnsi="Times New Roman"/>
          <w:sz w:val="27"/>
          <w:szCs w:val="27"/>
        </w:rPr>
        <w:t xml:space="preserve"> 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126B2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D1A38">
        <w:rPr>
          <w:rFonts w:ascii="Times New Roman" w:hAnsi="Times New Roman"/>
          <w:sz w:val="27"/>
          <w:szCs w:val="27"/>
        </w:rPr>
        <w:t xml:space="preserve">Рыбак А.В.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5572FC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BD1A38">
        <w:rPr>
          <w:rFonts w:ascii="Times New Roman" w:hAnsi="Times New Roman"/>
          <w:sz w:val="27"/>
          <w:szCs w:val="27"/>
        </w:rPr>
        <w:t>Рыбака А.В.</w:t>
      </w:r>
      <w:r w:rsidRPr="0068414F" w:rsidR="00FE3043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68414F">
        <w:rPr>
          <w:rFonts w:ascii="Times New Roman" w:hAnsi="Times New Roman" w:eastAsiaTheme="minorHAnsi"/>
          <w:sz w:val="27"/>
          <w:szCs w:val="27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6A3190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526C7F">
        <w:rPr>
          <w:rFonts w:ascii="Times New Roman" w:hAnsi="Times New Roman"/>
          <w:sz w:val="27"/>
          <w:szCs w:val="27"/>
        </w:rPr>
        <w:t>Рыбака А.В.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230072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5C04A8">
        <w:rPr>
          <w:rFonts w:ascii="Times New Roman" w:eastAsia="Times New Roman" w:hAnsi="Times New Roman"/>
          <w:sz w:val="27"/>
          <w:szCs w:val="27"/>
          <w:lang w:eastAsia="ru-RU"/>
        </w:rPr>
        <w:t>120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C04A8">
        <w:rPr>
          <w:rFonts w:ascii="Times New Roman" w:eastAsia="Times New Roman" w:hAnsi="Times New Roman"/>
          <w:sz w:val="27"/>
          <w:szCs w:val="27"/>
          <w:lang w:eastAsia="ru-RU"/>
        </w:rPr>
        <w:t>14.11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46D98A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5C04A8">
        <w:rPr>
          <w:rFonts w:ascii="Times New Roman" w:eastAsia="Times New Roman" w:hAnsi="Times New Roman"/>
          <w:sz w:val="27"/>
          <w:szCs w:val="27"/>
          <w:lang w:eastAsia="ru-RU"/>
        </w:rPr>
        <w:t>13.01.2025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343A48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526C7F">
        <w:rPr>
          <w:rFonts w:ascii="Times New Roman" w:hAnsi="Times New Roman"/>
          <w:sz w:val="27"/>
          <w:szCs w:val="27"/>
        </w:rPr>
        <w:t>Рыбака А.В.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5C04A8">
        <w:rPr>
          <w:rFonts w:ascii="Times New Roman" w:hAnsi="Times New Roman"/>
          <w:sz w:val="27"/>
          <w:szCs w:val="27"/>
        </w:rPr>
        <w:t>14.11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3ED73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526C7F">
        <w:rPr>
          <w:rFonts w:ascii="Times New Roman" w:hAnsi="Times New Roman"/>
          <w:sz w:val="27"/>
          <w:szCs w:val="27"/>
        </w:rPr>
        <w:t>Рыбака А.В.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C04A8">
        <w:rPr>
          <w:rFonts w:ascii="Times New Roman" w:eastAsia="Times New Roman" w:hAnsi="Times New Roman"/>
          <w:sz w:val="27"/>
          <w:szCs w:val="27"/>
          <w:lang w:eastAsia="ru-RU"/>
        </w:rPr>
        <w:t>14.11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4AC51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Pr="00DF2305" w:rsidR="00DF2305">
        <w:rPr>
          <w:rFonts w:ascii="Times New Roman" w:hAnsi="Times New Roman"/>
          <w:sz w:val="27"/>
          <w:szCs w:val="27"/>
        </w:rPr>
        <w:t xml:space="preserve">«данные изъяты»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C04A8">
        <w:rPr>
          <w:rFonts w:ascii="Times New Roman" w:eastAsia="Times New Roman" w:hAnsi="Times New Roman"/>
          <w:sz w:val="27"/>
          <w:szCs w:val="27"/>
          <w:lang w:eastAsia="ru-RU"/>
        </w:rPr>
        <w:t>14.11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24D15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26C7F">
        <w:rPr>
          <w:rFonts w:ascii="Times New Roman" w:hAnsi="Times New Roman"/>
          <w:sz w:val="27"/>
          <w:szCs w:val="27"/>
        </w:rPr>
        <w:t>Рыбака А.В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="004A52FC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1B9562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Рыбака Алексея Викторовича</w:t>
      </w:r>
      <w:r w:rsidRPr="0068414F" w:rsidR="004A52FC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Pr="00DF2305" w:rsidR="00DF2305">
        <w:rPr>
          <w:rFonts w:ascii="Times New Roman" w:hAnsi="Times New Roman"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5C04A8" w:rsidRPr="005C04A8" w:rsidP="005C04A8" w14:paraId="6CF3AA8C" w14:textId="1C377F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 xml:space="preserve"> ОКЦ №7 ЮГУ Банка России//УФК по Республике Крым г. Симферополь; ИНН 9102013284; КПП: 910201001; БИК: 043510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001; Единый казначейский счет: </w:t>
      </w: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 xml:space="preserve">40102810645370000035;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5C04A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0410760300695003642517135</w:t>
      </w: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364</w:t>
      </w:r>
      <w:r w:rsidRPr="005C04A8">
        <w:rPr>
          <w:rFonts w:ascii="Times New Roman" w:eastAsia="Times New Roman" w:hAnsi="Times New Roman"/>
          <w:sz w:val="27"/>
          <w:szCs w:val="27"/>
          <w:lang w:eastAsia="ru-RU"/>
        </w:rPr>
        <w:t>/2025.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68414F" w:rsidP="0068414F" w14:paraId="6AA598E2" w14:textId="3510C1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DF230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DF230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         </w:t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C466CA" w:rsidP="0068414F" w14:paraId="1EF975CC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6328DEDC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31FA9043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747D3B3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0355CE3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0DD55CB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4D52A38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43688DB0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76597EE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5C04A8">
      <w:pgSz w:w="11906" w:h="16838"/>
      <w:pgMar w:top="426" w:right="707" w:bottom="426" w:left="993" w:header="283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01A7B"/>
    <w:rsid w:val="001151F8"/>
    <w:rsid w:val="001173C8"/>
    <w:rsid w:val="00120071"/>
    <w:rsid w:val="00123A5A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27FE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556A2"/>
    <w:rsid w:val="00561974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04A8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5E53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43FF6"/>
    <w:rsid w:val="00C466CA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DF230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