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1C776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655C9F">
        <w:rPr>
          <w:rFonts w:ascii="Times New Roman" w:eastAsia="Times New Roman" w:hAnsi="Times New Roman"/>
          <w:sz w:val="28"/>
          <w:szCs w:val="28"/>
          <w:lang w:val="uk-UA" w:eastAsia="ru-RU"/>
        </w:rPr>
        <w:t>428</w:t>
      </w:r>
      <w:r w:rsidR="00C623C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0EB185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407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A119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RPr="008E10FF" w:rsidP="00415FC5" w14:paraId="12EFDD1E" w14:textId="1912D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C9F">
        <w:rPr>
          <w:rFonts w:ascii="Times New Roman" w:hAnsi="Times New Roman"/>
          <w:b/>
          <w:sz w:val="28"/>
          <w:szCs w:val="26"/>
        </w:rPr>
        <w:t xml:space="preserve">Деревянко Сергея </w:t>
      </w:r>
      <w:r w:rsidRPr="00655C9F">
        <w:rPr>
          <w:rFonts w:ascii="Times New Roman" w:hAnsi="Times New Roman"/>
          <w:b/>
          <w:sz w:val="28"/>
          <w:szCs w:val="28"/>
        </w:rPr>
        <w:t>Андреевича</w:t>
      </w:r>
      <w:r w:rsidRPr="00655C9F">
        <w:rPr>
          <w:rFonts w:ascii="Times New Roman" w:hAnsi="Times New Roman"/>
          <w:b/>
          <w:sz w:val="28"/>
          <w:szCs w:val="26"/>
        </w:rPr>
        <w:t xml:space="preserve">, </w:t>
      </w:r>
      <w:r w:rsidR="00515FF8">
        <w:rPr>
          <w:rFonts w:ascii="Times New Roman" w:hAnsi="Times New Roman"/>
          <w:sz w:val="28"/>
          <w:szCs w:val="26"/>
        </w:rPr>
        <w:t>«данные изъяты»</w:t>
      </w:r>
      <w:r w:rsidRPr="008E10FF" w:rsidR="008E10FF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3FC2DF6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проживания по адресу</w:t>
      </w:r>
      <w:r w:rsidR="0051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5FF8" w:rsidR="00515FF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44B75A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655C9F" w:rsidR="00655C9F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7D3FF6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655C9F" w:rsidR="00655C9F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259B88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655C9F" w:rsidR="00655C9F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56999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55C9F" w:rsidR="00655C9F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246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Pr="00655C9F" w:rsidR="00655C9F">
        <w:rPr>
          <w:rFonts w:ascii="Times New Roman" w:eastAsia="Times New Roman" w:hAnsi="Times New Roman"/>
          <w:sz w:val="28"/>
          <w:szCs w:val="28"/>
          <w:lang w:eastAsia="ru-RU"/>
        </w:rPr>
        <w:t>Деревянко С.А.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8E10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6CC7F4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C9F">
        <w:rPr>
          <w:rFonts w:ascii="Times New Roman" w:hAnsi="Times New Roman"/>
          <w:b/>
          <w:sz w:val="28"/>
          <w:szCs w:val="28"/>
        </w:rPr>
        <w:t>Деревянко Сергея Андреевича (</w:t>
      </w:r>
      <w:r w:rsidRPr="00515FF8" w:rsidR="00515FF8">
        <w:rPr>
          <w:rFonts w:ascii="Times New Roman" w:hAnsi="Times New Roman"/>
          <w:b/>
          <w:sz w:val="28"/>
          <w:szCs w:val="28"/>
        </w:rPr>
        <w:t>«данные изъяты»</w:t>
      </w:r>
      <w:r w:rsidRPr="00655C9F"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C623C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2D984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8E10F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="00655C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655C9F" w:rsidR="00655C9F">
        <w:rPr>
          <w:rFonts w:ascii="Times New Roman" w:eastAsia="Times New Roman" w:hAnsi="Times New Roman"/>
          <w:sz w:val="28"/>
          <w:szCs w:val="28"/>
          <w:lang w:eastAsia="ru-RU"/>
        </w:rPr>
        <w:t>0410760300695004282220179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655C9F" w:rsidP="00655C9F" w14:paraId="0C7D051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5C9F" w:rsidRPr="00655C9F" w:rsidP="00655C9F" w14:paraId="5325A4B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C9F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8686D"/>
    <w:rsid w:val="004A0980"/>
    <w:rsid w:val="004A2BA0"/>
    <w:rsid w:val="004C4C51"/>
    <w:rsid w:val="004E17DB"/>
    <w:rsid w:val="004F2C7F"/>
    <w:rsid w:val="00515FF8"/>
    <w:rsid w:val="00591A07"/>
    <w:rsid w:val="005E24F8"/>
    <w:rsid w:val="005F607F"/>
    <w:rsid w:val="00601898"/>
    <w:rsid w:val="00615928"/>
    <w:rsid w:val="00626880"/>
    <w:rsid w:val="0064756A"/>
    <w:rsid w:val="00651C1D"/>
    <w:rsid w:val="00655C9F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A742D"/>
    <w:rsid w:val="008D3AF8"/>
    <w:rsid w:val="008E10FF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623CB"/>
    <w:rsid w:val="00C80048"/>
    <w:rsid w:val="00C86A45"/>
    <w:rsid w:val="00CA535E"/>
    <w:rsid w:val="00CB0457"/>
    <w:rsid w:val="00D41AB3"/>
    <w:rsid w:val="00D43772"/>
    <w:rsid w:val="00D5634F"/>
    <w:rsid w:val="00D57655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