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164D3A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E0175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D2C6C">
        <w:rPr>
          <w:rFonts w:ascii="Times New Roman" w:eastAsia="Times New Roman" w:hAnsi="Times New Roman"/>
          <w:sz w:val="26"/>
          <w:szCs w:val="26"/>
          <w:lang w:eastAsia="ru-RU"/>
        </w:rPr>
        <w:t>638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D2C6C">
        <w:rPr>
          <w:rFonts w:ascii="Times New Roman" w:eastAsia="Times New Roman" w:hAnsi="Times New Roman"/>
          <w:sz w:val="26"/>
          <w:szCs w:val="26"/>
          <w:lang w:eastAsia="ru-RU"/>
        </w:rPr>
        <w:t>93</w:t>
      </w:r>
    </w:p>
    <w:p w:rsidR="00982EB8" w:rsidRPr="00F04CD0" w:rsidP="00982EB8" w14:paraId="5276D237" w14:textId="6E9BDE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05C8E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4D2C6C">
        <w:rPr>
          <w:rFonts w:ascii="Times New Roman" w:eastAsia="Times New Roman" w:hAnsi="Times New Roman"/>
          <w:sz w:val="26"/>
          <w:szCs w:val="26"/>
          <w:lang w:val="uk-UA" w:eastAsia="ru-RU"/>
        </w:rPr>
        <w:t>97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5F705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1AB9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305C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05C8E" w:rsidRPr="00305C8E" w:rsidP="00305C8E" w14:paraId="070540E4" w14:textId="0D2DE92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Постникова Сергея Викторовича</w:t>
      </w:r>
      <w:r w:rsidRPr="00305C8E">
        <w:rPr>
          <w:rFonts w:ascii="Times New Roman" w:hAnsi="Times New Roman"/>
          <w:b/>
          <w:sz w:val="26"/>
          <w:szCs w:val="26"/>
        </w:rPr>
        <w:t xml:space="preserve">, </w:t>
      </w:r>
      <w:r w:rsidR="006D47EF">
        <w:rPr>
          <w:rFonts w:ascii="Times New Roman" w:hAnsi="Times New Roman"/>
          <w:sz w:val="26"/>
          <w:szCs w:val="26"/>
        </w:rPr>
        <w:t>«данные изъяты»</w:t>
      </w:r>
      <w:r w:rsidRPr="00305C8E">
        <w:rPr>
          <w:rFonts w:ascii="Times New Roman" w:hAnsi="Times New Roman"/>
          <w:sz w:val="26"/>
          <w:szCs w:val="26"/>
        </w:rPr>
        <w:t xml:space="preserve">, </w:t>
      </w:r>
    </w:p>
    <w:p w:rsidR="00E01752" w:rsidRPr="00305C8E" w:rsidP="00DE253F" w14:paraId="2AE3EC9B" w14:textId="0B0CD99E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05C8E">
        <w:rPr>
          <w:rFonts w:ascii="Times New Roman" w:hAnsi="Times New Roman"/>
          <w:b/>
          <w:sz w:val="26"/>
          <w:szCs w:val="26"/>
        </w:rPr>
        <w:t xml:space="preserve"> </w:t>
      </w:r>
    </w:p>
    <w:p w:rsidR="00DE253F" w:rsidRPr="00305C8E" w:rsidP="00DE253F" w14:paraId="62F2948F" w14:textId="04F8BF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>по ст. 20.21 КоАП РФ,</w:t>
      </w:r>
    </w:p>
    <w:p w:rsidR="00DE253F" w:rsidRPr="00305C8E" w:rsidP="00DE253F" w14:paraId="0F3A0D1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05C8E">
        <w:rPr>
          <w:rFonts w:ascii="Times New Roman" w:hAnsi="Times New Roman"/>
          <w:b/>
          <w:sz w:val="26"/>
          <w:szCs w:val="26"/>
        </w:rPr>
        <w:t>УСТАНОВИЛ:</w:t>
      </w:r>
    </w:p>
    <w:p w:rsidR="00DE253F" w:rsidRPr="00305C8E" w:rsidP="00DE253F" w14:paraId="4113F3DB" w14:textId="059F949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</w:t>
      </w:r>
      <w:r w:rsidRPr="00305C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</w:t>
      </w:r>
      <w:r w:rsidRPr="00305C8E" w:rsidR="00305C8E">
        <w:rPr>
          <w:rFonts w:ascii="Times New Roman" w:hAnsi="Times New Roman"/>
          <w:sz w:val="26"/>
          <w:szCs w:val="26"/>
        </w:rPr>
        <w:t>бря</w:t>
      </w:r>
      <w:r w:rsidRPr="00305C8E">
        <w:rPr>
          <w:rFonts w:ascii="Times New Roman" w:hAnsi="Times New Roman"/>
          <w:sz w:val="26"/>
          <w:szCs w:val="26"/>
        </w:rPr>
        <w:t xml:space="preserve"> 2022 года в </w:t>
      </w:r>
      <w:r>
        <w:rPr>
          <w:rFonts w:ascii="Times New Roman" w:hAnsi="Times New Roman"/>
          <w:sz w:val="26"/>
          <w:szCs w:val="26"/>
        </w:rPr>
        <w:t>17</w:t>
      </w:r>
      <w:r w:rsidRPr="00305C8E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30</w:t>
      </w:r>
      <w:r w:rsidRPr="00305C8E">
        <w:rPr>
          <w:rFonts w:ascii="Times New Roman" w:hAnsi="Times New Roman"/>
          <w:sz w:val="26"/>
          <w:szCs w:val="26"/>
        </w:rPr>
        <w:t xml:space="preserve"> мин. </w:t>
      </w:r>
      <w:r>
        <w:rPr>
          <w:rFonts w:ascii="Times New Roman" w:hAnsi="Times New Roman"/>
          <w:sz w:val="26"/>
          <w:szCs w:val="26"/>
        </w:rPr>
        <w:t>Постников С.В.</w:t>
      </w:r>
      <w:r w:rsidRPr="00305C8E">
        <w:rPr>
          <w:rFonts w:ascii="Times New Roman" w:hAnsi="Times New Roman"/>
          <w:sz w:val="26"/>
          <w:szCs w:val="26"/>
        </w:rPr>
        <w:t xml:space="preserve"> находился в общественном месте в близи дома № </w:t>
      </w:r>
      <w:r w:rsidRPr="00305C8E" w:rsidR="00305C8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4</w:t>
      </w:r>
      <w:r w:rsidRPr="00305C8E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Садовая</w:t>
      </w:r>
      <w:r w:rsidRPr="00305C8E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пгт</w:t>
      </w:r>
      <w:r w:rsidRPr="00305C8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Раздольное</w:t>
      </w:r>
      <w:r w:rsidRPr="00305C8E">
        <w:rPr>
          <w:rFonts w:ascii="Times New Roman" w:hAnsi="Times New Roman"/>
          <w:sz w:val="26"/>
          <w:szCs w:val="26"/>
        </w:rPr>
        <w:t xml:space="preserve"> </w:t>
      </w:r>
      <w:r w:rsidRPr="00305C8E">
        <w:rPr>
          <w:rFonts w:ascii="Times New Roman" w:hAnsi="Times New Roman"/>
          <w:sz w:val="26"/>
          <w:szCs w:val="26"/>
        </w:rPr>
        <w:t>Раздольненского</w:t>
      </w:r>
      <w:r w:rsidRPr="00305C8E">
        <w:rPr>
          <w:rFonts w:ascii="Times New Roman" w:hAnsi="Times New Roman"/>
          <w:sz w:val="26"/>
          <w:szCs w:val="26"/>
        </w:rPr>
        <w:t xml:space="preserve"> района в состоянии алкогольного опьянения, оскорбляющем человеческое достоинство и общественную нравственность, а именно: имел неопрятный внешний вид, невнятную речь, имел неустойчивые позы, нарушенную координацию движений, запах алкоголя </w:t>
      </w:r>
      <w:r w:rsidRPr="00305C8E">
        <w:rPr>
          <w:rFonts w:ascii="Times New Roman" w:hAnsi="Times New Roman"/>
          <w:sz w:val="26"/>
          <w:szCs w:val="26"/>
        </w:rPr>
        <w:t>из</w:t>
      </w:r>
      <w:r w:rsidRPr="00305C8E">
        <w:rPr>
          <w:rFonts w:ascii="Times New Roman" w:hAnsi="Times New Roman"/>
          <w:sz w:val="26"/>
          <w:szCs w:val="26"/>
        </w:rPr>
        <w:t xml:space="preserve"> рта.</w:t>
      </w:r>
    </w:p>
    <w:p w:rsidR="00DE253F" w:rsidRPr="00305C8E" w:rsidP="00DE253F" w14:paraId="357EF89E" w14:textId="36B45BF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Указанными действиями </w:t>
      </w:r>
      <w:r w:rsidRPr="004D2C6C" w:rsidR="004D2C6C">
        <w:rPr>
          <w:rFonts w:ascii="Times New Roman" w:hAnsi="Times New Roman"/>
          <w:sz w:val="26"/>
          <w:szCs w:val="26"/>
        </w:rPr>
        <w:t>Постников С.В.</w:t>
      </w:r>
      <w:r w:rsidRPr="00305C8E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предусмотренное ст. 20.21 КоАП РФ.</w:t>
      </w:r>
    </w:p>
    <w:p w:rsidR="00DE253F" w:rsidRPr="00305C8E" w:rsidP="00DE253F" w14:paraId="631499FE" w14:textId="7DD68E5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В суде </w:t>
      </w:r>
      <w:r w:rsidRPr="004D2C6C" w:rsidR="004D2C6C">
        <w:rPr>
          <w:rFonts w:ascii="Times New Roman" w:hAnsi="Times New Roman"/>
          <w:sz w:val="26"/>
          <w:szCs w:val="26"/>
        </w:rPr>
        <w:t>Постников С.В.</w:t>
      </w:r>
      <w:r w:rsidRPr="00305C8E">
        <w:rPr>
          <w:rFonts w:ascii="Times New Roman" w:hAnsi="Times New Roman"/>
          <w:sz w:val="26"/>
          <w:szCs w:val="26"/>
        </w:rPr>
        <w:t xml:space="preserve">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DE253F" w:rsidRPr="00305C8E" w:rsidP="00DE253F" w14:paraId="286481E3" w14:textId="3F31B9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4D2C6C" w:rsidR="004D2C6C">
        <w:rPr>
          <w:rFonts w:ascii="Times New Roman" w:hAnsi="Times New Roman"/>
          <w:sz w:val="26"/>
          <w:szCs w:val="26"/>
        </w:rPr>
        <w:t>Постников</w:t>
      </w:r>
      <w:r w:rsidR="004D2C6C">
        <w:rPr>
          <w:rFonts w:ascii="Times New Roman" w:hAnsi="Times New Roman"/>
          <w:sz w:val="26"/>
          <w:szCs w:val="26"/>
        </w:rPr>
        <w:t>а</w:t>
      </w:r>
      <w:r w:rsidRPr="004D2C6C" w:rsidR="004D2C6C">
        <w:rPr>
          <w:rFonts w:ascii="Times New Roman" w:hAnsi="Times New Roman"/>
          <w:sz w:val="26"/>
          <w:szCs w:val="26"/>
        </w:rPr>
        <w:t xml:space="preserve"> С.В.</w:t>
      </w:r>
      <w:r w:rsidRPr="00305C8E">
        <w:rPr>
          <w:rFonts w:ascii="Times New Roman" w:hAnsi="Times New Roman"/>
          <w:sz w:val="26"/>
          <w:szCs w:val="26"/>
        </w:rPr>
        <w:t xml:space="preserve">, исследовав материалы дела, мировой судья приходит </w:t>
      </w:r>
      <w:r w:rsidRPr="00305C8E" w:rsidR="00E01752">
        <w:rPr>
          <w:rFonts w:ascii="Times New Roman" w:hAnsi="Times New Roman"/>
          <w:sz w:val="26"/>
          <w:szCs w:val="26"/>
        </w:rPr>
        <w:t xml:space="preserve">к выводу о наличии в действиях </w:t>
      </w:r>
      <w:r w:rsidRPr="004D2C6C" w:rsidR="004D2C6C">
        <w:rPr>
          <w:rFonts w:ascii="Times New Roman" w:hAnsi="Times New Roman"/>
          <w:sz w:val="26"/>
          <w:szCs w:val="26"/>
        </w:rPr>
        <w:t>Постников</w:t>
      </w:r>
      <w:r w:rsidR="004D2C6C">
        <w:rPr>
          <w:rFonts w:ascii="Times New Roman" w:hAnsi="Times New Roman"/>
          <w:sz w:val="26"/>
          <w:szCs w:val="26"/>
        </w:rPr>
        <w:t>а</w:t>
      </w:r>
      <w:r w:rsidRPr="004D2C6C" w:rsidR="004D2C6C">
        <w:rPr>
          <w:rFonts w:ascii="Times New Roman" w:hAnsi="Times New Roman"/>
          <w:sz w:val="26"/>
          <w:szCs w:val="26"/>
        </w:rPr>
        <w:t xml:space="preserve"> С.В.</w:t>
      </w:r>
      <w:r w:rsidRPr="00305C8E" w:rsidR="00305C8E">
        <w:rPr>
          <w:rFonts w:ascii="Times New Roman" w:hAnsi="Times New Roman"/>
          <w:sz w:val="26"/>
          <w:szCs w:val="26"/>
        </w:rPr>
        <w:t xml:space="preserve"> </w:t>
      </w:r>
      <w:r w:rsidRPr="00305C8E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ст. 20.21 Кодекса Российской Федерации об административных правонарушениях. </w:t>
      </w:r>
    </w:p>
    <w:p w:rsidR="00DE253F" w:rsidRPr="00305C8E" w:rsidP="00DE253F" w14:paraId="32D7A86C" w14:textId="61BDD3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Вина </w:t>
      </w:r>
      <w:r w:rsidRPr="004D2C6C" w:rsidR="004D2C6C">
        <w:rPr>
          <w:rFonts w:ascii="Times New Roman" w:hAnsi="Times New Roman"/>
          <w:sz w:val="26"/>
          <w:szCs w:val="26"/>
        </w:rPr>
        <w:t>Постников</w:t>
      </w:r>
      <w:r w:rsidR="004D2C6C">
        <w:rPr>
          <w:rFonts w:ascii="Times New Roman" w:hAnsi="Times New Roman"/>
          <w:sz w:val="26"/>
          <w:szCs w:val="26"/>
        </w:rPr>
        <w:t>а</w:t>
      </w:r>
      <w:r w:rsidRPr="004D2C6C" w:rsidR="004D2C6C">
        <w:rPr>
          <w:rFonts w:ascii="Times New Roman" w:hAnsi="Times New Roman"/>
          <w:sz w:val="26"/>
          <w:szCs w:val="26"/>
        </w:rPr>
        <w:t xml:space="preserve"> С.В.</w:t>
      </w:r>
      <w:r w:rsidRPr="00305C8E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ст.20.21 Кодекса Российской Федерации об административных правонарушениях помимо признательных показаний самого </w:t>
      </w:r>
      <w:r w:rsidRPr="004D2C6C" w:rsidR="004D2C6C">
        <w:rPr>
          <w:rFonts w:ascii="Times New Roman" w:hAnsi="Times New Roman"/>
          <w:sz w:val="26"/>
          <w:szCs w:val="26"/>
        </w:rPr>
        <w:t>Постников</w:t>
      </w:r>
      <w:r w:rsidR="004D2C6C">
        <w:rPr>
          <w:rFonts w:ascii="Times New Roman" w:hAnsi="Times New Roman"/>
          <w:sz w:val="26"/>
          <w:szCs w:val="26"/>
        </w:rPr>
        <w:t>а</w:t>
      </w:r>
      <w:r w:rsidRPr="004D2C6C" w:rsidR="004D2C6C">
        <w:rPr>
          <w:rFonts w:ascii="Times New Roman" w:hAnsi="Times New Roman"/>
          <w:sz w:val="26"/>
          <w:szCs w:val="26"/>
        </w:rPr>
        <w:t xml:space="preserve"> С.В.</w:t>
      </w:r>
      <w:r w:rsidRPr="00305C8E" w:rsidR="00305C8E">
        <w:rPr>
          <w:rFonts w:ascii="Times New Roman" w:hAnsi="Times New Roman"/>
          <w:sz w:val="26"/>
          <w:szCs w:val="26"/>
        </w:rPr>
        <w:t xml:space="preserve"> </w:t>
      </w:r>
      <w:r w:rsidRPr="00305C8E">
        <w:rPr>
          <w:rFonts w:ascii="Times New Roman" w:hAnsi="Times New Roman"/>
          <w:sz w:val="26"/>
          <w:szCs w:val="26"/>
        </w:rPr>
        <w:t xml:space="preserve">данными им в суде, также подтверждается материалами дела: </w:t>
      </w:r>
    </w:p>
    <w:p w:rsidR="00DE253F" w:rsidRPr="00305C8E" w:rsidP="00DE253F" w14:paraId="1665119A" w14:textId="7B5A29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>- сведениями протокола об административном правонарушении</w:t>
      </w:r>
      <w:r w:rsidRPr="00305C8E" w:rsidR="00E01752">
        <w:rPr>
          <w:rFonts w:ascii="Times New Roman" w:hAnsi="Times New Roman"/>
          <w:sz w:val="26"/>
          <w:szCs w:val="26"/>
        </w:rPr>
        <w:t xml:space="preserve"> 8201</w:t>
      </w:r>
      <w:r w:rsidRPr="00305C8E">
        <w:rPr>
          <w:rFonts w:ascii="Times New Roman" w:hAnsi="Times New Roman"/>
          <w:sz w:val="26"/>
          <w:szCs w:val="26"/>
        </w:rPr>
        <w:t xml:space="preserve"> № 04</w:t>
      </w:r>
      <w:r w:rsidRPr="00305C8E" w:rsidR="00E01752">
        <w:rPr>
          <w:rFonts w:ascii="Times New Roman" w:hAnsi="Times New Roman"/>
          <w:sz w:val="26"/>
          <w:szCs w:val="26"/>
        </w:rPr>
        <w:t>3</w:t>
      </w:r>
      <w:r w:rsidR="004D2C6C">
        <w:rPr>
          <w:rFonts w:ascii="Times New Roman" w:hAnsi="Times New Roman"/>
          <w:sz w:val="26"/>
          <w:szCs w:val="26"/>
        </w:rPr>
        <w:t>458</w:t>
      </w:r>
      <w:r w:rsidRPr="00305C8E">
        <w:rPr>
          <w:rFonts w:ascii="Times New Roman" w:hAnsi="Times New Roman"/>
          <w:sz w:val="26"/>
          <w:szCs w:val="26"/>
        </w:rPr>
        <w:t xml:space="preserve"> от </w:t>
      </w:r>
      <w:r w:rsidR="004D2C6C">
        <w:rPr>
          <w:rFonts w:ascii="Times New Roman" w:hAnsi="Times New Roman"/>
          <w:sz w:val="26"/>
          <w:szCs w:val="26"/>
        </w:rPr>
        <w:t>05</w:t>
      </w:r>
      <w:r w:rsidRPr="00305C8E">
        <w:rPr>
          <w:rFonts w:ascii="Times New Roman" w:hAnsi="Times New Roman"/>
          <w:sz w:val="26"/>
          <w:szCs w:val="26"/>
        </w:rPr>
        <w:t>.</w:t>
      </w:r>
      <w:r w:rsidRPr="00305C8E" w:rsidR="00305C8E">
        <w:rPr>
          <w:rFonts w:ascii="Times New Roman" w:hAnsi="Times New Roman"/>
          <w:sz w:val="26"/>
          <w:szCs w:val="26"/>
        </w:rPr>
        <w:t>1</w:t>
      </w:r>
      <w:r w:rsidR="004D2C6C">
        <w:rPr>
          <w:rFonts w:ascii="Times New Roman" w:hAnsi="Times New Roman"/>
          <w:sz w:val="26"/>
          <w:szCs w:val="26"/>
        </w:rPr>
        <w:t>2</w:t>
      </w:r>
      <w:r w:rsidRPr="00305C8E">
        <w:rPr>
          <w:rFonts w:ascii="Times New Roman" w:hAnsi="Times New Roman"/>
          <w:sz w:val="26"/>
          <w:szCs w:val="26"/>
        </w:rPr>
        <w:t>.2022;</w:t>
      </w:r>
    </w:p>
    <w:p w:rsidR="00DE253F" w:rsidRPr="00305C8E" w:rsidP="00DE253F" w14:paraId="3E60F6AB" w14:textId="262B627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- </w:t>
      </w:r>
      <w:r w:rsidR="004D2C6C">
        <w:rPr>
          <w:rFonts w:ascii="Times New Roman" w:hAnsi="Times New Roman"/>
          <w:sz w:val="26"/>
          <w:szCs w:val="26"/>
        </w:rPr>
        <w:t xml:space="preserve">рапортом УУП ОМВД России по </w:t>
      </w:r>
      <w:r w:rsidR="004D2C6C">
        <w:rPr>
          <w:rFonts w:ascii="Times New Roman" w:hAnsi="Times New Roman"/>
          <w:sz w:val="26"/>
          <w:szCs w:val="26"/>
        </w:rPr>
        <w:t>Раздольненскому</w:t>
      </w:r>
      <w:r w:rsidR="004D2C6C">
        <w:rPr>
          <w:rFonts w:ascii="Times New Roman" w:hAnsi="Times New Roman"/>
          <w:sz w:val="26"/>
          <w:szCs w:val="26"/>
        </w:rPr>
        <w:t xml:space="preserve"> району </w:t>
      </w:r>
      <w:r w:rsidR="004D2C6C">
        <w:rPr>
          <w:rFonts w:ascii="Times New Roman" w:hAnsi="Times New Roman"/>
          <w:sz w:val="26"/>
          <w:szCs w:val="26"/>
        </w:rPr>
        <w:t>Айдинова</w:t>
      </w:r>
      <w:r w:rsidR="004D2C6C">
        <w:rPr>
          <w:rFonts w:ascii="Times New Roman" w:hAnsi="Times New Roman"/>
          <w:sz w:val="26"/>
          <w:szCs w:val="26"/>
        </w:rPr>
        <w:t xml:space="preserve"> Э.К.</w:t>
      </w:r>
      <w:r w:rsidRPr="00305C8E">
        <w:rPr>
          <w:rFonts w:ascii="Times New Roman" w:hAnsi="Times New Roman"/>
          <w:sz w:val="26"/>
          <w:szCs w:val="26"/>
        </w:rPr>
        <w:t xml:space="preserve"> от </w:t>
      </w:r>
      <w:r w:rsidR="004D2C6C">
        <w:rPr>
          <w:rFonts w:ascii="Times New Roman" w:hAnsi="Times New Roman"/>
          <w:sz w:val="26"/>
          <w:szCs w:val="26"/>
        </w:rPr>
        <w:t>04</w:t>
      </w:r>
      <w:r w:rsidRPr="00305C8E">
        <w:rPr>
          <w:rFonts w:ascii="Times New Roman" w:hAnsi="Times New Roman"/>
          <w:sz w:val="26"/>
          <w:szCs w:val="26"/>
        </w:rPr>
        <w:t>.</w:t>
      </w:r>
      <w:r w:rsidRPr="00305C8E" w:rsidR="00305C8E">
        <w:rPr>
          <w:rFonts w:ascii="Times New Roman" w:hAnsi="Times New Roman"/>
          <w:sz w:val="26"/>
          <w:szCs w:val="26"/>
        </w:rPr>
        <w:t>1</w:t>
      </w:r>
      <w:r w:rsidR="004D2C6C">
        <w:rPr>
          <w:rFonts w:ascii="Times New Roman" w:hAnsi="Times New Roman"/>
          <w:sz w:val="26"/>
          <w:szCs w:val="26"/>
        </w:rPr>
        <w:t>2</w:t>
      </w:r>
      <w:r w:rsidRPr="00305C8E">
        <w:rPr>
          <w:rFonts w:ascii="Times New Roman" w:hAnsi="Times New Roman"/>
          <w:sz w:val="26"/>
          <w:szCs w:val="26"/>
        </w:rPr>
        <w:t>.2022 о совершенном</w:t>
      </w:r>
      <w:r w:rsidRPr="00305C8E" w:rsidR="00305C8E">
        <w:rPr>
          <w:rFonts w:ascii="Times New Roman" w:hAnsi="Times New Roman"/>
          <w:sz w:val="26"/>
          <w:szCs w:val="26"/>
        </w:rPr>
        <w:t xml:space="preserve"> </w:t>
      </w:r>
      <w:r w:rsidR="004D2C6C">
        <w:rPr>
          <w:rFonts w:ascii="Times New Roman" w:hAnsi="Times New Roman"/>
          <w:sz w:val="26"/>
          <w:szCs w:val="26"/>
        </w:rPr>
        <w:t>Постниковым С.В.</w:t>
      </w:r>
      <w:r w:rsidRPr="00305C8E">
        <w:rPr>
          <w:rFonts w:ascii="Times New Roman" w:hAnsi="Times New Roman"/>
          <w:sz w:val="26"/>
          <w:szCs w:val="26"/>
        </w:rPr>
        <w:t xml:space="preserve"> административном правонарушении;</w:t>
      </w:r>
    </w:p>
    <w:p w:rsidR="00DE253F" w:rsidRPr="00305C8E" w:rsidP="00DE253F" w14:paraId="28E3E107" w14:textId="72D5E9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4D2C6C">
        <w:rPr>
          <w:rFonts w:ascii="Times New Roman" w:hAnsi="Times New Roman"/>
          <w:sz w:val="26"/>
          <w:szCs w:val="26"/>
        </w:rPr>
        <w:t>Постникова С.В.</w:t>
      </w:r>
      <w:r w:rsidRPr="00305C8E">
        <w:rPr>
          <w:rFonts w:ascii="Times New Roman" w:hAnsi="Times New Roman"/>
          <w:sz w:val="26"/>
          <w:szCs w:val="26"/>
        </w:rPr>
        <w:t xml:space="preserve"> от </w:t>
      </w:r>
      <w:r w:rsidR="004D2C6C">
        <w:rPr>
          <w:rFonts w:ascii="Times New Roman" w:hAnsi="Times New Roman"/>
          <w:sz w:val="26"/>
          <w:szCs w:val="26"/>
        </w:rPr>
        <w:t>04</w:t>
      </w:r>
      <w:r w:rsidRPr="00305C8E">
        <w:rPr>
          <w:rFonts w:ascii="Times New Roman" w:hAnsi="Times New Roman"/>
          <w:sz w:val="26"/>
          <w:szCs w:val="26"/>
        </w:rPr>
        <w:t>.</w:t>
      </w:r>
      <w:r w:rsidRPr="00305C8E" w:rsidR="00305C8E">
        <w:rPr>
          <w:rFonts w:ascii="Times New Roman" w:hAnsi="Times New Roman"/>
          <w:sz w:val="26"/>
          <w:szCs w:val="26"/>
        </w:rPr>
        <w:t>1</w:t>
      </w:r>
      <w:r w:rsidR="004D2C6C">
        <w:rPr>
          <w:rFonts w:ascii="Times New Roman" w:hAnsi="Times New Roman"/>
          <w:sz w:val="26"/>
          <w:szCs w:val="26"/>
        </w:rPr>
        <w:t>2</w:t>
      </w:r>
      <w:r w:rsidRPr="00305C8E">
        <w:rPr>
          <w:rFonts w:ascii="Times New Roman" w:hAnsi="Times New Roman"/>
          <w:sz w:val="26"/>
          <w:szCs w:val="26"/>
        </w:rPr>
        <w:t>.202</w:t>
      </w:r>
      <w:r w:rsidRPr="00305C8E" w:rsidR="00E01752">
        <w:rPr>
          <w:rFonts w:ascii="Times New Roman" w:hAnsi="Times New Roman"/>
          <w:sz w:val="26"/>
          <w:szCs w:val="26"/>
        </w:rPr>
        <w:t>2</w:t>
      </w:r>
      <w:r w:rsidRPr="00305C8E">
        <w:rPr>
          <w:rFonts w:ascii="Times New Roman" w:hAnsi="Times New Roman"/>
          <w:sz w:val="26"/>
          <w:szCs w:val="26"/>
        </w:rPr>
        <w:t>;</w:t>
      </w:r>
    </w:p>
    <w:p w:rsidR="00DE253F" w:rsidRPr="00305C8E" w:rsidP="00DE253F" w14:paraId="493C9A64" w14:textId="1BDF6D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 w:rsidR="004D2C6C">
        <w:rPr>
          <w:rFonts w:ascii="Times New Roman" w:hAnsi="Times New Roman"/>
          <w:sz w:val="26"/>
          <w:szCs w:val="26"/>
        </w:rPr>
        <w:t>04</w:t>
      </w:r>
      <w:r w:rsidRPr="00305C8E">
        <w:rPr>
          <w:rFonts w:ascii="Times New Roman" w:hAnsi="Times New Roman"/>
          <w:sz w:val="26"/>
          <w:szCs w:val="26"/>
        </w:rPr>
        <w:t>.</w:t>
      </w:r>
      <w:r w:rsidRPr="00305C8E" w:rsidR="00305C8E">
        <w:rPr>
          <w:rFonts w:ascii="Times New Roman" w:hAnsi="Times New Roman"/>
          <w:sz w:val="26"/>
          <w:szCs w:val="26"/>
        </w:rPr>
        <w:t>1</w:t>
      </w:r>
      <w:r w:rsidR="004D2C6C">
        <w:rPr>
          <w:rFonts w:ascii="Times New Roman" w:hAnsi="Times New Roman"/>
          <w:sz w:val="26"/>
          <w:szCs w:val="26"/>
        </w:rPr>
        <w:t>2</w:t>
      </w:r>
      <w:r w:rsidRPr="00305C8E">
        <w:rPr>
          <w:rFonts w:ascii="Times New Roman" w:hAnsi="Times New Roman"/>
          <w:sz w:val="26"/>
          <w:szCs w:val="26"/>
        </w:rPr>
        <w:t xml:space="preserve">.2022, согласно которому основанием для направления на медицинское освидетельствование </w:t>
      </w:r>
      <w:r w:rsidR="004D2C6C">
        <w:rPr>
          <w:rFonts w:ascii="Times New Roman" w:hAnsi="Times New Roman"/>
          <w:sz w:val="26"/>
          <w:szCs w:val="26"/>
        </w:rPr>
        <w:t>Постникова С.В.</w:t>
      </w:r>
      <w:r w:rsidRPr="00305C8E">
        <w:rPr>
          <w:rFonts w:ascii="Times New Roman" w:hAnsi="Times New Roman"/>
          <w:sz w:val="26"/>
          <w:szCs w:val="26"/>
        </w:rPr>
        <w:t xml:space="preserve"> явилось наличие у последнего признаков опьянения – запах алкоголя изо рта; неустойчивость позы; нарушение речи; резкое изменение окраски кожных покровов лица; поведение, не соответствующее обстановке; </w:t>
      </w:r>
    </w:p>
    <w:p w:rsidR="00DE253F" w:rsidRPr="00305C8E" w:rsidP="00DE253F" w14:paraId="34FBC7CB" w14:textId="179A2CF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- актом № </w:t>
      </w:r>
      <w:r w:rsidR="004D2C6C">
        <w:rPr>
          <w:rFonts w:ascii="Times New Roman" w:hAnsi="Times New Roman"/>
          <w:sz w:val="26"/>
          <w:szCs w:val="26"/>
        </w:rPr>
        <w:t>320</w:t>
      </w:r>
      <w:r w:rsidRPr="00305C8E">
        <w:rPr>
          <w:rFonts w:ascii="Times New Roman" w:hAnsi="Times New Roman"/>
          <w:sz w:val="26"/>
          <w:szCs w:val="26"/>
        </w:rPr>
        <w:t xml:space="preserve"> от </w:t>
      </w:r>
      <w:r w:rsidR="004D2C6C">
        <w:rPr>
          <w:rFonts w:ascii="Times New Roman" w:hAnsi="Times New Roman"/>
          <w:sz w:val="26"/>
          <w:szCs w:val="26"/>
        </w:rPr>
        <w:t>04</w:t>
      </w:r>
      <w:r w:rsidRPr="00305C8E">
        <w:rPr>
          <w:rFonts w:ascii="Times New Roman" w:hAnsi="Times New Roman"/>
          <w:sz w:val="26"/>
          <w:szCs w:val="26"/>
        </w:rPr>
        <w:t>.</w:t>
      </w:r>
      <w:r w:rsidRPr="00305C8E" w:rsidR="00305C8E">
        <w:rPr>
          <w:rFonts w:ascii="Times New Roman" w:hAnsi="Times New Roman"/>
          <w:sz w:val="26"/>
          <w:szCs w:val="26"/>
        </w:rPr>
        <w:t>1</w:t>
      </w:r>
      <w:r w:rsidR="004D2C6C">
        <w:rPr>
          <w:rFonts w:ascii="Times New Roman" w:hAnsi="Times New Roman"/>
          <w:sz w:val="26"/>
          <w:szCs w:val="26"/>
        </w:rPr>
        <w:t>2</w:t>
      </w:r>
      <w:r w:rsidRPr="00305C8E">
        <w:rPr>
          <w:rFonts w:ascii="Times New Roman" w:hAnsi="Times New Roman"/>
          <w:sz w:val="26"/>
          <w:szCs w:val="26"/>
        </w:rPr>
        <w:t xml:space="preserve">.2022 медицинского освидетельствования </w:t>
      </w:r>
      <w:r w:rsidR="004D2C6C">
        <w:rPr>
          <w:rFonts w:ascii="Times New Roman" w:hAnsi="Times New Roman"/>
          <w:sz w:val="26"/>
          <w:szCs w:val="26"/>
        </w:rPr>
        <w:t>Постникова С.В.</w:t>
      </w:r>
      <w:r w:rsidRPr="00305C8E">
        <w:rPr>
          <w:rFonts w:ascii="Times New Roman" w:hAnsi="Times New Roman"/>
          <w:sz w:val="26"/>
          <w:szCs w:val="26"/>
        </w:rPr>
        <w:t xml:space="preserve"> на состояние опьянения, из которого следует, что у </w:t>
      </w:r>
      <w:r w:rsidR="004D2C6C">
        <w:rPr>
          <w:rFonts w:ascii="Times New Roman" w:hAnsi="Times New Roman"/>
          <w:sz w:val="26"/>
          <w:szCs w:val="26"/>
        </w:rPr>
        <w:t xml:space="preserve">Постникова С.В. </w:t>
      </w:r>
      <w:r w:rsidRPr="00305C8E">
        <w:rPr>
          <w:rFonts w:ascii="Times New Roman" w:hAnsi="Times New Roman"/>
          <w:sz w:val="26"/>
          <w:szCs w:val="26"/>
        </w:rPr>
        <w:t>уставлено алкогольное опьянения;</w:t>
      </w:r>
    </w:p>
    <w:p w:rsidR="00DE253F" w:rsidRPr="00305C8E" w:rsidP="00DE253F" w14:paraId="026D2B6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 xml:space="preserve">- справками на физическое лицо из </w:t>
      </w:r>
      <w:r w:rsidRPr="00305C8E">
        <w:rPr>
          <w:rFonts w:ascii="Times New Roman" w:hAnsi="Times New Roman"/>
          <w:sz w:val="26"/>
          <w:szCs w:val="26"/>
        </w:rPr>
        <w:t>баз</w:t>
      </w:r>
      <w:r w:rsidRPr="00305C8E">
        <w:rPr>
          <w:rFonts w:ascii="Times New Roman" w:hAnsi="Times New Roman"/>
          <w:sz w:val="26"/>
          <w:szCs w:val="26"/>
        </w:rPr>
        <w:t xml:space="preserve"> данных ИБД «Регион» и СООП о фактах привлечения лица к административной ответственности;</w:t>
      </w:r>
    </w:p>
    <w:p w:rsidR="00DE253F" w:rsidRPr="00305C8E" w:rsidP="00DE253F" w14:paraId="3127D1F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DE253F" w:rsidRPr="00305C8E" w:rsidP="00DE253F" w14:paraId="5FAE8A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5C8E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530A2F" w:rsidRPr="00305C8E" w:rsidP="00DE253F" w14:paraId="2786B452" w14:textId="75A381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C8E">
        <w:rPr>
          <w:rFonts w:ascii="Times New Roman" w:hAnsi="Times New Roman"/>
          <w:sz w:val="26"/>
          <w:szCs w:val="26"/>
        </w:rPr>
        <w:t xml:space="preserve">Действия </w:t>
      </w:r>
      <w:r w:rsidR="004D2C6C">
        <w:rPr>
          <w:rFonts w:ascii="Times New Roman" w:hAnsi="Times New Roman"/>
          <w:sz w:val="26"/>
          <w:szCs w:val="26"/>
        </w:rPr>
        <w:t>Постникова С.В.</w:t>
      </w:r>
      <w:r w:rsidRPr="00305C8E">
        <w:rPr>
          <w:rFonts w:ascii="Times New Roman" w:hAnsi="Times New Roman"/>
          <w:sz w:val="26"/>
          <w:szCs w:val="26"/>
        </w:rPr>
        <w:t xml:space="preserve">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F7051" w:rsidRPr="00305C8E" w:rsidP="005F7051" w14:paraId="2E4515BC" w14:textId="15835F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C8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Pr="00305C8E" w:rsidR="007C7D10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305C8E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305C8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F7051" w:rsidRPr="00305C8E" w:rsidP="005F7051" w14:paraId="2B5F9E8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305C8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5F7051" w:rsidRPr="00305C8E" w:rsidP="005F7051" w14:paraId="0E5135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5C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305C8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C7D10" w:rsidRPr="00305C8E" w:rsidP="007C7D10" w14:paraId="2DFFE5EE" w14:textId="032507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2C6C">
        <w:rPr>
          <w:rFonts w:ascii="Times New Roman" w:hAnsi="Times New Roman"/>
          <w:b/>
          <w:sz w:val="26"/>
          <w:szCs w:val="26"/>
        </w:rPr>
        <w:t>Постникова Сергея Викторовича</w:t>
      </w:r>
      <w:r w:rsidRPr="00305C8E" w:rsidR="00305C8E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6D47EF" w:rsidR="006D47EF">
        <w:rPr>
          <w:rFonts w:ascii="Times New Roman" w:hAnsi="Times New Roman"/>
          <w:b/>
          <w:sz w:val="26"/>
          <w:szCs w:val="26"/>
        </w:rPr>
        <w:t>«данные изъяты»</w:t>
      </w:r>
      <w:r w:rsidRPr="00305C8E" w:rsidR="00305C8E">
        <w:rPr>
          <w:rFonts w:ascii="Times New Roman" w:hAnsi="Times New Roman"/>
          <w:b/>
          <w:sz w:val="26"/>
          <w:szCs w:val="26"/>
        </w:rPr>
        <w:t>)</w:t>
      </w:r>
      <w:r w:rsidRPr="00305C8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7C7D10" w:rsidRPr="00305C8E" w:rsidP="007C7D10" w14:paraId="4D24B2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C8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C7D10" w:rsidRPr="007C7D10" w:rsidP="007C7D10" w14:paraId="13E4A14E" w14:textId="201FA8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5C8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6D47EF" w:rsidR="006D47E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7D10" w:rsidRPr="007C7D10" w:rsidP="007C7D10" w14:paraId="450CDB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7C7D10" w:rsidRPr="007C7D10" w:rsidP="007C7D10" w14:paraId="1944A6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7C7D10" w:rsidRPr="007C7D10" w:rsidP="007C7D10" w14:paraId="79C004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7D10" w:rsidRPr="007C7D10" w:rsidP="007C7D10" w14:paraId="5670F0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E01752" w:rsidP="00DE253F" w14:paraId="4D14898A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D2C6C" w:rsidRPr="004D2C6C" w:rsidP="004D2C6C" w14:paraId="129F3C28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D2C6C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DE253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05C8E"/>
    <w:rsid w:val="00330EC2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D2C6C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E24F8"/>
    <w:rsid w:val="005F605F"/>
    <w:rsid w:val="005F7051"/>
    <w:rsid w:val="00601898"/>
    <w:rsid w:val="006206DC"/>
    <w:rsid w:val="00626880"/>
    <w:rsid w:val="0064756A"/>
    <w:rsid w:val="0067508A"/>
    <w:rsid w:val="00687EA2"/>
    <w:rsid w:val="006A6021"/>
    <w:rsid w:val="006C7CD2"/>
    <w:rsid w:val="006D47EF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7C7D10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E253F"/>
    <w:rsid w:val="00DE6D1D"/>
    <w:rsid w:val="00E01752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1D04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