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4902" w:rsidRPr="00765B7F" w:rsidP="00644902" w14:paraId="7815892E" w14:textId="065929A8">
      <w:pPr>
        <w:ind w:firstLine="720"/>
        <w:jc w:val="right"/>
        <w:rPr>
          <w:sz w:val="28"/>
          <w:szCs w:val="22"/>
          <w:lang w:val="uk-UA" w:eastAsia="ru-RU"/>
        </w:rPr>
      </w:pPr>
      <w:r w:rsidRPr="00765B7F">
        <w:rPr>
          <w:sz w:val="28"/>
          <w:szCs w:val="22"/>
          <w:lang w:val="uk-UA" w:eastAsia="ru-RU"/>
        </w:rPr>
        <w:t>Дело</w:t>
      </w:r>
      <w:r w:rsidRPr="00765B7F">
        <w:rPr>
          <w:sz w:val="28"/>
          <w:szCs w:val="22"/>
          <w:lang w:val="uk-UA" w:eastAsia="ru-RU"/>
        </w:rPr>
        <w:t xml:space="preserve"> № 5-69-</w:t>
      </w:r>
      <w:r w:rsidR="00C562C7">
        <w:rPr>
          <w:sz w:val="28"/>
          <w:szCs w:val="22"/>
          <w:lang w:val="uk-UA" w:eastAsia="ru-RU"/>
        </w:rPr>
        <w:t>503</w:t>
      </w:r>
      <w:r w:rsidRPr="00765B7F">
        <w:rPr>
          <w:sz w:val="28"/>
          <w:szCs w:val="22"/>
          <w:lang w:val="uk-UA" w:eastAsia="ru-RU"/>
        </w:rPr>
        <w:t>/202</w:t>
      </w:r>
      <w:r w:rsidRPr="00765B7F" w:rsidR="00E3416C">
        <w:rPr>
          <w:sz w:val="28"/>
          <w:szCs w:val="22"/>
          <w:lang w:val="uk-UA" w:eastAsia="ru-RU"/>
        </w:rPr>
        <w:t>3</w:t>
      </w:r>
    </w:p>
    <w:p w:rsidR="00644902" w:rsidRPr="00765B7F" w:rsidP="00644902" w14:paraId="6D3C9887" w14:textId="677DB9B4">
      <w:pPr>
        <w:ind w:firstLine="720"/>
        <w:jc w:val="right"/>
        <w:rPr>
          <w:sz w:val="28"/>
          <w:szCs w:val="22"/>
          <w:lang w:eastAsia="ru-RU"/>
        </w:rPr>
      </w:pPr>
      <w:r w:rsidRPr="00765B7F">
        <w:rPr>
          <w:sz w:val="28"/>
          <w:szCs w:val="22"/>
          <w:lang w:val="uk-UA" w:eastAsia="ru-RU"/>
        </w:rPr>
        <w:t xml:space="preserve">УИД: </w:t>
      </w:r>
      <w:r w:rsidR="00C562C7">
        <w:rPr>
          <w:sz w:val="28"/>
          <w:szCs w:val="22"/>
          <w:lang w:val="uk-UA" w:eastAsia="ru-RU"/>
        </w:rPr>
        <w:t>91</w:t>
      </w:r>
      <w:r w:rsidRPr="00765B7F">
        <w:rPr>
          <w:sz w:val="28"/>
          <w:szCs w:val="22"/>
          <w:lang w:val="en-US" w:eastAsia="ru-RU"/>
        </w:rPr>
        <w:t>MS</w:t>
      </w:r>
      <w:r w:rsidRPr="00765B7F">
        <w:rPr>
          <w:sz w:val="28"/>
          <w:szCs w:val="22"/>
          <w:lang w:eastAsia="ru-RU"/>
        </w:rPr>
        <w:t>0</w:t>
      </w:r>
      <w:r w:rsidR="00C562C7">
        <w:rPr>
          <w:sz w:val="28"/>
          <w:szCs w:val="22"/>
          <w:lang w:eastAsia="ru-RU"/>
        </w:rPr>
        <w:t>069</w:t>
      </w:r>
      <w:r w:rsidRPr="00765B7F">
        <w:rPr>
          <w:sz w:val="28"/>
          <w:szCs w:val="22"/>
          <w:lang w:eastAsia="ru-RU"/>
        </w:rPr>
        <w:t>-01-202</w:t>
      </w:r>
      <w:r w:rsidRPr="00765B7F" w:rsidR="00E3416C">
        <w:rPr>
          <w:sz w:val="28"/>
          <w:szCs w:val="22"/>
          <w:lang w:eastAsia="ru-RU"/>
        </w:rPr>
        <w:t>3</w:t>
      </w:r>
      <w:r w:rsidRPr="00765B7F">
        <w:rPr>
          <w:sz w:val="28"/>
          <w:szCs w:val="22"/>
          <w:lang w:eastAsia="ru-RU"/>
        </w:rPr>
        <w:t>-00</w:t>
      </w:r>
      <w:r w:rsidRPr="00765B7F" w:rsidR="00740A37">
        <w:rPr>
          <w:sz w:val="28"/>
          <w:szCs w:val="22"/>
          <w:lang w:eastAsia="ru-RU"/>
        </w:rPr>
        <w:t>1</w:t>
      </w:r>
      <w:r w:rsidR="00C562C7">
        <w:rPr>
          <w:sz w:val="28"/>
          <w:szCs w:val="22"/>
          <w:lang w:eastAsia="ru-RU"/>
        </w:rPr>
        <w:t>411</w:t>
      </w:r>
      <w:r w:rsidRPr="00765B7F">
        <w:rPr>
          <w:sz w:val="28"/>
          <w:szCs w:val="22"/>
          <w:lang w:eastAsia="ru-RU"/>
        </w:rPr>
        <w:t>-</w:t>
      </w:r>
      <w:r w:rsidR="00C562C7">
        <w:rPr>
          <w:sz w:val="28"/>
          <w:szCs w:val="22"/>
          <w:lang w:eastAsia="ru-RU"/>
        </w:rPr>
        <w:t>14</w:t>
      </w:r>
    </w:p>
    <w:p w:rsidR="00644902" w:rsidRPr="00765B7F" w:rsidP="00644902" w14:paraId="3EB68437" w14:textId="77777777">
      <w:pPr>
        <w:tabs>
          <w:tab w:val="center" w:pos="5321"/>
          <w:tab w:val="left" w:pos="9120"/>
        </w:tabs>
        <w:ind w:firstLine="720"/>
        <w:rPr>
          <w:b/>
          <w:sz w:val="28"/>
          <w:szCs w:val="22"/>
          <w:lang w:eastAsia="ru-RU"/>
        </w:rPr>
      </w:pPr>
      <w:r w:rsidRPr="00765B7F">
        <w:rPr>
          <w:b/>
          <w:sz w:val="28"/>
          <w:szCs w:val="22"/>
          <w:lang w:eastAsia="ru-RU"/>
        </w:rPr>
        <w:tab/>
      </w:r>
    </w:p>
    <w:p w:rsidR="004A1294" w:rsidRPr="00765B7F" w:rsidP="00644902" w14:paraId="7B2477EA" w14:textId="7AFB0B5E">
      <w:pPr>
        <w:tabs>
          <w:tab w:val="center" w:pos="5321"/>
          <w:tab w:val="left" w:pos="9120"/>
        </w:tabs>
        <w:ind w:firstLine="720"/>
        <w:jc w:val="center"/>
        <w:rPr>
          <w:b/>
          <w:sz w:val="28"/>
          <w:szCs w:val="22"/>
          <w:lang w:eastAsia="ru-RU"/>
        </w:rPr>
      </w:pPr>
      <w:r w:rsidRPr="00765B7F">
        <w:rPr>
          <w:b/>
          <w:sz w:val="28"/>
          <w:szCs w:val="22"/>
          <w:lang w:eastAsia="ru-RU"/>
        </w:rPr>
        <w:t>ПОСТАНОВЛЕНИЕ</w:t>
      </w:r>
    </w:p>
    <w:p w:rsidR="004A1294" w:rsidRPr="00765B7F" w:rsidP="004A1294" w14:paraId="41194C6F" w14:textId="77777777">
      <w:pPr>
        <w:ind w:firstLine="720"/>
        <w:jc w:val="both"/>
        <w:rPr>
          <w:sz w:val="28"/>
          <w:szCs w:val="22"/>
          <w:lang w:eastAsia="ru-RU"/>
        </w:rPr>
      </w:pPr>
    </w:p>
    <w:p w:rsidR="004A1294" w:rsidRPr="00765B7F" w:rsidP="004A1294" w14:paraId="0296250E" w14:textId="235A2D22">
      <w:pPr>
        <w:ind w:firstLine="720"/>
        <w:jc w:val="both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2</w:t>
      </w:r>
      <w:r w:rsidRPr="00765B7F" w:rsidR="008C4CAC">
        <w:rPr>
          <w:sz w:val="28"/>
          <w:szCs w:val="22"/>
          <w:lang w:eastAsia="ru-RU"/>
        </w:rPr>
        <w:t>6</w:t>
      </w:r>
      <w:r w:rsidRPr="00765B7F">
        <w:rPr>
          <w:sz w:val="28"/>
          <w:szCs w:val="22"/>
          <w:lang w:eastAsia="ru-RU"/>
        </w:rPr>
        <w:t xml:space="preserve"> </w:t>
      </w:r>
      <w:r w:rsidRPr="00765B7F" w:rsidR="008C4CAC">
        <w:rPr>
          <w:sz w:val="28"/>
          <w:szCs w:val="22"/>
          <w:lang w:eastAsia="ru-RU"/>
        </w:rPr>
        <w:t>октября</w:t>
      </w:r>
      <w:r w:rsidRPr="00765B7F">
        <w:rPr>
          <w:sz w:val="28"/>
          <w:szCs w:val="22"/>
          <w:lang w:eastAsia="ru-RU"/>
        </w:rPr>
        <w:t xml:space="preserve"> 20</w:t>
      </w:r>
      <w:r w:rsidRPr="00765B7F" w:rsidR="005951DB">
        <w:rPr>
          <w:sz w:val="28"/>
          <w:szCs w:val="22"/>
          <w:lang w:eastAsia="ru-RU"/>
        </w:rPr>
        <w:t>2</w:t>
      </w:r>
      <w:r w:rsidRPr="00765B7F" w:rsidR="00E3416C">
        <w:rPr>
          <w:sz w:val="28"/>
          <w:szCs w:val="22"/>
          <w:lang w:eastAsia="ru-RU"/>
        </w:rPr>
        <w:t>3</w:t>
      </w:r>
      <w:r w:rsidRPr="00765B7F">
        <w:rPr>
          <w:sz w:val="28"/>
          <w:szCs w:val="22"/>
          <w:lang w:eastAsia="ru-RU"/>
        </w:rPr>
        <w:t xml:space="preserve"> года                     Республика Крым, Раздольненский район,</w:t>
      </w:r>
    </w:p>
    <w:p w:rsidR="004A1294" w:rsidRPr="00765B7F" w:rsidP="004A1294" w14:paraId="55183EAF" w14:textId="2DC55F09">
      <w:pPr>
        <w:ind w:left="4248" w:firstLine="708"/>
        <w:jc w:val="both"/>
        <w:rPr>
          <w:sz w:val="28"/>
          <w:szCs w:val="22"/>
          <w:lang w:eastAsia="ru-RU"/>
        </w:rPr>
      </w:pPr>
      <w:r w:rsidRPr="00765B7F">
        <w:rPr>
          <w:sz w:val="28"/>
          <w:szCs w:val="22"/>
          <w:lang w:eastAsia="ru-RU"/>
        </w:rPr>
        <w:t xml:space="preserve">пгт. </w:t>
      </w:r>
      <w:r w:rsidRPr="00765B7F">
        <w:rPr>
          <w:sz w:val="28"/>
          <w:szCs w:val="22"/>
          <w:lang w:eastAsia="ru-RU"/>
        </w:rPr>
        <w:t>Раздольное</w:t>
      </w:r>
      <w:r w:rsidRPr="00765B7F">
        <w:rPr>
          <w:sz w:val="28"/>
          <w:szCs w:val="22"/>
          <w:lang w:eastAsia="ru-RU"/>
        </w:rPr>
        <w:t xml:space="preserve">, пр-т. 30 лет Победы, </w:t>
      </w:r>
      <w:r w:rsidRPr="00765B7F" w:rsidR="00FF1957">
        <w:rPr>
          <w:sz w:val="28"/>
          <w:szCs w:val="22"/>
          <w:lang w:eastAsia="ru-RU"/>
        </w:rPr>
        <w:t>22</w:t>
      </w:r>
    </w:p>
    <w:p w:rsidR="004A1294" w:rsidRPr="00765B7F" w:rsidP="004A1294" w14:paraId="1E29AD0D" w14:textId="77777777">
      <w:pPr>
        <w:ind w:firstLine="720"/>
        <w:jc w:val="both"/>
        <w:rPr>
          <w:sz w:val="28"/>
          <w:szCs w:val="22"/>
          <w:lang w:eastAsia="ru-RU"/>
        </w:rPr>
      </w:pPr>
    </w:p>
    <w:p w:rsidR="004A1294" w:rsidRPr="00765B7F" w:rsidP="004A1294" w14:paraId="225A1AC1" w14:textId="6E30C3C4">
      <w:pPr>
        <w:ind w:firstLine="720"/>
        <w:jc w:val="both"/>
        <w:rPr>
          <w:sz w:val="28"/>
          <w:szCs w:val="22"/>
          <w:lang w:eastAsia="ru-RU"/>
        </w:rPr>
      </w:pPr>
      <w:r w:rsidRPr="00765B7F">
        <w:rPr>
          <w:sz w:val="28"/>
          <w:szCs w:val="22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</w:t>
      </w:r>
      <w:r w:rsidRPr="00765B7F" w:rsidR="00E3416C">
        <w:rPr>
          <w:sz w:val="28"/>
          <w:szCs w:val="22"/>
          <w:lang w:eastAsia="ru-RU"/>
        </w:rPr>
        <w:t xml:space="preserve">, </w:t>
      </w:r>
      <w:r w:rsidRPr="00765B7F">
        <w:rPr>
          <w:sz w:val="28"/>
          <w:szCs w:val="22"/>
          <w:lang w:eastAsia="ru-RU"/>
        </w:rPr>
        <w:t>рассмотрев дело об административном</w:t>
      </w:r>
      <w:r w:rsidRPr="00765B7F" w:rsidR="00E3416C">
        <w:rPr>
          <w:sz w:val="28"/>
          <w:szCs w:val="22"/>
          <w:lang w:eastAsia="ru-RU"/>
        </w:rPr>
        <w:t xml:space="preserve"> правонарушении, поступившее в порядке ч. 1 ст. 29.5 КоАП РФ из </w:t>
      </w:r>
      <w:r w:rsidR="007F3A23">
        <w:rPr>
          <w:sz w:val="28"/>
          <w:szCs w:val="22"/>
          <w:lang w:eastAsia="ru-RU"/>
        </w:rPr>
        <w:t xml:space="preserve">ОГИБДД ОМВД России по </w:t>
      </w:r>
      <w:r w:rsidR="007F3A23">
        <w:rPr>
          <w:sz w:val="28"/>
          <w:szCs w:val="22"/>
          <w:lang w:eastAsia="ru-RU"/>
        </w:rPr>
        <w:t>Раздольненскому</w:t>
      </w:r>
      <w:r w:rsidR="007F3A23">
        <w:rPr>
          <w:sz w:val="28"/>
          <w:szCs w:val="22"/>
          <w:lang w:eastAsia="ru-RU"/>
        </w:rPr>
        <w:t xml:space="preserve"> району</w:t>
      </w:r>
      <w:r w:rsidRPr="00765B7F" w:rsidR="00E3416C">
        <w:rPr>
          <w:sz w:val="28"/>
          <w:szCs w:val="22"/>
          <w:lang w:eastAsia="ru-RU"/>
        </w:rPr>
        <w:t xml:space="preserve"> </w:t>
      </w:r>
      <w:r w:rsidRPr="00765B7F">
        <w:rPr>
          <w:sz w:val="28"/>
          <w:szCs w:val="22"/>
          <w:lang w:eastAsia="ru-RU"/>
        </w:rPr>
        <w:t>о привлечении к административной ответственности</w:t>
      </w:r>
    </w:p>
    <w:p w:rsidR="004A1294" w:rsidRPr="00765B7F" w:rsidP="00302208" w14:paraId="75C11C3A" w14:textId="5EE217C3">
      <w:pPr>
        <w:ind w:firstLine="708"/>
        <w:jc w:val="both"/>
        <w:rPr>
          <w:sz w:val="28"/>
          <w:szCs w:val="22"/>
        </w:rPr>
      </w:pPr>
      <w:r>
        <w:rPr>
          <w:b/>
          <w:sz w:val="28"/>
          <w:szCs w:val="22"/>
        </w:rPr>
        <w:t>Руденко Дмитрия Сергеевича</w:t>
      </w:r>
      <w:r w:rsidRPr="00765B7F">
        <w:rPr>
          <w:sz w:val="28"/>
          <w:szCs w:val="22"/>
        </w:rPr>
        <w:t xml:space="preserve">, </w:t>
      </w:r>
      <w:r w:rsidR="003367D2">
        <w:rPr>
          <w:sz w:val="28"/>
          <w:szCs w:val="22"/>
        </w:rPr>
        <w:t>«данные изъяты»</w:t>
      </w:r>
      <w:r w:rsidRPr="00765B7F" w:rsidR="006767AB">
        <w:rPr>
          <w:color w:val="000000" w:themeColor="text1"/>
          <w:sz w:val="28"/>
          <w:szCs w:val="22"/>
        </w:rPr>
        <w:t xml:space="preserve">, </w:t>
      </w:r>
    </w:p>
    <w:p w:rsidR="004A1294" w:rsidRPr="00765B7F" w:rsidP="004A1294" w14:paraId="0C64CD2B" w14:textId="5A554B9E">
      <w:pPr>
        <w:ind w:firstLine="708"/>
        <w:jc w:val="both"/>
        <w:rPr>
          <w:sz w:val="28"/>
          <w:szCs w:val="22"/>
        </w:rPr>
      </w:pPr>
      <w:r w:rsidRPr="00765B7F">
        <w:rPr>
          <w:sz w:val="28"/>
          <w:szCs w:val="22"/>
        </w:rPr>
        <w:t>по ч.</w:t>
      </w:r>
      <w:r w:rsidR="007F3A23">
        <w:rPr>
          <w:sz w:val="28"/>
          <w:szCs w:val="22"/>
        </w:rPr>
        <w:t>3</w:t>
      </w:r>
      <w:r w:rsidRPr="00765B7F">
        <w:rPr>
          <w:sz w:val="28"/>
          <w:szCs w:val="22"/>
        </w:rPr>
        <w:t xml:space="preserve"> ст. 12.1</w:t>
      </w:r>
      <w:r w:rsidR="007F3A23">
        <w:rPr>
          <w:sz w:val="28"/>
          <w:szCs w:val="22"/>
        </w:rPr>
        <w:t>6</w:t>
      </w:r>
      <w:r w:rsidRPr="00765B7F">
        <w:rPr>
          <w:sz w:val="28"/>
          <w:szCs w:val="22"/>
        </w:rPr>
        <w:t xml:space="preserve"> КоАП Российской Федерации,</w:t>
      </w:r>
    </w:p>
    <w:p w:rsidR="004A1294" w:rsidRPr="00765B7F" w:rsidP="004A1294" w14:paraId="121F93E9" w14:textId="77777777">
      <w:pPr>
        <w:jc w:val="center"/>
        <w:rPr>
          <w:b/>
          <w:sz w:val="28"/>
          <w:szCs w:val="22"/>
        </w:rPr>
      </w:pPr>
    </w:p>
    <w:p w:rsidR="004A1294" w:rsidRPr="00765B7F" w:rsidP="004A1294" w14:paraId="607A0857" w14:textId="77777777">
      <w:pPr>
        <w:jc w:val="center"/>
        <w:rPr>
          <w:b/>
          <w:sz w:val="28"/>
          <w:szCs w:val="22"/>
        </w:rPr>
      </w:pPr>
      <w:r w:rsidRPr="00765B7F">
        <w:rPr>
          <w:b/>
          <w:sz w:val="28"/>
          <w:szCs w:val="22"/>
        </w:rPr>
        <w:t>УСТАНОВИЛ:</w:t>
      </w:r>
    </w:p>
    <w:p w:rsidR="007F3A23" w:rsidRPr="007F3A23" w:rsidP="007F3A23" w14:paraId="7330EEDF" w14:textId="32048E40">
      <w:pPr>
        <w:tabs>
          <w:tab w:val="left" w:pos="2700"/>
          <w:tab w:val="left" w:pos="6300"/>
        </w:tabs>
        <w:autoSpaceDE w:val="0"/>
        <w:autoSpaceDN w:val="0"/>
        <w:adjustRightInd w:val="0"/>
        <w:ind w:right="23" w:firstLine="54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26.07.2023 года в г. Ейск по ул. Чапаева вблизи дома 62 </w:t>
      </w:r>
      <w:r>
        <w:rPr>
          <w:sz w:val="28"/>
          <w:szCs w:val="22"/>
        </w:rPr>
        <w:t>Руднко</w:t>
      </w:r>
      <w:r>
        <w:rPr>
          <w:sz w:val="28"/>
          <w:szCs w:val="22"/>
        </w:rPr>
        <w:t xml:space="preserve"> Д.С. </w:t>
      </w:r>
      <w:r w:rsidRPr="007F3A23">
        <w:rPr>
          <w:sz w:val="28"/>
          <w:szCs w:val="22"/>
        </w:rPr>
        <w:t xml:space="preserve">управлял </w:t>
      </w:r>
      <w:r w:rsidRPr="003367D2" w:rsidR="003367D2">
        <w:rPr>
          <w:sz w:val="28"/>
          <w:szCs w:val="22"/>
        </w:rPr>
        <w:t>«данные изъяты»</w:t>
      </w:r>
      <w:r w:rsidRPr="007F3A23">
        <w:rPr>
          <w:sz w:val="28"/>
          <w:szCs w:val="22"/>
        </w:rPr>
        <w:t xml:space="preserve">, нарушил требования </w:t>
      </w:r>
      <w:r w:rsidRPr="007F3A23">
        <w:rPr>
          <w:sz w:val="28"/>
          <w:szCs w:val="22"/>
        </w:rPr>
        <w:t>п.п</w:t>
      </w:r>
      <w:r w:rsidRPr="007F3A23">
        <w:rPr>
          <w:sz w:val="28"/>
          <w:szCs w:val="22"/>
        </w:rPr>
        <w:t xml:space="preserve">. 1.3, 1.5 ПДД РФ. Осуществил движение на транспортном средстве во встречном направлении, по дороге с односторонним движением. Тем самым, в соответствии с протоколом об административном правонарушении </w:t>
      </w:r>
      <w:r w:rsidR="0088046A">
        <w:rPr>
          <w:sz w:val="28"/>
          <w:szCs w:val="22"/>
        </w:rPr>
        <w:t>23</w:t>
      </w:r>
      <w:r w:rsidRPr="007F3A23">
        <w:rPr>
          <w:sz w:val="28"/>
          <w:szCs w:val="22"/>
        </w:rPr>
        <w:t>AП</w:t>
      </w:r>
      <w:r w:rsidR="0088046A">
        <w:rPr>
          <w:sz w:val="28"/>
          <w:szCs w:val="22"/>
        </w:rPr>
        <w:t>570387</w:t>
      </w:r>
      <w:r w:rsidRPr="007F3A23">
        <w:rPr>
          <w:sz w:val="28"/>
          <w:szCs w:val="22"/>
        </w:rPr>
        <w:t xml:space="preserve"> от </w:t>
      </w:r>
      <w:r w:rsidR="0088046A">
        <w:rPr>
          <w:sz w:val="28"/>
          <w:szCs w:val="22"/>
        </w:rPr>
        <w:t>26</w:t>
      </w:r>
      <w:r w:rsidRPr="007F3A23">
        <w:rPr>
          <w:sz w:val="28"/>
          <w:szCs w:val="22"/>
        </w:rPr>
        <w:t>.0</w:t>
      </w:r>
      <w:r w:rsidR="0088046A">
        <w:rPr>
          <w:sz w:val="28"/>
          <w:szCs w:val="22"/>
        </w:rPr>
        <w:t>7</w:t>
      </w:r>
      <w:r w:rsidRPr="007F3A23">
        <w:rPr>
          <w:sz w:val="28"/>
          <w:szCs w:val="22"/>
        </w:rPr>
        <w:t xml:space="preserve">.2023, совершил административное правонарушение, предусмотренное частью 3 статьи 12.16 Кодекса Российской Федерации об административных правонарушениях. </w:t>
      </w:r>
    </w:p>
    <w:p w:rsidR="007F3A23" w:rsidRPr="007F3A23" w:rsidP="007F3A23" w14:paraId="3748CA83" w14:textId="314D4D5E">
      <w:pPr>
        <w:tabs>
          <w:tab w:val="left" w:pos="2700"/>
          <w:tab w:val="left" w:pos="6300"/>
        </w:tabs>
        <w:autoSpaceDE w:val="0"/>
        <w:autoSpaceDN w:val="0"/>
        <w:adjustRightInd w:val="0"/>
        <w:ind w:right="23" w:firstLine="540"/>
        <w:jc w:val="both"/>
        <w:rPr>
          <w:sz w:val="28"/>
          <w:szCs w:val="22"/>
        </w:rPr>
      </w:pPr>
      <w:r w:rsidRPr="007F3A23">
        <w:rPr>
          <w:sz w:val="28"/>
          <w:szCs w:val="22"/>
        </w:rPr>
        <w:t xml:space="preserve">В судебное заседание </w:t>
      </w:r>
      <w:r w:rsidRPr="0088046A" w:rsidR="0088046A">
        <w:rPr>
          <w:sz w:val="28"/>
          <w:szCs w:val="22"/>
        </w:rPr>
        <w:t>Руднко</w:t>
      </w:r>
      <w:r w:rsidRPr="0088046A" w:rsidR="0088046A">
        <w:rPr>
          <w:sz w:val="28"/>
          <w:szCs w:val="22"/>
        </w:rPr>
        <w:t xml:space="preserve"> Д.С.</w:t>
      </w:r>
      <w:r w:rsidRPr="007F3A23">
        <w:rPr>
          <w:sz w:val="28"/>
          <w:szCs w:val="22"/>
        </w:rPr>
        <w:t xml:space="preserve"> не явился, о времени и месте рассмотрения дела уведомлен надлежащим образом, предоставил письменное ходатайство, в котором раскаивался в содеянном, вину в совершении административного правонарушения признал, просил применить наказание в виде штрафа и рассмотреть дело в его отсутствие.</w:t>
      </w:r>
    </w:p>
    <w:p w:rsidR="007F3A23" w:rsidRPr="007F3A23" w:rsidP="007F3A23" w14:paraId="7E8DD3D6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ind w:right="23" w:firstLine="540"/>
        <w:jc w:val="both"/>
        <w:rPr>
          <w:sz w:val="28"/>
          <w:szCs w:val="22"/>
        </w:rPr>
      </w:pPr>
      <w:r w:rsidRPr="007F3A23">
        <w:rPr>
          <w:sz w:val="28"/>
          <w:szCs w:val="22"/>
        </w:rPr>
        <w:t>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</w:t>
      </w:r>
    </w:p>
    <w:p w:rsidR="007F3A23" w:rsidRPr="007F3A23" w:rsidP="007F3A23" w14:paraId="2204A730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ind w:right="23" w:firstLine="540"/>
        <w:jc w:val="both"/>
        <w:rPr>
          <w:sz w:val="28"/>
          <w:szCs w:val="22"/>
        </w:rPr>
      </w:pPr>
      <w:r w:rsidRPr="007F3A23">
        <w:rPr>
          <w:sz w:val="28"/>
          <w:szCs w:val="22"/>
        </w:rPr>
        <w:t xml:space="preserve">На основании ч. 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учитывая надлежащее извещение лица, в отношении которого ведется производство по делу об административном правонарушении.  </w:t>
      </w:r>
    </w:p>
    <w:p w:rsidR="007F3A23" w:rsidRPr="007F3A23" w:rsidP="007F3A23" w14:paraId="278EAC3D" w14:textId="5D7A0EAF">
      <w:pPr>
        <w:tabs>
          <w:tab w:val="left" w:pos="2700"/>
          <w:tab w:val="left" w:pos="6300"/>
        </w:tabs>
        <w:autoSpaceDE w:val="0"/>
        <w:autoSpaceDN w:val="0"/>
        <w:adjustRightInd w:val="0"/>
        <w:ind w:right="23" w:firstLine="540"/>
        <w:jc w:val="both"/>
        <w:rPr>
          <w:sz w:val="28"/>
          <w:szCs w:val="22"/>
        </w:rPr>
      </w:pPr>
      <w:r w:rsidRPr="007F3A23">
        <w:rPr>
          <w:sz w:val="28"/>
          <w:szCs w:val="22"/>
        </w:rPr>
        <w:t xml:space="preserve">Исследовав материалы дела и доказательства, подтверждающие установленные мировым судьей обстоятельства, оценив их в совокупности, мировой судья приходит к выводу о том, что </w:t>
      </w:r>
      <w:r w:rsidRPr="0088046A" w:rsidR="0088046A">
        <w:rPr>
          <w:sz w:val="28"/>
          <w:szCs w:val="22"/>
        </w:rPr>
        <w:t>Руднко</w:t>
      </w:r>
      <w:r w:rsidRPr="0088046A" w:rsidR="0088046A">
        <w:rPr>
          <w:sz w:val="28"/>
          <w:szCs w:val="22"/>
        </w:rPr>
        <w:t xml:space="preserve"> Д.С.</w:t>
      </w:r>
      <w:r w:rsidRPr="007F3A23">
        <w:rPr>
          <w:sz w:val="28"/>
          <w:szCs w:val="22"/>
        </w:rPr>
        <w:t xml:space="preserve"> совершил административное правонарушение, ответственность за которое предусмотрена  частью 3 статьи 12.16 Кодекса Российской Федерации об административных правонарушениях, а именно - движение на транспортном средстве во встречном направлении, по дороге с односторонним движением. </w:t>
      </w:r>
    </w:p>
    <w:p w:rsidR="007F3A23" w:rsidRPr="007F3A23" w:rsidP="007F3A23" w14:paraId="277264CC" w14:textId="7E39C1DE">
      <w:pPr>
        <w:tabs>
          <w:tab w:val="left" w:pos="2700"/>
          <w:tab w:val="left" w:pos="6300"/>
        </w:tabs>
        <w:autoSpaceDE w:val="0"/>
        <w:autoSpaceDN w:val="0"/>
        <w:adjustRightInd w:val="0"/>
        <w:ind w:right="23" w:firstLine="540"/>
        <w:jc w:val="both"/>
        <w:rPr>
          <w:sz w:val="28"/>
          <w:szCs w:val="22"/>
        </w:rPr>
      </w:pPr>
      <w:r w:rsidRPr="007F3A23">
        <w:rPr>
          <w:sz w:val="28"/>
          <w:szCs w:val="22"/>
        </w:rPr>
        <w:t xml:space="preserve">Вина </w:t>
      </w:r>
      <w:r w:rsidRPr="0088046A" w:rsidR="0088046A">
        <w:rPr>
          <w:sz w:val="28"/>
          <w:szCs w:val="22"/>
        </w:rPr>
        <w:t>Руднко</w:t>
      </w:r>
      <w:r w:rsidRPr="0088046A" w:rsidR="0088046A">
        <w:rPr>
          <w:sz w:val="28"/>
          <w:szCs w:val="22"/>
        </w:rPr>
        <w:t xml:space="preserve"> Д.С.</w:t>
      </w:r>
      <w:r w:rsidRPr="007F3A23">
        <w:rPr>
          <w:sz w:val="28"/>
          <w:szCs w:val="22"/>
        </w:rPr>
        <w:t xml:space="preserve"> в совершении административного правонарушения, кроме его признательных объяснений, подтверждается следующими материалами дела: из протокола об административном правонарушении  </w:t>
      </w:r>
      <w:r w:rsidR="00C562C7">
        <w:rPr>
          <w:sz w:val="28"/>
          <w:szCs w:val="22"/>
        </w:rPr>
        <w:t>23</w:t>
      </w:r>
      <w:r w:rsidRPr="007F3A23">
        <w:rPr>
          <w:sz w:val="28"/>
          <w:szCs w:val="22"/>
        </w:rPr>
        <w:t>AП</w:t>
      </w:r>
      <w:r w:rsidR="00C562C7">
        <w:rPr>
          <w:sz w:val="28"/>
          <w:szCs w:val="22"/>
        </w:rPr>
        <w:t>570387</w:t>
      </w:r>
      <w:r w:rsidRPr="007F3A23">
        <w:rPr>
          <w:sz w:val="28"/>
          <w:szCs w:val="22"/>
        </w:rPr>
        <w:t xml:space="preserve"> от </w:t>
      </w:r>
      <w:r w:rsidR="00C562C7">
        <w:rPr>
          <w:sz w:val="28"/>
          <w:szCs w:val="22"/>
        </w:rPr>
        <w:t>26</w:t>
      </w:r>
      <w:r w:rsidRPr="007F3A23">
        <w:rPr>
          <w:sz w:val="28"/>
          <w:szCs w:val="22"/>
        </w:rPr>
        <w:t>.0</w:t>
      </w:r>
      <w:r w:rsidR="00C562C7">
        <w:rPr>
          <w:sz w:val="28"/>
          <w:szCs w:val="22"/>
        </w:rPr>
        <w:t>7</w:t>
      </w:r>
      <w:r w:rsidRPr="007F3A23">
        <w:rPr>
          <w:sz w:val="28"/>
          <w:szCs w:val="22"/>
        </w:rPr>
        <w:t xml:space="preserve">.2023; </w:t>
      </w:r>
      <w:r w:rsidR="00C562C7">
        <w:rPr>
          <w:sz w:val="28"/>
          <w:szCs w:val="22"/>
        </w:rPr>
        <w:t>фотофиксацией</w:t>
      </w:r>
      <w:r w:rsidR="00C562C7">
        <w:rPr>
          <w:sz w:val="28"/>
          <w:szCs w:val="22"/>
        </w:rPr>
        <w:t xml:space="preserve"> совершенного административного правонарушения</w:t>
      </w:r>
      <w:r w:rsidRPr="007F3A23">
        <w:rPr>
          <w:sz w:val="28"/>
          <w:szCs w:val="22"/>
        </w:rPr>
        <w:t>, карточкой учета транспортного средства</w:t>
      </w:r>
      <w:r w:rsidR="00C562C7">
        <w:rPr>
          <w:sz w:val="28"/>
          <w:szCs w:val="22"/>
        </w:rPr>
        <w:t>,</w:t>
      </w:r>
      <w:r w:rsidRPr="007F3A23">
        <w:rPr>
          <w:sz w:val="28"/>
          <w:szCs w:val="22"/>
        </w:rPr>
        <w:t xml:space="preserve">  и </w:t>
      </w:r>
      <w:r w:rsidR="00C562C7">
        <w:rPr>
          <w:sz w:val="28"/>
          <w:szCs w:val="22"/>
        </w:rPr>
        <w:t>сведениями о правонарушителе</w:t>
      </w:r>
      <w:r w:rsidRPr="007F3A23">
        <w:rPr>
          <w:sz w:val="28"/>
          <w:szCs w:val="22"/>
        </w:rPr>
        <w:t>.</w:t>
      </w:r>
    </w:p>
    <w:p w:rsidR="007F3A23" w:rsidRPr="007F3A23" w:rsidP="007F3A23" w14:paraId="6A91A845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ind w:right="23" w:firstLine="540"/>
        <w:jc w:val="both"/>
        <w:rPr>
          <w:sz w:val="28"/>
          <w:szCs w:val="22"/>
        </w:rPr>
      </w:pPr>
      <w:r w:rsidRPr="007F3A23">
        <w:rPr>
          <w:sz w:val="28"/>
          <w:szCs w:val="22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его имущественное положение, а также отсутствие обстоятельств, которые отягчают его административную ответственность.</w:t>
      </w:r>
    </w:p>
    <w:p w:rsidR="007F3A23" w:rsidRPr="007F3A23" w:rsidP="007F3A23" w14:paraId="70F147D0" w14:textId="4ECCEF91">
      <w:pPr>
        <w:tabs>
          <w:tab w:val="left" w:pos="2700"/>
          <w:tab w:val="left" w:pos="6300"/>
        </w:tabs>
        <w:autoSpaceDE w:val="0"/>
        <w:autoSpaceDN w:val="0"/>
        <w:adjustRightInd w:val="0"/>
        <w:ind w:right="23" w:firstLine="540"/>
        <w:jc w:val="both"/>
        <w:rPr>
          <w:sz w:val="28"/>
          <w:szCs w:val="22"/>
        </w:rPr>
      </w:pPr>
      <w:r w:rsidRPr="007F3A23">
        <w:rPr>
          <w:sz w:val="28"/>
          <w:szCs w:val="22"/>
        </w:rPr>
        <w:t xml:space="preserve"> Обстоятельством, смягчающим административную ответственность </w:t>
      </w:r>
      <w:r w:rsidRPr="00AF2825" w:rsidR="00AF2825">
        <w:rPr>
          <w:sz w:val="28"/>
          <w:szCs w:val="22"/>
        </w:rPr>
        <w:t>Руднко</w:t>
      </w:r>
      <w:r w:rsidRPr="00AF2825" w:rsidR="00AF2825">
        <w:rPr>
          <w:sz w:val="28"/>
          <w:szCs w:val="22"/>
        </w:rPr>
        <w:t xml:space="preserve"> Д.С.</w:t>
      </w:r>
      <w:r w:rsidRPr="007F3A23">
        <w:rPr>
          <w:sz w:val="28"/>
          <w:szCs w:val="22"/>
        </w:rPr>
        <w:t xml:space="preserve"> является его раскаяние.</w:t>
      </w:r>
    </w:p>
    <w:p w:rsidR="007F3A23" w:rsidRPr="007F3A23" w:rsidP="007F3A23" w14:paraId="735CF437" w14:textId="5DFB08FE">
      <w:pPr>
        <w:tabs>
          <w:tab w:val="left" w:pos="2700"/>
          <w:tab w:val="left" w:pos="6300"/>
        </w:tabs>
        <w:autoSpaceDE w:val="0"/>
        <w:autoSpaceDN w:val="0"/>
        <w:adjustRightInd w:val="0"/>
        <w:ind w:right="23" w:firstLine="540"/>
        <w:jc w:val="both"/>
        <w:rPr>
          <w:sz w:val="28"/>
          <w:szCs w:val="22"/>
        </w:rPr>
      </w:pPr>
      <w:r w:rsidRPr="007F3A23">
        <w:rPr>
          <w:sz w:val="28"/>
          <w:szCs w:val="22"/>
        </w:rPr>
        <w:t xml:space="preserve">Обстоятельств, отягчающих административную ответственность </w:t>
      </w:r>
      <w:r w:rsidRPr="00C562C7" w:rsidR="00C562C7">
        <w:rPr>
          <w:sz w:val="28"/>
          <w:szCs w:val="22"/>
        </w:rPr>
        <w:t>Руднко</w:t>
      </w:r>
      <w:r w:rsidRPr="00C562C7" w:rsidR="00C562C7">
        <w:rPr>
          <w:sz w:val="28"/>
          <w:szCs w:val="22"/>
        </w:rPr>
        <w:t xml:space="preserve"> Д.С.</w:t>
      </w:r>
      <w:r w:rsidRPr="007F3A23">
        <w:rPr>
          <w:sz w:val="28"/>
          <w:szCs w:val="22"/>
        </w:rPr>
        <w:t>, судом не установлено.</w:t>
      </w:r>
    </w:p>
    <w:p w:rsidR="007F3A23" w:rsidRPr="007F3A23" w:rsidP="007F3A23" w14:paraId="5011D359" w14:textId="29FE5178">
      <w:pPr>
        <w:tabs>
          <w:tab w:val="left" w:pos="2700"/>
          <w:tab w:val="left" w:pos="6300"/>
        </w:tabs>
        <w:autoSpaceDE w:val="0"/>
        <w:autoSpaceDN w:val="0"/>
        <w:adjustRightInd w:val="0"/>
        <w:ind w:right="23" w:firstLine="540"/>
        <w:jc w:val="both"/>
        <w:rPr>
          <w:sz w:val="28"/>
          <w:szCs w:val="22"/>
        </w:rPr>
      </w:pPr>
      <w:r w:rsidRPr="007F3A23">
        <w:rPr>
          <w:sz w:val="28"/>
          <w:szCs w:val="22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88046A" w:rsidR="0088046A">
        <w:rPr>
          <w:sz w:val="28"/>
          <w:szCs w:val="22"/>
        </w:rPr>
        <w:t>Руднко</w:t>
      </w:r>
      <w:r w:rsidRPr="0088046A" w:rsidR="0088046A">
        <w:rPr>
          <w:sz w:val="28"/>
          <w:szCs w:val="22"/>
        </w:rPr>
        <w:t xml:space="preserve"> Д.С.</w:t>
      </w:r>
      <w:r w:rsidRPr="007F3A23">
        <w:rPr>
          <w:sz w:val="28"/>
          <w:szCs w:val="22"/>
        </w:rPr>
        <w:t xml:space="preserve"> необходимо и достаточно установить административное наказание в виде административного штрафа, предусмотренного санкцией  части 3 статьи 12.16 Кодекса Российской Федерации об административных правонарушениях.</w:t>
      </w:r>
    </w:p>
    <w:p w:rsidR="004A1294" w:rsidRPr="00765B7F" w:rsidP="007F3A23" w14:paraId="15748178" w14:textId="0294F0B0">
      <w:pPr>
        <w:tabs>
          <w:tab w:val="left" w:pos="2700"/>
          <w:tab w:val="left" w:pos="6300"/>
        </w:tabs>
        <w:autoSpaceDE w:val="0"/>
        <w:autoSpaceDN w:val="0"/>
        <w:adjustRightInd w:val="0"/>
        <w:ind w:right="23" w:firstLine="540"/>
        <w:jc w:val="both"/>
        <w:rPr>
          <w:sz w:val="28"/>
          <w:szCs w:val="22"/>
        </w:rPr>
      </w:pPr>
      <w:r w:rsidRPr="007F3A23">
        <w:rPr>
          <w:sz w:val="28"/>
          <w:szCs w:val="22"/>
        </w:rPr>
        <w:t xml:space="preserve">На основании ч. 3 ст. 12.16 Кодекса Российской Федерации об административных правонарушениях, руководствуясь </w:t>
      </w:r>
      <w:r w:rsidRPr="007F3A23">
        <w:rPr>
          <w:sz w:val="28"/>
          <w:szCs w:val="22"/>
        </w:rPr>
        <w:t>ст.ст</w:t>
      </w:r>
      <w:r w:rsidRPr="007F3A23">
        <w:rPr>
          <w:sz w:val="28"/>
          <w:szCs w:val="22"/>
        </w:rPr>
        <w:t>. 29.7, 29.9, 29.10 Кодекса Российской Федерации об административных правонарушениях, мировой судья,</w:t>
      </w:r>
    </w:p>
    <w:p w:rsidR="004A1294" w:rsidRPr="00765B7F" w:rsidP="004A1294" w14:paraId="31979357" w14:textId="77777777">
      <w:pPr>
        <w:spacing w:line="240" w:lineRule="atLeast"/>
        <w:ind w:firstLine="567"/>
        <w:jc w:val="center"/>
        <w:rPr>
          <w:b/>
          <w:sz w:val="28"/>
          <w:szCs w:val="22"/>
        </w:rPr>
      </w:pPr>
      <w:r w:rsidRPr="00765B7F">
        <w:rPr>
          <w:b/>
          <w:sz w:val="28"/>
          <w:szCs w:val="22"/>
        </w:rPr>
        <w:t>ПОСТАНОВИЛ:</w:t>
      </w:r>
    </w:p>
    <w:p w:rsidR="004A1294" w:rsidRPr="00765B7F" w:rsidP="004A1294" w14:paraId="4C56F067" w14:textId="33BBA532">
      <w:pPr>
        <w:ind w:firstLine="720"/>
        <w:jc w:val="both"/>
        <w:rPr>
          <w:sz w:val="28"/>
          <w:szCs w:val="22"/>
        </w:rPr>
      </w:pPr>
      <w:r w:rsidRPr="00C562C7">
        <w:rPr>
          <w:b/>
          <w:sz w:val="28"/>
          <w:szCs w:val="22"/>
        </w:rPr>
        <w:t>Руденко Дмитрия Сергеевича</w:t>
      </w:r>
      <w:r w:rsidRPr="00765B7F" w:rsidR="00FD5291">
        <w:rPr>
          <w:b/>
          <w:sz w:val="28"/>
          <w:szCs w:val="22"/>
        </w:rPr>
        <w:t xml:space="preserve"> (идентификатор: </w:t>
      </w:r>
      <w:r w:rsidRPr="003367D2" w:rsidR="003367D2">
        <w:rPr>
          <w:b/>
          <w:sz w:val="28"/>
          <w:szCs w:val="22"/>
        </w:rPr>
        <w:t>«данные изъяты»</w:t>
      </w:r>
      <w:r w:rsidRPr="00765B7F" w:rsidR="00380178">
        <w:rPr>
          <w:b/>
          <w:sz w:val="28"/>
          <w:szCs w:val="22"/>
        </w:rPr>
        <w:t>)</w:t>
      </w:r>
      <w:r w:rsidRPr="00765B7F" w:rsidR="00FD5291">
        <w:rPr>
          <w:b/>
          <w:sz w:val="28"/>
          <w:szCs w:val="22"/>
        </w:rPr>
        <w:t xml:space="preserve"> </w:t>
      </w:r>
      <w:r w:rsidRPr="00765B7F" w:rsidR="001D3E65">
        <w:rPr>
          <w:sz w:val="28"/>
          <w:szCs w:val="22"/>
        </w:rPr>
        <w:t xml:space="preserve"> </w:t>
      </w:r>
      <w:r w:rsidRPr="00765B7F">
        <w:rPr>
          <w:sz w:val="28"/>
          <w:szCs w:val="22"/>
        </w:rPr>
        <w:t xml:space="preserve">признать виновным в совершении правонарушения, предусмотренного ч. </w:t>
      </w:r>
      <w:r>
        <w:rPr>
          <w:sz w:val="28"/>
          <w:szCs w:val="22"/>
        </w:rPr>
        <w:t>3</w:t>
      </w:r>
      <w:r w:rsidRPr="00765B7F">
        <w:rPr>
          <w:sz w:val="28"/>
          <w:szCs w:val="22"/>
        </w:rPr>
        <w:t xml:space="preserve"> ст. 12.1</w:t>
      </w:r>
      <w:r>
        <w:rPr>
          <w:sz w:val="28"/>
          <w:szCs w:val="22"/>
        </w:rPr>
        <w:t>6</w:t>
      </w:r>
      <w:r w:rsidRPr="00765B7F">
        <w:rPr>
          <w:sz w:val="28"/>
          <w:szCs w:val="22"/>
        </w:rPr>
        <w:t xml:space="preserve"> Кодекса Российской Федерации об административных правонарушениях и назначить ему наказание в виде штрафа в доход государства в размере 5000 (пять тысяч) рублей с зачислением его в бюджет в полном объеме в соответствии с законодательством Российской Федерации.</w:t>
      </w:r>
    </w:p>
    <w:p w:rsidR="004A1294" w:rsidRPr="00765B7F" w:rsidP="004A1294" w14:paraId="3E516B9F" w14:textId="77777777">
      <w:pPr>
        <w:ind w:firstLine="720"/>
        <w:jc w:val="both"/>
        <w:rPr>
          <w:iCs/>
          <w:sz w:val="28"/>
          <w:szCs w:val="22"/>
          <w:lang w:eastAsia="ru-RU"/>
        </w:rPr>
      </w:pPr>
      <w:r w:rsidRPr="00765B7F">
        <w:rPr>
          <w:iCs/>
          <w:sz w:val="28"/>
          <w:szCs w:val="22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C0166" w:rsidRPr="00765B7F" w:rsidP="004A1294" w14:paraId="644372E7" w14:textId="1D166BC8">
      <w:pPr>
        <w:autoSpaceDE w:val="0"/>
        <w:autoSpaceDN w:val="0"/>
        <w:adjustRightInd w:val="0"/>
        <w:ind w:firstLine="720"/>
        <w:jc w:val="both"/>
        <w:rPr>
          <w:sz w:val="28"/>
          <w:szCs w:val="22"/>
          <w:lang w:eastAsia="ru-RU"/>
        </w:rPr>
      </w:pPr>
      <w:r w:rsidRPr="00765B7F">
        <w:rPr>
          <w:sz w:val="28"/>
          <w:szCs w:val="22"/>
          <w:lang w:eastAsia="ru-RU"/>
        </w:rPr>
        <w:t xml:space="preserve">Штраф подлежит оплате по следующим реквизитам: расчётный счёт </w:t>
      </w:r>
      <w:r w:rsidRPr="00765B7F" w:rsidR="00740A37">
        <w:rPr>
          <w:sz w:val="28"/>
          <w:szCs w:val="22"/>
          <w:lang w:eastAsia="ru-RU"/>
        </w:rPr>
        <w:t>03100643000000011800</w:t>
      </w:r>
      <w:r w:rsidRPr="00765B7F">
        <w:rPr>
          <w:sz w:val="28"/>
          <w:szCs w:val="22"/>
          <w:lang w:eastAsia="ru-RU"/>
        </w:rPr>
        <w:t xml:space="preserve">, получатель – УФК по </w:t>
      </w:r>
      <w:r w:rsidRPr="00765B7F" w:rsidR="00740A37">
        <w:rPr>
          <w:sz w:val="28"/>
          <w:szCs w:val="22"/>
          <w:lang w:eastAsia="ru-RU"/>
        </w:rPr>
        <w:t>Краснодарскому краю</w:t>
      </w:r>
      <w:r w:rsidRPr="00765B7F">
        <w:rPr>
          <w:sz w:val="28"/>
          <w:szCs w:val="22"/>
          <w:lang w:eastAsia="ru-RU"/>
        </w:rPr>
        <w:t xml:space="preserve"> (</w:t>
      </w:r>
      <w:r w:rsidRPr="00765B7F" w:rsidR="00740A37">
        <w:rPr>
          <w:sz w:val="28"/>
          <w:szCs w:val="22"/>
          <w:lang w:eastAsia="ru-RU"/>
        </w:rPr>
        <w:t xml:space="preserve">Отдел МВД России по </w:t>
      </w:r>
      <w:r w:rsidR="00C562C7">
        <w:rPr>
          <w:sz w:val="28"/>
          <w:szCs w:val="22"/>
          <w:lang w:eastAsia="ru-RU"/>
        </w:rPr>
        <w:t>Ейскому</w:t>
      </w:r>
      <w:r w:rsidRPr="00765B7F" w:rsidR="00740A37">
        <w:rPr>
          <w:sz w:val="28"/>
          <w:szCs w:val="22"/>
          <w:lang w:eastAsia="ru-RU"/>
        </w:rPr>
        <w:t xml:space="preserve"> району</w:t>
      </w:r>
      <w:r w:rsidRPr="00765B7F">
        <w:rPr>
          <w:sz w:val="28"/>
          <w:szCs w:val="22"/>
          <w:lang w:eastAsia="ru-RU"/>
        </w:rPr>
        <w:t xml:space="preserve">), Банк получателя </w:t>
      </w:r>
      <w:r w:rsidRPr="00765B7F" w:rsidR="00740A37">
        <w:rPr>
          <w:sz w:val="28"/>
          <w:szCs w:val="22"/>
          <w:lang w:eastAsia="ru-RU"/>
        </w:rPr>
        <w:t>Южное ГУ Банка России/ УФК по Краснодарскому краю г. Краснодар</w:t>
      </w:r>
      <w:r w:rsidRPr="00765B7F">
        <w:rPr>
          <w:sz w:val="28"/>
          <w:szCs w:val="22"/>
          <w:lang w:eastAsia="ru-RU"/>
        </w:rPr>
        <w:t xml:space="preserve">, БИК банка получателя: </w:t>
      </w:r>
      <w:r w:rsidRPr="00765B7F" w:rsidR="00740A37">
        <w:rPr>
          <w:sz w:val="28"/>
          <w:szCs w:val="22"/>
          <w:lang w:eastAsia="ru-RU"/>
        </w:rPr>
        <w:t>010349101</w:t>
      </w:r>
      <w:r w:rsidRPr="00765B7F">
        <w:rPr>
          <w:sz w:val="28"/>
          <w:szCs w:val="22"/>
          <w:lang w:eastAsia="ru-RU"/>
        </w:rPr>
        <w:t xml:space="preserve">; ИНН: </w:t>
      </w:r>
      <w:r w:rsidR="00C562C7">
        <w:rPr>
          <w:sz w:val="28"/>
          <w:szCs w:val="22"/>
          <w:lang w:eastAsia="ru-RU"/>
        </w:rPr>
        <w:t>2306013900</w:t>
      </w:r>
      <w:r w:rsidRPr="00765B7F">
        <w:rPr>
          <w:sz w:val="28"/>
          <w:szCs w:val="22"/>
          <w:lang w:eastAsia="ru-RU"/>
        </w:rPr>
        <w:t xml:space="preserve">; КПП: </w:t>
      </w:r>
      <w:r w:rsidR="00C562C7">
        <w:rPr>
          <w:sz w:val="28"/>
          <w:szCs w:val="22"/>
          <w:lang w:eastAsia="ru-RU"/>
        </w:rPr>
        <w:t>230601001</w:t>
      </w:r>
      <w:r w:rsidRPr="00765B7F">
        <w:rPr>
          <w:sz w:val="28"/>
          <w:szCs w:val="22"/>
          <w:lang w:eastAsia="ru-RU"/>
        </w:rPr>
        <w:t xml:space="preserve">; ОКТМО: </w:t>
      </w:r>
      <w:r w:rsidRPr="00765B7F" w:rsidR="00740A37">
        <w:rPr>
          <w:sz w:val="28"/>
          <w:szCs w:val="22"/>
          <w:lang w:eastAsia="ru-RU"/>
        </w:rPr>
        <w:t>0361000</w:t>
      </w:r>
      <w:r w:rsidRPr="00765B7F">
        <w:rPr>
          <w:sz w:val="28"/>
          <w:szCs w:val="22"/>
          <w:lang w:eastAsia="ru-RU"/>
        </w:rPr>
        <w:t xml:space="preserve">; КБК </w:t>
      </w:r>
      <w:r w:rsidRPr="00765B7F" w:rsidR="00740A37">
        <w:rPr>
          <w:sz w:val="28"/>
          <w:szCs w:val="22"/>
          <w:lang w:eastAsia="ru-RU"/>
        </w:rPr>
        <w:t>18811601123010001140</w:t>
      </w:r>
      <w:r w:rsidRPr="00765B7F">
        <w:rPr>
          <w:sz w:val="28"/>
          <w:szCs w:val="22"/>
          <w:lang w:eastAsia="ru-RU"/>
        </w:rPr>
        <w:t xml:space="preserve">, УИН </w:t>
      </w:r>
      <w:r w:rsidR="00C562C7">
        <w:rPr>
          <w:sz w:val="28"/>
          <w:szCs w:val="22"/>
          <w:lang w:eastAsia="ru-RU"/>
        </w:rPr>
        <w:t>18810423230210004925</w:t>
      </w:r>
      <w:r w:rsidRPr="00765B7F">
        <w:rPr>
          <w:sz w:val="28"/>
          <w:szCs w:val="22"/>
          <w:lang w:eastAsia="ru-RU"/>
        </w:rPr>
        <w:t xml:space="preserve">. </w:t>
      </w:r>
    </w:p>
    <w:p w:rsidR="004A1294" w:rsidRPr="00765B7F" w:rsidP="004A1294" w14:paraId="46813398" w14:textId="0A9C0221">
      <w:pPr>
        <w:autoSpaceDE w:val="0"/>
        <w:autoSpaceDN w:val="0"/>
        <w:adjustRightInd w:val="0"/>
        <w:ind w:firstLine="720"/>
        <w:jc w:val="both"/>
        <w:rPr>
          <w:sz w:val="28"/>
          <w:szCs w:val="22"/>
          <w:lang w:eastAsia="ru-RU"/>
        </w:rPr>
      </w:pPr>
      <w:r w:rsidRPr="00765B7F">
        <w:rPr>
          <w:sz w:val="28"/>
          <w:szCs w:val="22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4A1294" w:rsidRPr="00765B7F" w:rsidP="004A1294" w14:paraId="65A524FC" w14:textId="77777777">
      <w:pPr>
        <w:ind w:firstLine="720"/>
        <w:jc w:val="both"/>
        <w:rPr>
          <w:sz w:val="28"/>
          <w:szCs w:val="22"/>
          <w:lang w:eastAsia="ru-RU"/>
        </w:rPr>
      </w:pPr>
      <w:r w:rsidRPr="00765B7F">
        <w:rPr>
          <w:iCs/>
          <w:sz w:val="28"/>
          <w:szCs w:val="22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765B7F">
        <w:rPr>
          <w:sz w:val="28"/>
          <w:szCs w:val="22"/>
          <w:lang w:eastAsia="ru-RU"/>
        </w:rPr>
        <w:t>КоАП РФ</w:t>
      </w:r>
      <w:r w:rsidRPr="00765B7F">
        <w:rPr>
          <w:iCs/>
          <w:sz w:val="28"/>
          <w:szCs w:val="22"/>
          <w:lang w:eastAsia="ru-RU"/>
        </w:rPr>
        <w:t>.</w:t>
      </w:r>
      <w:r w:rsidRPr="00765B7F">
        <w:rPr>
          <w:sz w:val="28"/>
          <w:szCs w:val="22"/>
          <w:lang w:eastAsia="ru-RU"/>
        </w:rPr>
        <w:t xml:space="preserve"> </w:t>
      </w:r>
    </w:p>
    <w:p w:rsidR="004A1294" w:rsidRPr="00765B7F" w:rsidP="004A1294" w14:paraId="0B88BE6D" w14:textId="77777777">
      <w:pPr>
        <w:ind w:firstLine="720"/>
        <w:jc w:val="both"/>
        <w:rPr>
          <w:sz w:val="28"/>
          <w:szCs w:val="22"/>
          <w:lang w:eastAsia="ru-RU"/>
        </w:rPr>
      </w:pPr>
      <w:r w:rsidRPr="00765B7F">
        <w:rPr>
          <w:sz w:val="28"/>
          <w:szCs w:val="22"/>
          <w:lang w:eastAsia="ru-RU"/>
        </w:rPr>
        <w:t>Разъяснить правонарушителю,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</w:t>
      </w:r>
      <w:r w:rsidRPr="00765B7F">
        <w:rPr>
          <w:sz w:val="28"/>
          <w:szCs w:val="22"/>
          <w:lang w:eastAsia="ru-RU"/>
        </w:rPr>
        <w:t xml:space="preserve">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765B7F">
        <w:rPr>
          <w:sz w:val="28"/>
          <w:szCs w:val="22"/>
          <w:lang w:eastAsia="ru-RU"/>
        </w:rPr>
        <w:t>,</w:t>
      </w:r>
      <w:r w:rsidRPr="00765B7F">
        <w:rPr>
          <w:sz w:val="28"/>
          <w:szCs w:val="22"/>
          <w:lang w:eastAsia="ru-RU"/>
        </w:rPr>
        <w:t xml:space="preserve"> если </w:t>
      </w:r>
      <w:r w:rsidRPr="00765B7F">
        <w:rPr>
          <w:sz w:val="28"/>
          <w:szCs w:val="22"/>
          <w:lang w:eastAsia="ru-RU"/>
        </w:rPr>
        <w:t>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4A1294" w:rsidRPr="00765B7F" w:rsidP="004A1294" w14:paraId="17FE1E23" w14:textId="77777777">
      <w:pPr>
        <w:ind w:firstLine="720"/>
        <w:jc w:val="both"/>
        <w:rPr>
          <w:iCs/>
          <w:sz w:val="28"/>
          <w:szCs w:val="22"/>
          <w:lang w:eastAsia="ru-RU"/>
        </w:rPr>
      </w:pPr>
      <w:r w:rsidRPr="00765B7F">
        <w:rPr>
          <w:iCs/>
          <w:sz w:val="28"/>
          <w:szCs w:val="22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A1294" w:rsidRPr="00765B7F" w:rsidP="004A1294" w14:paraId="0AD6E395" w14:textId="77777777">
      <w:pPr>
        <w:ind w:firstLine="720"/>
        <w:jc w:val="both"/>
        <w:rPr>
          <w:sz w:val="28"/>
          <w:szCs w:val="22"/>
          <w:lang w:eastAsia="ru-RU"/>
        </w:rPr>
      </w:pPr>
      <w:r w:rsidRPr="00765B7F">
        <w:rPr>
          <w:sz w:val="28"/>
          <w:szCs w:val="22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4A1294" w:rsidRPr="00765B7F" w:rsidP="004A1294" w14:paraId="70E58DD0" w14:textId="77777777">
      <w:pPr>
        <w:ind w:firstLine="720"/>
        <w:rPr>
          <w:sz w:val="28"/>
          <w:szCs w:val="22"/>
          <w:lang w:eastAsia="ru-RU"/>
        </w:rPr>
      </w:pPr>
    </w:p>
    <w:p w:rsidR="00EF6DD3" w:rsidRPr="00EF6DD3" w:rsidP="00EF6DD3" w14:paraId="5EBD888C" w14:textId="77777777">
      <w:pPr>
        <w:widowControl w:val="0"/>
        <w:suppressAutoHyphens/>
        <w:ind w:firstLine="708"/>
        <w:rPr>
          <w:rFonts w:eastAsia="Tahoma"/>
          <w:b/>
          <w:sz w:val="28"/>
          <w:szCs w:val="22"/>
        </w:rPr>
      </w:pPr>
      <w:r w:rsidRPr="00EF6DD3">
        <w:rPr>
          <w:rFonts w:eastAsia="Tahoma"/>
          <w:b/>
          <w:sz w:val="28"/>
          <w:szCs w:val="22"/>
        </w:rPr>
        <w:t>Мировой судья</w:t>
      </w:r>
      <w:r w:rsidRPr="00EF6DD3">
        <w:rPr>
          <w:rFonts w:eastAsia="Tahoma"/>
          <w:b/>
          <w:sz w:val="28"/>
          <w:szCs w:val="22"/>
        </w:rPr>
        <w:tab/>
      </w:r>
      <w:r w:rsidRPr="00EF6DD3">
        <w:rPr>
          <w:rFonts w:eastAsia="Tahoma"/>
          <w:b/>
          <w:sz w:val="28"/>
          <w:szCs w:val="22"/>
        </w:rPr>
        <w:tab/>
      </w:r>
      <w:r w:rsidRPr="00EF6DD3">
        <w:rPr>
          <w:rFonts w:eastAsia="Tahoma"/>
          <w:b/>
          <w:sz w:val="28"/>
          <w:szCs w:val="22"/>
        </w:rPr>
        <w:tab/>
      </w:r>
      <w:r w:rsidRPr="00EF6DD3">
        <w:rPr>
          <w:rFonts w:eastAsia="Tahoma"/>
          <w:b/>
          <w:sz w:val="28"/>
          <w:szCs w:val="22"/>
        </w:rPr>
        <w:tab/>
      </w:r>
      <w:r w:rsidRPr="00EF6DD3">
        <w:rPr>
          <w:rFonts w:eastAsia="Tahoma"/>
          <w:b/>
          <w:sz w:val="28"/>
          <w:szCs w:val="22"/>
        </w:rPr>
        <w:tab/>
      </w:r>
      <w:r w:rsidRPr="00EF6DD3">
        <w:rPr>
          <w:rFonts w:eastAsia="Tahoma"/>
          <w:b/>
          <w:sz w:val="28"/>
          <w:szCs w:val="22"/>
        </w:rPr>
        <w:tab/>
      </w:r>
      <w:r w:rsidRPr="00EF6DD3">
        <w:rPr>
          <w:rFonts w:eastAsia="Tahoma"/>
          <w:b/>
          <w:sz w:val="28"/>
          <w:szCs w:val="22"/>
        </w:rPr>
        <w:tab/>
        <w:t xml:space="preserve">              Д.С. Королёв</w:t>
      </w:r>
    </w:p>
    <w:sectPr w:rsidSect="008C4CAC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B4"/>
    <w:rsid w:val="00021051"/>
    <w:rsid w:val="00037775"/>
    <w:rsid w:val="000628F9"/>
    <w:rsid w:val="000811BC"/>
    <w:rsid w:val="000B40ED"/>
    <w:rsid w:val="000C0166"/>
    <w:rsid w:val="000E25AD"/>
    <w:rsid w:val="000F1E7A"/>
    <w:rsid w:val="00131E67"/>
    <w:rsid w:val="0013462E"/>
    <w:rsid w:val="00161912"/>
    <w:rsid w:val="00174BCE"/>
    <w:rsid w:val="001B083D"/>
    <w:rsid w:val="001B7F78"/>
    <w:rsid w:val="001C3A53"/>
    <w:rsid w:val="001C70AE"/>
    <w:rsid w:val="001D18D2"/>
    <w:rsid w:val="001D3E65"/>
    <w:rsid w:val="001F0CDE"/>
    <w:rsid w:val="0020514A"/>
    <w:rsid w:val="0022639A"/>
    <w:rsid w:val="00230BAE"/>
    <w:rsid w:val="00265492"/>
    <w:rsid w:val="002A10F7"/>
    <w:rsid w:val="002A27E5"/>
    <w:rsid w:val="002C2588"/>
    <w:rsid w:val="002C6BD7"/>
    <w:rsid w:val="00302208"/>
    <w:rsid w:val="003052A9"/>
    <w:rsid w:val="003115C4"/>
    <w:rsid w:val="00316787"/>
    <w:rsid w:val="00320A6E"/>
    <w:rsid w:val="003349D4"/>
    <w:rsid w:val="003367D2"/>
    <w:rsid w:val="00380178"/>
    <w:rsid w:val="00383F1B"/>
    <w:rsid w:val="00386120"/>
    <w:rsid w:val="003A15C4"/>
    <w:rsid w:val="00421210"/>
    <w:rsid w:val="00425FD7"/>
    <w:rsid w:val="00447929"/>
    <w:rsid w:val="00450C44"/>
    <w:rsid w:val="00463147"/>
    <w:rsid w:val="004A1294"/>
    <w:rsid w:val="004B166C"/>
    <w:rsid w:val="00543CA7"/>
    <w:rsid w:val="0055152C"/>
    <w:rsid w:val="00567455"/>
    <w:rsid w:val="00581620"/>
    <w:rsid w:val="005945C5"/>
    <w:rsid w:val="005951DB"/>
    <w:rsid w:val="005B104E"/>
    <w:rsid w:val="005D1875"/>
    <w:rsid w:val="005F4052"/>
    <w:rsid w:val="00612BF0"/>
    <w:rsid w:val="00644902"/>
    <w:rsid w:val="00675423"/>
    <w:rsid w:val="006767AB"/>
    <w:rsid w:val="006B1BC1"/>
    <w:rsid w:val="006C69C0"/>
    <w:rsid w:val="006D24D4"/>
    <w:rsid w:val="006D7B0C"/>
    <w:rsid w:val="006E3396"/>
    <w:rsid w:val="00740A37"/>
    <w:rsid w:val="00752040"/>
    <w:rsid w:val="00765B7F"/>
    <w:rsid w:val="00775455"/>
    <w:rsid w:val="00783F5D"/>
    <w:rsid w:val="007F3A23"/>
    <w:rsid w:val="00812D61"/>
    <w:rsid w:val="00816689"/>
    <w:rsid w:val="00830218"/>
    <w:rsid w:val="00833A68"/>
    <w:rsid w:val="0084097B"/>
    <w:rsid w:val="00845C7F"/>
    <w:rsid w:val="0088046A"/>
    <w:rsid w:val="00883DD0"/>
    <w:rsid w:val="008C4CAC"/>
    <w:rsid w:val="008D7037"/>
    <w:rsid w:val="008E33A5"/>
    <w:rsid w:val="00912AB4"/>
    <w:rsid w:val="00924DB3"/>
    <w:rsid w:val="00940036"/>
    <w:rsid w:val="009D72B3"/>
    <w:rsid w:val="00A133B0"/>
    <w:rsid w:val="00A30891"/>
    <w:rsid w:val="00A33F04"/>
    <w:rsid w:val="00A73761"/>
    <w:rsid w:val="00AB08E8"/>
    <w:rsid w:val="00AF2825"/>
    <w:rsid w:val="00BB4F43"/>
    <w:rsid w:val="00C562C7"/>
    <w:rsid w:val="00C91338"/>
    <w:rsid w:val="00CE3E7A"/>
    <w:rsid w:val="00CF3764"/>
    <w:rsid w:val="00D35887"/>
    <w:rsid w:val="00D50EB7"/>
    <w:rsid w:val="00D73E91"/>
    <w:rsid w:val="00DF2FBF"/>
    <w:rsid w:val="00E010C4"/>
    <w:rsid w:val="00E0163A"/>
    <w:rsid w:val="00E3416C"/>
    <w:rsid w:val="00E74138"/>
    <w:rsid w:val="00E844F0"/>
    <w:rsid w:val="00EB4CF9"/>
    <w:rsid w:val="00ED77D3"/>
    <w:rsid w:val="00EF6DD3"/>
    <w:rsid w:val="00FB3ADD"/>
    <w:rsid w:val="00FC26FB"/>
    <w:rsid w:val="00FC52F6"/>
    <w:rsid w:val="00FD5291"/>
    <w:rsid w:val="00FF1957"/>
    <w:rsid w:val="00FF20C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912AB4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912A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912AB4"/>
  </w:style>
  <w:style w:type="character" w:styleId="Hyperlink">
    <w:name w:val="Hyperlink"/>
    <w:basedOn w:val="DefaultParagraphFont"/>
    <w:uiPriority w:val="99"/>
    <w:semiHidden/>
    <w:unhideWhenUsed/>
    <w:rsid w:val="00912AB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844F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844F0"/>
    <w:rPr>
      <w:rFonts w:ascii="Segoe UI" w:eastAsia="Times New Roman" w:hAnsi="Segoe UI" w:cs="Segoe UI"/>
      <w:sz w:val="18"/>
      <w:szCs w:val="18"/>
      <w:lang w:eastAsia="zh-CN"/>
    </w:rPr>
  </w:style>
  <w:style w:type="paragraph" w:styleId="PlainText">
    <w:name w:val="Plain Text"/>
    <w:basedOn w:val="Normal"/>
    <w:link w:val="a0"/>
    <w:rsid w:val="001B083D"/>
    <w:rPr>
      <w:rFonts w:ascii="Courier New" w:hAnsi="Courier New"/>
      <w:sz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1B083D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longtext">
    <w:name w:val="long_text"/>
    <w:basedOn w:val="DefaultParagraphFont"/>
    <w:rsid w:val="001B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