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C823CA" w:rsidP="00CB70C5" w14:paraId="41D3F04B" w14:textId="2A78172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823CA" w:rsidR="00F758A8">
        <w:rPr>
          <w:rFonts w:ascii="Times New Roman" w:eastAsia="Times New Roman" w:hAnsi="Times New Roman"/>
          <w:sz w:val="24"/>
          <w:szCs w:val="24"/>
          <w:lang w:eastAsia="ru-RU"/>
        </w:rPr>
        <w:t>735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C823CA" w:rsidR="00F758A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2C0B11" w:rsidRPr="00EC48CC" w:rsidP="002C0B11" w14:paraId="4D3B7116" w14:textId="22A1D0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B2BB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C823CA" w:rsidR="00F758A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19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024535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8A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5C26B1" w:rsidP="00DB3A95" w14:paraId="5544820E" w14:textId="4A48610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пгт.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Pr="00EC48CC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C26B1"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B70C5" w:rsidRPr="00622481" w:rsidP="00C84766" w14:paraId="302C0CCB" w14:textId="2C66CA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Беляева Александра Евгеньевича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 w:rsidR="00C823C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217F4" w14:paraId="6EB70546" w14:textId="62D895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Беляев А.Е.</w:t>
      </w:r>
      <w:r w:rsidRPr="00C84766" w:rsidR="00C847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58A8">
        <w:rPr>
          <w:rFonts w:ascii="Times New Roman" w:hAnsi="Times New Roman"/>
          <w:sz w:val="24"/>
          <w:szCs w:val="24"/>
        </w:rPr>
        <w:t>генеральным директором ООО «</w:t>
      </w:r>
      <w:r w:rsidRPr="00F758A8">
        <w:rPr>
          <w:rFonts w:ascii="Times New Roman" w:hAnsi="Times New Roman"/>
          <w:sz w:val="24"/>
          <w:szCs w:val="24"/>
        </w:rPr>
        <w:t>Белстрой</w:t>
      </w:r>
      <w:r w:rsidRPr="00F758A8">
        <w:rPr>
          <w:rFonts w:ascii="Times New Roman" w:hAnsi="Times New Roman"/>
          <w:sz w:val="24"/>
          <w:szCs w:val="24"/>
        </w:rPr>
        <w:t>»</w:t>
      </w:r>
      <w:r w:rsidRPr="00622481" w:rsidR="003E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9106015275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; КПП: 910601001),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 нарушение законодательства о налогах и сборах, в части непредставления в установленный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абзацем 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расчета по страховым взносам за 2021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7E523AEC" w14:textId="5E72C3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по страховым взносам за 2021 год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F758A8">
        <w:rPr>
          <w:rFonts w:ascii="Times New Roman" w:hAnsi="Times New Roman"/>
          <w:sz w:val="24"/>
          <w:szCs w:val="24"/>
        </w:rPr>
        <w:t>ООО</w:t>
      </w:r>
      <w:r w:rsidR="00F758A8">
        <w:rPr>
          <w:rFonts w:ascii="Times New Roman" w:hAnsi="Times New Roman"/>
          <w:sz w:val="24"/>
          <w:szCs w:val="24"/>
        </w:rPr>
        <w:t xml:space="preserve"> «</w:t>
      </w:r>
      <w:r w:rsidR="00F758A8">
        <w:rPr>
          <w:rFonts w:ascii="Times New Roman" w:hAnsi="Times New Roman"/>
          <w:sz w:val="24"/>
          <w:szCs w:val="24"/>
        </w:rPr>
        <w:t>Белстрой</w:t>
      </w:r>
      <w:r w:rsidR="00F758A8">
        <w:rPr>
          <w:rFonts w:ascii="Times New Roman" w:hAnsi="Times New Roman"/>
          <w:sz w:val="24"/>
          <w:szCs w:val="24"/>
        </w:rPr>
        <w:t>»</w:t>
      </w:r>
      <w:r w:rsidR="0011115A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 по телекоммуникационным каналам связи с ЭЦП с нарушением сроков представления -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17F4" w14:paraId="33AB708A" w14:textId="4BDCB5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="00F758A8">
        <w:rPr>
          <w:rFonts w:ascii="Times New Roman" w:hAnsi="Times New Roman"/>
          <w:sz w:val="24"/>
          <w:szCs w:val="24"/>
        </w:rPr>
        <w:t>ООО «</w:t>
      </w:r>
      <w:r w:rsidR="00F758A8">
        <w:rPr>
          <w:rFonts w:ascii="Times New Roman" w:hAnsi="Times New Roman"/>
          <w:sz w:val="24"/>
          <w:szCs w:val="24"/>
        </w:rPr>
        <w:t>Белстрой</w:t>
      </w:r>
      <w:r w:rsidR="00F758A8">
        <w:rPr>
          <w:rFonts w:ascii="Times New Roman" w:hAnsi="Times New Roman"/>
          <w:sz w:val="24"/>
          <w:szCs w:val="24"/>
        </w:rPr>
        <w:t>»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 w:rsidR="00F06030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Раздольненский район, </w:t>
      </w:r>
      <w:r w:rsidR="00F758A8">
        <w:rPr>
          <w:rFonts w:ascii="Times New Roman" w:hAnsi="Times New Roman"/>
          <w:sz w:val="24"/>
          <w:szCs w:val="24"/>
        </w:rPr>
        <w:t>с</w:t>
      </w:r>
      <w:r w:rsidRPr="00622481" w:rsidR="003C32E0">
        <w:rPr>
          <w:rFonts w:ascii="Times New Roman" w:hAnsi="Times New Roman"/>
          <w:sz w:val="24"/>
          <w:szCs w:val="24"/>
        </w:rPr>
        <w:t xml:space="preserve">. </w:t>
      </w:r>
      <w:r w:rsidR="00F758A8">
        <w:rPr>
          <w:rFonts w:ascii="Times New Roman" w:hAnsi="Times New Roman"/>
          <w:sz w:val="24"/>
          <w:szCs w:val="24"/>
        </w:rPr>
        <w:t>Сенокосное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F758A8">
        <w:rPr>
          <w:rFonts w:ascii="Times New Roman" w:hAnsi="Times New Roman"/>
          <w:sz w:val="24"/>
          <w:szCs w:val="24"/>
        </w:rPr>
        <w:t>Северная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F758A8">
        <w:rPr>
          <w:rFonts w:ascii="Times New Roman" w:hAnsi="Times New Roman"/>
          <w:sz w:val="24"/>
          <w:szCs w:val="24"/>
        </w:rPr>
        <w:t>4а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RPr="00622481" w:rsidP="00B217F4" w14:paraId="2B4AA6A7" w14:textId="2EB47A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Беляев А.Е.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 в полном объеме, не оспаривал обстоятельств, изложенных в протоколе.</w:t>
      </w:r>
    </w:p>
    <w:p w:rsidR="00017042" w:rsidRPr="00622481" w:rsidP="00B217F4" w14:paraId="1F59CF4F" w14:textId="5A4BAA3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Беляев А.Е.</w:t>
      </w:r>
      <w:r w:rsidRPr="00C84766" w:rsidR="00F06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как</w:t>
      </w:r>
      <w:r w:rsidRPr="00F06030" w:rsidR="00F06030">
        <w:rPr>
          <w:rFonts w:ascii="Times New Roman" w:hAnsi="Times New Roman"/>
          <w:sz w:val="24"/>
          <w:szCs w:val="24"/>
        </w:rPr>
        <w:t xml:space="preserve"> </w:t>
      </w:r>
      <w:r w:rsidR="00F758A8">
        <w:rPr>
          <w:rFonts w:ascii="Times New Roman" w:hAnsi="Times New Roman"/>
          <w:sz w:val="24"/>
          <w:szCs w:val="24"/>
        </w:rPr>
        <w:t>генеральный директор ООО «</w:t>
      </w:r>
      <w:r w:rsidR="00F758A8">
        <w:rPr>
          <w:rFonts w:ascii="Times New Roman" w:hAnsi="Times New Roman"/>
          <w:sz w:val="24"/>
          <w:szCs w:val="24"/>
        </w:rPr>
        <w:t>Белстрой</w:t>
      </w:r>
      <w:r w:rsidR="00F758A8">
        <w:rPr>
          <w:rFonts w:ascii="Times New Roman" w:hAnsi="Times New Roman"/>
          <w:sz w:val="24"/>
          <w:szCs w:val="24"/>
        </w:rPr>
        <w:t xml:space="preserve">»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абзацем 1 пунктом 7 ст. 431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расчета по страховым взносам за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566707" w:rsidP="00B217F4" w14:paraId="0CE429A1" w14:textId="1490C4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C84766" w:rsidR="002105FD">
        <w:rPr>
          <w:rFonts w:ascii="Times New Roman" w:eastAsia="Times New Roman" w:hAnsi="Times New Roman"/>
          <w:sz w:val="24"/>
          <w:szCs w:val="24"/>
          <w:lang w:eastAsia="ru-RU"/>
        </w:rPr>
        <w:t>Дехтярёв</w:t>
      </w:r>
      <w:r w:rsidR="002105FD">
        <w:rPr>
          <w:rFonts w:ascii="Times New Roman" w:eastAsia="Times New Roman" w:hAnsi="Times New Roman"/>
          <w:sz w:val="24"/>
          <w:szCs w:val="24"/>
          <w:lang w:eastAsia="ru-RU"/>
        </w:rPr>
        <w:t>ой Н.Л.</w:t>
      </w:r>
      <w:r w:rsidRPr="00C84766" w:rsidR="00210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91062234700018700001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C48C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2077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выпиской из ЕГРЮД п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Белстрой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B217F4" w14:paraId="7C7ED154" w14:textId="33C9D0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. 1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п.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ст.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431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РФ,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EC48CC" w14:paraId="757F207B" w14:textId="10DE4D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ст. 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423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НК РФ</w:t>
      </w:r>
      <w:r w:rsidR="005C26B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5C26B1" w:rsidR="005C26B1">
        <w:rPr>
          <w:rFonts w:ascii="Times New Roman" w:eastAsia="Times New Roman" w:hAnsi="Times New Roman"/>
          <w:sz w:val="24"/>
          <w:szCs w:val="24"/>
          <w:lang w:eastAsia="ru-RU"/>
        </w:rPr>
        <w:t>тчетными периодами признаются первый квартал, полугодие, девять месяцев календарного года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48CC" w:rsidRPr="00EC48CC" w:rsidP="00EC48CC" w14:paraId="17F41388" w14:textId="7205F0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п. 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 xml:space="preserve"> ст. 80 НК РФ налоговая декларация (расчет) </w:t>
      </w:r>
      <w:r w:rsidR="005B2BBE">
        <w:rPr>
          <w:rFonts w:ascii="Times New Roman" w:eastAsia="Times New Roman" w:hAnsi="Times New Roman"/>
          <w:sz w:val="24"/>
          <w:szCs w:val="24"/>
          <w:lang w:eastAsia="ru-RU"/>
        </w:rPr>
        <w:t>представляется в установленные законодательством о налогах и сборах сроки</w:t>
      </w: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EC48CC" w14:paraId="0B403AE7" w14:textId="0BD50A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48CC">
        <w:rPr>
          <w:rFonts w:ascii="Times New Roman" w:eastAsia="Times New Roman" w:hAnsi="Times New Roman"/>
          <w:sz w:val="24"/>
          <w:szCs w:val="24"/>
          <w:lang w:eastAsia="ru-RU"/>
        </w:rPr>
        <w:t>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6FDE55B6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Беляева А.Е.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393BC90C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F758A8">
        <w:rPr>
          <w:rFonts w:ascii="Times New Roman" w:eastAsia="Times New Roman" w:hAnsi="Times New Roman"/>
          <w:sz w:val="24"/>
          <w:szCs w:val="24"/>
          <w:lang w:eastAsia="ru-RU"/>
        </w:rPr>
        <w:t>Беляеву А.Е.</w:t>
      </w:r>
      <w:r w:rsidR="000F7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74922390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Беляева Александра Евгеньевича</w:t>
      </w:r>
      <w:r w:rsidR="000F7117">
        <w:rPr>
          <w:rFonts w:ascii="Times New Roman" w:hAnsi="Times New Roman"/>
          <w:b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6AE9" w:rsidRPr="00346AE9" w:rsidP="00346AE9" w14:paraId="382C57E8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p w:rsidR="00346AE9" w:rsidRPr="00346AE9" w:rsidP="00346AE9" w14:paraId="1835245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 Постановление не вступило в законную силу.</w:t>
      </w:r>
    </w:p>
    <w:p w:rsidR="00346AE9" w:rsidRPr="00346AE9" w:rsidP="00346AE9" w14:paraId="49C0EFC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346AE9" w:rsidRPr="00346AE9" w:rsidP="00346AE9" w14:paraId="09BAB58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p w:rsidR="00B217F4" w:rsidRPr="00B217F4" w:rsidP="00346AE9" w14:paraId="0D764C6B" w14:textId="5AD1C90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Секретарь </w:t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</w:t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346AE9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С.О. Литвинова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A5D8F"/>
    <w:rsid w:val="000C761D"/>
    <w:rsid w:val="000F2923"/>
    <w:rsid w:val="000F7117"/>
    <w:rsid w:val="0011115A"/>
    <w:rsid w:val="00140713"/>
    <w:rsid w:val="00162325"/>
    <w:rsid w:val="00165608"/>
    <w:rsid w:val="00172AE8"/>
    <w:rsid w:val="00191F7F"/>
    <w:rsid w:val="00197E31"/>
    <w:rsid w:val="001A1F82"/>
    <w:rsid w:val="001C17B4"/>
    <w:rsid w:val="001E6E3F"/>
    <w:rsid w:val="002105FD"/>
    <w:rsid w:val="00264088"/>
    <w:rsid w:val="002B3DD1"/>
    <w:rsid w:val="002C0B11"/>
    <w:rsid w:val="002D536F"/>
    <w:rsid w:val="0034511C"/>
    <w:rsid w:val="00346AE9"/>
    <w:rsid w:val="003A5AC3"/>
    <w:rsid w:val="003A6E58"/>
    <w:rsid w:val="003C1F2B"/>
    <w:rsid w:val="003C32E0"/>
    <w:rsid w:val="003D6AC8"/>
    <w:rsid w:val="003E3F23"/>
    <w:rsid w:val="003E7B3A"/>
    <w:rsid w:val="00410808"/>
    <w:rsid w:val="00415FC5"/>
    <w:rsid w:val="0044087F"/>
    <w:rsid w:val="00451D94"/>
    <w:rsid w:val="004851E1"/>
    <w:rsid w:val="0048557B"/>
    <w:rsid w:val="00495F56"/>
    <w:rsid w:val="004B49CB"/>
    <w:rsid w:val="004C5A9F"/>
    <w:rsid w:val="004E17DB"/>
    <w:rsid w:val="00546C5E"/>
    <w:rsid w:val="0055042E"/>
    <w:rsid w:val="00555CEC"/>
    <w:rsid w:val="00566707"/>
    <w:rsid w:val="005946AE"/>
    <w:rsid w:val="005B2BBE"/>
    <w:rsid w:val="005C26B1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518FE"/>
    <w:rsid w:val="007555BF"/>
    <w:rsid w:val="00767367"/>
    <w:rsid w:val="00790E1F"/>
    <w:rsid w:val="007A42C0"/>
    <w:rsid w:val="007E3519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17F4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23CA"/>
    <w:rsid w:val="00C84766"/>
    <w:rsid w:val="00C84F0D"/>
    <w:rsid w:val="00C86A45"/>
    <w:rsid w:val="00CB0457"/>
    <w:rsid w:val="00CB60C3"/>
    <w:rsid w:val="00CB70C5"/>
    <w:rsid w:val="00CD1574"/>
    <w:rsid w:val="00CE3D71"/>
    <w:rsid w:val="00CF3582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C48CC"/>
    <w:rsid w:val="00ED177C"/>
    <w:rsid w:val="00F06030"/>
    <w:rsid w:val="00F24828"/>
    <w:rsid w:val="00F758A8"/>
    <w:rsid w:val="00FB4A25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