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D4D" w:rsidRPr="00455F0C" w:rsidP="00E87D4D" w14:paraId="31D2E2DB" w14:textId="594A433D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455F0C">
        <w:rPr>
          <w:rFonts w:ascii="Times New Roman" w:eastAsia="Times New Roman" w:hAnsi="Times New Roman"/>
          <w:lang w:val="uk-UA" w:eastAsia="ru-RU"/>
        </w:rPr>
        <w:t>Дело</w:t>
      </w:r>
      <w:r w:rsidRPr="00455F0C">
        <w:rPr>
          <w:rFonts w:ascii="Times New Roman" w:eastAsia="Times New Roman" w:hAnsi="Times New Roman"/>
          <w:lang w:val="uk-UA" w:eastAsia="ru-RU"/>
        </w:rPr>
        <w:t xml:space="preserve"> № </w:t>
      </w:r>
      <w:r w:rsidRPr="00455F0C">
        <w:rPr>
          <w:rFonts w:ascii="Times New Roman" w:eastAsia="Times New Roman" w:hAnsi="Times New Roman"/>
          <w:lang w:val="uk-UA" w:eastAsia="ru-RU"/>
        </w:rPr>
        <w:t>5-69-</w:t>
      </w:r>
      <w:r w:rsidR="00FC3400">
        <w:rPr>
          <w:rFonts w:ascii="Times New Roman" w:eastAsia="Times New Roman" w:hAnsi="Times New Roman"/>
          <w:lang w:val="uk-UA" w:eastAsia="ru-RU"/>
        </w:rPr>
        <w:t>541</w:t>
      </w:r>
      <w:r w:rsidRPr="00455F0C">
        <w:rPr>
          <w:rFonts w:ascii="Times New Roman" w:eastAsia="Times New Roman" w:hAnsi="Times New Roman"/>
          <w:lang w:val="uk-UA" w:eastAsia="ru-RU"/>
        </w:rPr>
        <w:t>/20</w:t>
      </w:r>
      <w:r w:rsidRPr="00455F0C" w:rsidR="009300AA">
        <w:rPr>
          <w:rFonts w:ascii="Times New Roman" w:eastAsia="Times New Roman" w:hAnsi="Times New Roman"/>
          <w:lang w:val="uk-UA" w:eastAsia="ru-RU"/>
        </w:rPr>
        <w:t>2</w:t>
      </w:r>
      <w:r w:rsidR="004F09AD">
        <w:rPr>
          <w:rFonts w:ascii="Times New Roman" w:eastAsia="Times New Roman" w:hAnsi="Times New Roman"/>
          <w:lang w:val="uk-UA" w:eastAsia="ru-RU"/>
        </w:rPr>
        <w:t>2</w:t>
      </w:r>
    </w:p>
    <w:p w:rsidR="00560458" w:rsidRPr="00455F0C" w:rsidP="00560458" w14:paraId="0255C6AD" w14:textId="0D7E69FD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455F0C">
        <w:rPr>
          <w:rFonts w:ascii="Times New Roman" w:eastAsia="Times New Roman" w:hAnsi="Times New Roman"/>
          <w:lang w:val="uk-UA" w:eastAsia="ru-RU"/>
        </w:rPr>
        <w:t>УИД:91</w:t>
      </w:r>
      <w:r w:rsidR="006208C9">
        <w:rPr>
          <w:rFonts w:ascii="Times New Roman" w:eastAsia="Times New Roman" w:hAnsi="Times New Roman"/>
          <w:lang w:val="en-US" w:eastAsia="ru-RU"/>
        </w:rPr>
        <w:t>R</w:t>
      </w:r>
      <w:r w:rsidRPr="00455F0C">
        <w:rPr>
          <w:rFonts w:ascii="Times New Roman" w:eastAsia="Times New Roman" w:hAnsi="Times New Roman"/>
          <w:lang w:val="en-US" w:eastAsia="ru-RU"/>
        </w:rPr>
        <w:t>S</w:t>
      </w:r>
      <w:r w:rsidRPr="00455F0C">
        <w:rPr>
          <w:rFonts w:ascii="Times New Roman" w:eastAsia="Times New Roman" w:hAnsi="Times New Roman"/>
          <w:lang w:eastAsia="ru-RU"/>
        </w:rPr>
        <w:t>00</w:t>
      </w:r>
      <w:r w:rsidR="006208C9">
        <w:rPr>
          <w:rFonts w:ascii="Times New Roman" w:eastAsia="Times New Roman" w:hAnsi="Times New Roman"/>
          <w:lang w:eastAsia="ru-RU"/>
        </w:rPr>
        <w:t>17</w:t>
      </w:r>
      <w:r w:rsidRPr="00455F0C">
        <w:rPr>
          <w:rFonts w:ascii="Times New Roman" w:eastAsia="Times New Roman" w:hAnsi="Times New Roman"/>
          <w:lang w:eastAsia="ru-RU"/>
        </w:rPr>
        <w:t>-01-202</w:t>
      </w:r>
      <w:r w:rsidR="004F09AD">
        <w:rPr>
          <w:rFonts w:ascii="Times New Roman" w:eastAsia="Times New Roman" w:hAnsi="Times New Roman"/>
          <w:lang w:eastAsia="ru-RU"/>
        </w:rPr>
        <w:t>2</w:t>
      </w:r>
      <w:r w:rsidRPr="00455F0C">
        <w:rPr>
          <w:rFonts w:ascii="Times New Roman" w:eastAsia="Times New Roman" w:hAnsi="Times New Roman"/>
          <w:lang w:eastAsia="ru-RU"/>
        </w:rPr>
        <w:t>-</w:t>
      </w:r>
      <w:r w:rsidRPr="00455F0C" w:rsidR="00B26BFD">
        <w:rPr>
          <w:rFonts w:ascii="Times New Roman" w:eastAsia="Times New Roman" w:hAnsi="Times New Roman"/>
          <w:lang w:eastAsia="ru-RU"/>
        </w:rPr>
        <w:t>00</w:t>
      </w:r>
      <w:r w:rsidR="00FC3400">
        <w:rPr>
          <w:rFonts w:ascii="Times New Roman" w:eastAsia="Times New Roman" w:hAnsi="Times New Roman"/>
          <w:lang w:eastAsia="ru-RU"/>
        </w:rPr>
        <w:t>1620</w:t>
      </w:r>
      <w:r w:rsidRPr="00455F0C">
        <w:rPr>
          <w:rFonts w:ascii="Times New Roman" w:eastAsia="Times New Roman" w:hAnsi="Times New Roman"/>
          <w:lang w:eastAsia="ru-RU"/>
        </w:rPr>
        <w:t>-</w:t>
      </w:r>
      <w:r w:rsidR="00FC3400">
        <w:rPr>
          <w:rFonts w:ascii="Times New Roman" w:eastAsia="Times New Roman" w:hAnsi="Times New Roman"/>
          <w:lang w:eastAsia="ru-RU"/>
        </w:rPr>
        <w:t>50</w:t>
      </w:r>
    </w:p>
    <w:p w:rsidR="00560458" w:rsidRPr="00461B72" w:rsidP="00560458" w14:paraId="2FB3898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461B72" w:rsidP="00560458" w14:paraId="15AFE01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461B72" w:rsidP="00560458" w14:paraId="1735310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461B72" w:rsidP="00560458" w14:paraId="6EA7468A" w14:textId="6BC3B5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61B72" w:rsidR="00E87D4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F09A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ab/>
        <w:t>Р</w:t>
      </w:r>
      <w:r w:rsidRPr="00461B72" w:rsidR="00E87D4D">
        <w:rPr>
          <w:rFonts w:ascii="Times New Roman" w:eastAsia="Times New Roman" w:hAnsi="Times New Roman"/>
          <w:sz w:val="26"/>
          <w:szCs w:val="26"/>
          <w:lang w:eastAsia="ru-RU"/>
        </w:rPr>
        <w:t xml:space="preserve">еспублика 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461B72" w:rsidR="00E87D4D">
        <w:rPr>
          <w:rFonts w:ascii="Times New Roman" w:eastAsia="Times New Roman" w:hAnsi="Times New Roman"/>
          <w:sz w:val="26"/>
          <w:szCs w:val="26"/>
          <w:lang w:eastAsia="ru-RU"/>
        </w:rPr>
        <w:t>рым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Раздольненский район, </w:t>
      </w:r>
    </w:p>
    <w:p w:rsidR="00560458" w:rsidRPr="00461B72" w:rsidP="00332E18" w14:paraId="224A0A48" w14:textId="105E94D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4F09AD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560458" w:rsidRPr="00461B72" w:rsidP="00560458" w14:paraId="0D79203C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461B72" w:rsidP="00560458" w14:paraId="7AD65A7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461B72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656A6" w:rsidRPr="00461B72" w:rsidP="00506248" w14:paraId="2A2FABB0" w14:textId="29905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</w:rPr>
        <w:t>Собко Сергея Анатольевича</w:t>
      </w:r>
      <w:r w:rsidRPr="00461B72">
        <w:rPr>
          <w:rFonts w:ascii="Times New Roman" w:hAnsi="Times New Roman"/>
          <w:sz w:val="26"/>
          <w:szCs w:val="26"/>
        </w:rPr>
        <w:t xml:space="preserve">, </w:t>
      </w:r>
      <w:r w:rsidR="00D802DF">
        <w:rPr>
          <w:rFonts w:ascii="Times New Roman" w:hAnsi="Times New Roman"/>
          <w:sz w:val="26"/>
          <w:szCs w:val="26"/>
        </w:rPr>
        <w:t>«данные изъяты»</w:t>
      </w:r>
      <w:r w:rsidR="006208C9">
        <w:rPr>
          <w:rFonts w:ascii="Times New Roman" w:hAnsi="Times New Roman"/>
          <w:sz w:val="26"/>
          <w:szCs w:val="26"/>
        </w:rPr>
        <w:t>,</w:t>
      </w:r>
    </w:p>
    <w:p w:rsidR="00506248" w:rsidP="00506248" w14:paraId="7F29EB75" w14:textId="01A89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ч. </w:t>
      </w:r>
      <w:r w:rsidRPr="00461B72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</w:t>
      </w:r>
      <w:r w:rsidR="00C846B3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P="00506248" w14:paraId="063AEAC8" w14:textId="5727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CF4173" w:rsidP="00BF4623" w14:paraId="3F7407DF" w14:textId="2FBB2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октября</w:t>
      </w:r>
      <w:r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6208C9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часов 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водитель 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Собко С.А.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управляя транспортным средством – автомобилем </w:t>
      </w:r>
      <w:r w:rsidRPr="00D802DF" w:rsidR="00D802DF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принадлежащим 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Собко С.А.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на 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пересечении ул. Пограничная и ул. Ленина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пгт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Раздольное 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Раздольненского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района, не уступил дорогу пешеходу </w:t>
      </w:r>
      <w:r w:rsidR="00D802DF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</w:t>
      </w:r>
      <w:r w:rsidR="00D802DF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переходившей проезжую часть по нерегулируемому пешеходному переходу, в результате чего допустил наезд на пешехода, чем причинил </w:t>
      </w:r>
      <w:r w:rsidR="00D802DF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ФИО2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телесные повреждения средней степени тяжести, согласно заключению эксперта № 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240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08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11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2.</w:t>
      </w:r>
    </w:p>
    <w:p w:rsidR="00D01706" w:rsidP="00BF4623" w14:paraId="0842E7A7" w14:textId="185A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водитель </w:t>
      </w:r>
      <w:r w:rsidR="004F09AD">
        <w:rPr>
          <w:rFonts w:ascii="Times New Roman" w:eastAsia="Times New Roman" w:hAnsi="Times New Roman" w:cs="Times New Roman"/>
          <w:sz w:val="26"/>
          <w:szCs w:val="26"/>
          <w:lang w:eastAsia="zh-CN"/>
        </w:rPr>
        <w:t>Зайцев В.А.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совершил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административно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правонарушени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>е, предусмотренное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ч.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>2 ст. 12.24 КоАП РФ.</w:t>
      </w:r>
    </w:p>
    <w:p w:rsidR="00CF1E2F" w:rsidP="0001324C" w14:paraId="77C10272" w14:textId="1EAB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Собко С.А.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в совершении административного правонарушения признал, не оспаривал обстоятельств, изложенных в протоколе. </w:t>
      </w:r>
    </w:p>
    <w:p w:rsidR="00CC5CBD" w:rsidP="0001324C" w14:paraId="1E079774" w14:textId="40FA7B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Потерпевш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802DF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 2</w:t>
      </w:r>
      <w:r>
        <w:rPr>
          <w:rFonts w:ascii="Times New Roman" w:hAnsi="Times New Roman"/>
          <w:sz w:val="26"/>
          <w:szCs w:val="26"/>
        </w:rPr>
        <w:t xml:space="preserve"> в суде п</w:t>
      </w:r>
      <w:r w:rsidR="00455F0C">
        <w:rPr>
          <w:rFonts w:ascii="Times New Roman" w:hAnsi="Times New Roman"/>
          <w:sz w:val="26"/>
          <w:szCs w:val="26"/>
        </w:rPr>
        <w:t>одтвердил</w:t>
      </w:r>
      <w:r w:rsidR="00FC3400">
        <w:rPr>
          <w:rFonts w:ascii="Times New Roman" w:hAnsi="Times New Roman"/>
          <w:sz w:val="26"/>
          <w:szCs w:val="26"/>
        </w:rPr>
        <w:t>а</w:t>
      </w:r>
      <w:r w:rsidR="00455F0C">
        <w:rPr>
          <w:rFonts w:ascii="Times New Roman" w:hAnsi="Times New Roman"/>
          <w:sz w:val="26"/>
          <w:szCs w:val="26"/>
        </w:rPr>
        <w:t xml:space="preserve"> </w:t>
      </w:r>
      <w:r w:rsidR="00455F0C">
        <w:rPr>
          <w:rFonts w:ascii="Times New Roman" w:hAnsi="Times New Roman"/>
          <w:sz w:val="26"/>
          <w:szCs w:val="26"/>
        </w:rPr>
        <w:t>обстоятельства</w:t>
      </w:r>
      <w:r w:rsidR="00455F0C">
        <w:rPr>
          <w:rFonts w:ascii="Times New Roman" w:hAnsi="Times New Roman"/>
          <w:sz w:val="26"/>
          <w:szCs w:val="26"/>
        </w:rPr>
        <w:t xml:space="preserve"> изложенные в протоколе об административном правонарушении</w:t>
      </w:r>
      <w:r>
        <w:rPr>
          <w:rFonts w:ascii="Times New Roman" w:hAnsi="Times New Roman"/>
          <w:sz w:val="26"/>
          <w:szCs w:val="26"/>
        </w:rPr>
        <w:t>.</w:t>
      </w:r>
    </w:p>
    <w:p w:rsidR="0001324C" w:rsidP="001C719C" w14:paraId="4287CA99" w14:textId="020AE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лицо, </w:t>
      </w:r>
      <w:r w:rsidR="00CC5CBD">
        <w:rPr>
          <w:rFonts w:ascii="Times New Roman" w:eastAsia="Times New Roman" w:hAnsi="Times New Roman" w:cs="Times New Roman"/>
          <w:sz w:val="26"/>
          <w:szCs w:val="26"/>
          <w:lang w:eastAsia="zh-CN"/>
        </w:rPr>
        <w:t>в отношении которого ведется производство по делу об административном правонарушении,</w:t>
      </w:r>
      <w:r w:rsidR="00455F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опросив потерпевш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его</w:t>
      </w:r>
      <w:r w:rsidR="00DE49C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="00D802DF">
        <w:rPr>
          <w:rFonts w:ascii="Times New Roman" w:eastAsia="Times New Roman" w:hAnsi="Times New Roman" w:cs="Times New Roman"/>
          <w:sz w:val="26"/>
          <w:szCs w:val="26"/>
          <w:lang w:eastAsia="zh-CN"/>
        </w:rPr>
        <w:t>Собко С.А.</w:t>
      </w:r>
      <w:r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состава правонарушения, предусмотренного </w:t>
      </w:r>
      <w:r w:rsidRPr="001C719C"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>ч.</w:t>
      </w:r>
      <w:r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C719C"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>2 ст. 12.24 КоАП РФ, т.е. нарушение Правил дорожного движения или правил эксплуатации транспортного средства,  повлекшее причинение средней тяжести вреда здоровью потерпевшего.</w:t>
      </w:r>
    </w:p>
    <w:p w:rsidR="001C719C" w:rsidRPr="001C719C" w:rsidP="001C719C" w14:paraId="6B4D72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силу п. 1.5 Правил дорожного движения РФ, утвержденных Постановлением Правительства Российской Федерации от 23.10.1993 N 1090,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3D0047" w:rsidP="00764C0A" w14:paraId="68B51B2B" w14:textId="16936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Собко С.А.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подтверждается: </w:t>
      </w:r>
    </w:p>
    <w:p w:rsidR="003D0047" w:rsidP="00764C0A" w14:paraId="0124C28C" w14:textId="7AD76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461B72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сведениями протокола об а</w:t>
      </w:r>
      <w:r w:rsidRPr="00461B72" w:rsidR="006F5AF1">
        <w:rPr>
          <w:rFonts w:ascii="Times New Roman" w:eastAsia="Times New Roman" w:hAnsi="Times New Roman" w:cs="Times New Roman"/>
          <w:sz w:val="26"/>
          <w:szCs w:val="26"/>
          <w:lang w:eastAsia="zh-CN"/>
        </w:rPr>
        <w:t>дминистративном правонарушении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82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134588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16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11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461B72" w:rsidR="006F5AF1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F6215B" w:rsidP="00764C0A" w14:paraId="6E476C23" w14:textId="308D10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8C04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рапорт</w:t>
      </w:r>
      <w:r w:rsidR="008C0440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следователя СО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Раздольненскому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району </w:t>
      </w:r>
      <w:r w:rsidR="00D802DF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8C0440" w:rsidP="00764C0A" w14:paraId="3C4B8DFB" w14:textId="00BA0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протокола осмотра места 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ДТП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8C0440" w:rsidP="00764C0A" w14:paraId="2C059233" w14:textId="6D9B7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схемы места 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ДТП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8C0440" w:rsidP="008C0440" w14:paraId="2D1599D5" w14:textId="55C72D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таблицами иллюстр</w:t>
      </w:r>
      <w:r w:rsidR="00A01AE3">
        <w:rPr>
          <w:rFonts w:ascii="Times New Roman" w:eastAsia="Times New Roman" w:hAnsi="Times New Roman" w:cs="Times New Roman"/>
          <w:sz w:val="26"/>
          <w:szCs w:val="26"/>
          <w:lang w:eastAsia="zh-CN"/>
        </w:rPr>
        <w:t>аций к протоколу осмотра места ДТП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A01AE3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372723" w:rsidP="008C0440" w14:paraId="4AB717C7" w14:textId="4E48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6445B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письменны</w:t>
      </w:r>
      <w:r w:rsidR="006445B7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объяснени</w:t>
      </w:r>
      <w:r w:rsidR="006445B7">
        <w:rPr>
          <w:rFonts w:ascii="Times New Roman" w:eastAsia="Times New Roman" w:hAnsi="Times New Roman" w:cs="Times New Roman"/>
          <w:sz w:val="26"/>
          <w:szCs w:val="26"/>
          <w:lang w:eastAsia="zh-CN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Собко С.А.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A01AE3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6445B7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6445B7" w:rsidP="008C0440" w14:paraId="5B026A73" w14:textId="7D547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копией письменных объяснений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802DF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 2</w:t>
      </w:r>
      <w:r w:rsidR="00E0754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.2020</w:t>
      </w:r>
      <w:r w:rsidR="00C9480D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0F3975" w:rsidP="008C0440" w14:paraId="37BE510E" w14:textId="41C69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выпиской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из базы ФИС-ГИБДД о фактах привлечения лица к административной ответственности за нарушения в области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безопасности дорожного движения;</w:t>
      </w:r>
    </w:p>
    <w:p w:rsidR="007106AB" w:rsidP="008C0440" w14:paraId="64C0B2E4" w14:textId="644A1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видеозаписью факта совершения ДТП;</w:t>
      </w:r>
    </w:p>
    <w:p w:rsidR="009C6DD9" w:rsidP="0049411A" w14:paraId="579E8D9D" w14:textId="46A5E14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- </w:t>
      </w:r>
      <w:r w:rsidRPr="00C9480D">
        <w:rPr>
          <w:rFonts w:ascii="Times New Roman" w:hAnsi="Times New Roman"/>
          <w:sz w:val="26"/>
          <w:szCs w:val="26"/>
          <w:lang w:eastAsia="zh-CN"/>
        </w:rPr>
        <w:t xml:space="preserve">заключением эксперта № </w:t>
      </w:r>
      <w:r w:rsidR="007106AB">
        <w:rPr>
          <w:rFonts w:ascii="Times New Roman" w:hAnsi="Times New Roman"/>
          <w:sz w:val="26"/>
          <w:szCs w:val="26"/>
          <w:lang w:eastAsia="zh-CN"/>
        </w:rPr>
        <w:t>240</w:t>
      </w:r>
      <w:r w:rsidRPr="00C9480D">
        <w:rPr>
          <w:rFonts w:ascii="Times New Roman" w:hAnsi="Times New Roman"/>
          <w:sz w:val="26"/>
          <w:szCs w:val="26"/>
          <w:lang w:eastAsia="zh-CN"/>
        </w:rPr>
        <w:t xml:space="preserve"> от </w:t>
      </w:r>
      <w:r w:rsidR="007106AB">
        <w:rPr>
          <w:rFonts w:ascii="Times New Roman" w:hAnsi="Times New Roman"/>
          <w:sz w:val="26"/>
          <w:szCs w:val="26"/>
          <w:lang w:eastAsia="zh-CN"/>
        </w:rPr>
        <w:t>08</w:t>
      </w:r>
      <w:r w:rsidRPr="00C9480D">
        <w:rPr>
          <w:rFonts w:ascii="Times New Roman" w:hAnsi="Times New Roman"/>
          <w:sz w:val="26"/>
          <w:szCs w:val="26"/>
          <w:lang w:eastAsia="zh-CN"/>
        </w:rPr>
        <w:t>.</w:t>
      </w:r>
      <w:r w:rsidR="007106AB">
        <w:rPr>
          <w:rFonts w:ascii="Times New Roman" w:hAnsi="Times New Roman"/>
          <w:sz w:val="26"/>
          <w:szCs w:val="26"/>
          <w:lang w:eastAsia="zh-CN"/>
        </w:rPr>
        <w:t>11</w:t>
      </w:r>
      <w:r w:rsidRPr="00C9480D">
        <w:rPr>
          <w:rFonts w:ascii="Times New Roman" w:hAnsi="Times New Roman"/>
          <w:sz w:val="26"/>
          <w:szCs w:val="26"/>
          <w:lang w:eastAsia="zh-CN"/>
        </w:rPr>
        <w:t>.202</w:t>
      </w:r>
      <w:r w:rsidR="00A01AE3">
        <w:rPr>
          <w:rFonts w:ascii="Times New Roman" w:hAnsi="Times New Roman"/>
          <w:sz w:val="26"/>
          <w:szCs w:val="26"/>
          <w:lang w:eastAsia="zh-CN"/>
        </w:rPr>
        <w:t>2</w:t>
      </w:r>
      <w:r w:rsidRPr="00C9480D">
        <w:rPr>
          <w:rFonts w:ascii="Times New Roman" w:hAnsi="Times New Roman"/>
          <w:sz w:val="26"/>
          <w:szCs w:val="26"/>
          <w:lang w:eastAsia="zh-CN"/>
        </w:rPr>
        <w:t xml:space="preserve"> года, согласно которого у </w:t>
      </w:r>
      <w:r w:rsidR="007106AB">
        <w:rPr>
          <w:rFonts w:ascii="Times New Roman" w:hAnsi="Times New Roman"/>
          <w:sz w:val="26"/>
          <w:szCs w:val="26"/>
          <w:lang w:eastAsia="zh-CN"/>
        </w:rPr>
        <w:t>Скобляковой</w:t>
      </w:r>
      <w:r w:rsidR="007106AB">
        <w:rPr>
          <w:rFonts w:ascii="Times New Roman" w:hAnsi="Times New Roman"/>
          <w:sz w:val="26"/>
          <w:szCs w:val="26"/>
          <w:lang w:eastAsia="zh-CN"/>
        </w:rPr>
        <w:t xml:space="preserve"> Л.П.</w:t>
      </w:r>
      <w:r w:rsidR="004D2517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C9480D">
        <w:rPr>
          <w:rFonts w:ascii="Times New Roman" w:hAnsi="Times New Roman"/>
          <w:sz w:val="26"/>
          <w:szCs w:val="26"/>
          <w:lang w:eastAsia="zh-CN"/>
        </w:rPr>
        <w:t xml:space="preserve">при судебно-медицинской экспертизе обнаружены телесные повреждения </w:t>
      </w:r>
      <w:r w:rsidR="00E0754A">
        <w:rPr>
          <w:rFonts w:ascii="Times New Roman" w:hAnsi="Times New Roman"/>
          <w:sz w:val="26"/>
          <w:szCs w:val="26"/>
          <w:lang w:eastAsia="zh-CN"/>
        </w:rPr>
        <w:t xml:space="preserve">в виде </w:t>
      </w:r>
      <w:r w:rsidR="007106AB">
        <w:rPr>
          <w:rFonts w:ascii="Times New Roman" w:hAnsi="Times New Roman"/>
          <w:sz w:val="26"/>
          <w:szCs w:val="26"/>
          <w:lang w:eastAsia="zh-CN"/>
        </w:rPr>
        <w:t>ссадины на волосистой части головы справа, кровоподтёки на наружной поверхности правого плеча и в подключичной области справа, кровоподтёк на правом бедре, закрытый перелом правой ключицы, закрытый перелом верхней ветви правой лобковой кости</w:t>
      </w:r>
      <w:r w:rsidR="0049411A">
        <w:rPr>
          <w:rFonts w:ascii="Times New Roman" w:hAnsi="Times New Roman"/>
          <w:sz w:val="26"/>
          <w:szCs w:val="26"/>
          <w:lang w:eastAsia="zh-CN"/>
        </w:rPr>
        <w:t xml:space="preserve">, которые образовались </w:t>
      </w:r>
      <w:r w:rsidR="007106AB">
        <w:rPr>
          <w:rFonts w:ascii="Times New Roman" w:hAnsi="Times New Roman"/>
          <w:sz w:val="26"/>
          <w:szCs w:val="26"/>
          <w:lang w:eastAsia="zh-CN"/>
        </w:rPr>
        <w:t>в результате удара выступающими частями транспортного</w:t>
      </w:r>
      <w:r w:rsidR="007106AB">
        <w:rPr>
          <w:rFonts w:ascii="Times New Roman" w:hAnsi="Times New Roman"/>
          <w:sz w:val="26"/>
          <w:szCs w:val="26"/>
          <w:lang w:eastAsia="zh-CN"/>
        </w:rPr>
        <w:t xml:space="preserve"> средства в область наружной поверхности правой нижней конечности, так и последующем набрасывании тела на автомобиль</w:t>
      </w:r>
      <w:r w:rsidR="0049411A">
        <w:rPr>
          <w:rFonts w:ascii="Times New Roman" w:hAnsi="Times New Roman"/>
          <w:sz w:val="26"/>
          <w:szCs w:val="26"/>
          <w:lang w:eastAsia="zh-CN"/>
        </w:rPr>
        <w:t>. У</w:t>
      </w:r>
      <w:r w:rsidR="0049411A">
        <w:rPr>
          <w:rFonts w:ascii="Times New Roman" w:hAnsi="Times New Roman"/>
          <w:sz w:val="26"/>
          <w:szCs w:val="26"/>
        </w:rPr>
        <w:t>казанные телесные повреждения</w:t>
      </w:r>
      <w:r>
        <w:rPr>
          <w:rFonts w:ascii="Times New Roman" w:hAnsi="Times New Roman"/>
          <w:sz w:val="26"/>
          <w:szCs w:val="26"/>
        </w:rPr>
        <w:t xml:space="preserve"> причинили средней тяжести вред здоровью, как повлекшие временное нарушение функции органов и (или) систем (временная нетрудоспособность) продолжительностью свыше трех недель (более 21 дня)</w:t>
      </w:r>
      <w:r w:rsidR="00315A5F">
        <w:rPr>
          <w:rFonts w:ascii="Times New Roman" w:hAnsi="Times New Roman"/>
          <w:sz w:val="26"/>
          <w:szCs w:val="26"/>
        </w:rPr>
        <w:t>.</w:t>
      </w:r>
    </w:p>
    <w:p w:rsidR="0034349F" w:rsidP="0001324C" w14:paraId="6C6AC2C8" w14:textId="59B74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Собко С.А.</w:t>
      </w:r>
      <w:r w:rsid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административного правонарушения, предусмотренного ч. 2 ст. 12.</w:t>
      </w:r>
      <w:r w:rsidR="002578C7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РФ, нарушений закона при получении доказательств не установлено.</w:t>
      </w:r>
    </w:p>
    <w:p w:rsidR="003C32CA" w:rsidRPr="003C32CA" w:rsidP="003C32CA" w14:paraId="3287772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С объективной стороны правонарушение, предусмотренное ч. 2 ст. 12. 24 КоАП РФ, выражается в нарушение Правил дорожного движения или правил эксплуатации транспортного средства, которое повлекло причинение вреда здоровью потерпевшего.</w:t>
      </w:r>
    </w:p>
    <w:p w:rsidR="003C32CA" w:rsidRPr="003C32CA" w:rsidP="003C32CA" w14:paraId="58743F7D" w14:textId="286CA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Мировым судьей достоверно установлено, что между нарушением Правил дорожного движения РФ водителем и наступившими последствиями - причинением телесных повреждений потерпевшей, вызвавших причинение вреда здоровью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имеется прямая причинно-следственная связь.</w:t>
      </w:r>
    </w:p>
    <w:p w:rsidR="003C32CA" w:rsidRPr="003C32CA" w:rsidP="003C32CA" w14:paraId="6C7EA088" w14:textId="74283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Срок привлечения к административной ответственности за данное правонарушение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Собко С.А.</w:t>
      </w:r>
      <w:r w:rsid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установленный ст. 4.5 КоАП РФ, на момент рассмотрения дела не истек.</w:t>
      </w:r>
    </w:p>
    <w:p w:rsidR="003C32CA" w:rsidRPr="003C32CA" w:rsidP="003C32CA" w14:paraId="744D656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Обстоятельств, предусмотренных ст. 24.5 КоАП РФ, исключающих производство по делу, не установлено.</w:t>
      </w:r>
    </w:p>
    <w:p w:rsidR="003C32CA" w:rsidRPr="003C32CA" w:rsidP="003C32CA" w14:paraId="7903CB1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силу ч. 1 ст. 3.1.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правонарушений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как самим правонарушителем, так и другими лицами.</w:t>
      </w:r>
    </w:p>
    <w:p w:rsidR="003C32CA" w:rsidRPr="003C32CA" w:rsidP="003C32CA" w14:paraId="000FEBD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 в соответствии со ст. 4.1 Кодекса Российской Федерации об административных правонарушениях,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положение.</w:t>
      </w:r>
    </w:p>
    <w:p w:rsidR="003C32CA" w:rsidP="003C32CA" w14:paraId="02CA053B" w14:textId="2B5F1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Руководствуясь ст. 4.2. 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КоАП РФ, обстоятельством, смягчающим административную ответственность в данном случае является признание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Собко С.А.</w:t>
      </w:r>
      <w:r w:rsid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вины, раскаяние в содеянном, </w:t>
      </w:r>
      <w:r w:rsidR="00E0754A">
        <w:rPr>
          <w:rFonts w:ascii="Times New Roman" w:eastAsia="Times New Roman" w:hAnsi="Times New Roman" w:cs="Times New Roman"/>
          <w:sz w:val="26"/>
          <w:szCs w:val="26"/>
          <w:lang w:eastAsia="zh-CN"/>
        </w:rPr>
        <w:t>наличие несовершеннолетнего ребенка на иждивении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52EA3" w:rsidP="00052EA3" w14:paraId="074D6EC7" w14:textId="59493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Обстоятельств, отягчающих административную ответственность </w:t>
      </w:r>
      <w:r w:rsidRPr="007106AB"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Собко С.А.</w:t>
      </w:r>
      <w:r w:rsid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 4.3 КоАП РФ, не установлено.</w:t>
      </w:r>
    </w:p>
    <w:p w:rsidR="0076731C" w:rsidRPr="00461B72" w:rsidP="00052EA3" w14:paraId="3BA58A1C" w14:textId="3CBF2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4267A" w:rsidRPr="00461B72" w:rsidP="0044267A" w14:paraId="409F74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правонарушителя, степень вины, с целью воспитания уважения к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всеобщеустановленным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административного штрафа. </w:t>
      </w:r>
    </w:p>
    <w:p w:rsidR="0044267A" w:rsidRPr="00461B72" w:rsidP="0044267A" w14:paraId="4039B34D" w14:textId="29C03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 ст. ст. 12.</w:t>
      </w:r>
      <w:r w:rsid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ч. </w:t>
      </w:r>
      <w:r w:rsid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, 29.9, 29.10 КоАП РФ, мировой судья</w:t>
      </w:r>
    </w:p>
    <w:p w:rsidR="0044267A" w:rsidRPr="00461B72" w:rsidP="0044267A" w14:paraId="243FE9F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44267A" w:rsidRPr="00461B72" w:rsidP="0044267A" w14:paraId="42FFA543" w14:textId="752F5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C3400">
        <w:rPr>
          <w:rFonts w:ascii="Times New Roman" w:hAnsi="Times New Roman"/>
          <w:b/>
          <w:sz w:val="26"/>
          <w:szCs w:val="26"/>
        </w:rPr>
        <w:t>Собко Сергея Анатольевича</w:t>
      </w:r>
      <w:r w:rsidRPr="00BD7E45" w:rsidR="00BD7E45">
        <w:rPr>
          <w:rFonts w:ascii="Times New Roman" w:hAnsi="Times New Roman"/>
          <w:b/>
          <w:sz w:val="26"/>
          <w:szCs w:val="26"/>
        </w:rPr>
        <w:t xml:space="preserve"> (идентификаторы: </w:t>
      </w:r>
      <w:r w:rsidRPr="00D802DF" w:rsidR="00D802DF">
        <w:rPr>
          <w:rFonts w:ascii="Times New Roman" w:hAnsi="Times New Roman"/>
          <w:b/>
          <w:sz w:val="26"/>
          <w:szCs w:val="26"/>
        </w:rPr>
        <w:t>«данные изъяты»</w:t>
      </w:r>
      <w:r w:rsidRPr="00BD7E45" w:rsidR="00BD7E45">
        <w:rPr>
          <w:rFonts w:ascii="Times New Roman" w:hAnsi="Times New Roman"/>
          <w:b/>
          <w:sz w:val="26"/>
          <w:szCs w:val="26"/>
        </w:rPr>
        <w:t>)</w:t>
      </w:r>
      <w:r w:rsidRPr="00461B72" w:rsid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461B7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виновным в совершении правонарушения, предусмотренного ч. 2 ст. 12.</w:t>
      </w:r>
      <w:r w:rsidR="00051D98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 и назначить ему наказание в виде штрафа в доход государства в размере </w:t>
      </w:r>
      <w:r w:rsidR="00236EB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десять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Федерации.</w:t>
      </w:r>
    </w:p>
    <w:p w:rsidR="0044267A" w:rsidRPr="00461B72" w:rsidP="0044267A" w14:paraId="6473DC5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87D4D" w:rsidRPr="00461B72" w:rsidP="0044267A" w14:paraId="4BD89B12" w14:textId="3ED55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01AE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 w:rsidRPr="00D802DF" w:rsidR="00D802DF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A01AE3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44267A" w:rsidRPr="00461B72" w:rsidP="0044267A" w14:paraId="4FC1D47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К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44267A" w:rsidRPr="00461B72" w:rsidP="0044267A" w14:paraId="5A0175C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4267A" w:rsidRPr="00461B72" w:rsidP="0044267A" w14:paraId="05E079D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4267A" w:rsidRPr="00461B72" w:rsidP="0044267A" w14:paraId="0FAF09F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может быть обжаловано в течение 10 суток в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порядке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предусмотренном ст. 30.2 КоАП Российской Федерации.</w:t>
      </w:r>
    </w:p>
    <w:p w:rsidR="00653093" w:rsidRPr="00461B72" w:rsidP="00653093" w14:paraId="491D3E6A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3286" w:rsidRPr="00493286" w:rsidP="00493286" w14:paraId="4466E51F" w14:textId="11C4543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49328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49328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49328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49328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49328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49328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49328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55F0C">
      <w:headerReference w:type="first" r:id="rId4"/>
      <w:pgSz w:w="11906" w:h="16838"/>
      <w:pgMar w:top="426" w:right="991" w:bottom="284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F0C" w14:paraId="2DA3AE4F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2042B"/>
    <w:rsid w:val="00020AFB"/>
    <w:rsid w:val="00022606"/>
    <w:rsid w:val="00022673"/>
    <w:rsid w:val="00051D98"/>
    <w:rsid w:val="00052EA3"/>
    <w:rsid w:val="000D57BD"/>
    <w:rsid w:val="000F3975"/>
    <w:rsid w:val="00185C15"/>
    <w:rsid w:val="00190AC9"/>
    <w:rsid w:val="00197B08"/>
    <w:rsid w:val="001B791F"/>
    <w:rsid w:val="001C719C"/>
    <w:rsid w:val="001E2230"/>
    <w:rsid w:val="001F0F76"/>
    <w:rsid w:val="00205E45"/>
    <w:rsid w:val="00236EBB"/>
    <w:rsid w:val="00237C4B"/>
    <w:rsid w:val="002438D1"/>
    <w:rsid w:val="0024474C"/>
    <w:rsid w:val="002578C7"/>
    <w:rsid w:val="00277CEA"/>
    <w:rsid w:val="002C455B"/>
    <w:rsid w:val="002E52B1"/>
    <w:rsid w:val="00314305"/>
    <w:rsid w:val="00315A5F"/>
    <w:rsid w:val="00332E18"/>
    <w:rsid w:val="00340542"/>
    <w:rsid w:val="0034349F"/>
    <w:rsid w:val="00351DD2"/>
    <w:rsid w:val="003656A6"/>
    <w:rsid w:val="00372723"/>
    <w:rsid w:val="003739C1"/>
    <w:rsid w:val="003C32CA"/>
    <w:rsid w:val="003C52C5"/>
    <w:rsid w:val="003D0047"/>
    <w:rsid w:val="003D6B06"/>
    <w:rsid w:val="003E0392"/>
    <w:rsid w:val="003E6E15"/>
    <w:rsid w:val="00424FD5"/>
    <w:rsid w:val="0044267A"/>
    <w:rsid w:val="0045419E"/>
    <w:rsid w:val="00455F0C"/>
    <w:rsid w:val="00461B72"/>
    <w:rsid w:val="00472E6A"/>
    <w:rsid w:val="00486799"/>
    <w:rsid w:val="00493286"/>
    <w:rsid w:val="0049411A"/>
    <w:rsid w:val="004A48AC"/>
    <w:rsid w:val="004D2517"/>
    <w:rsid w:val="004F09AD"/>
    <w:rsid w:val="00506248"/>
    <w:rsid w:val="00560458"/>
    <w:rsid w:val="00594CBF"/>
    <w:rsid w:val="006208C9"/>
    <w:rsid w:val="006445B7"/>
    <w:rsid w:val="00653093"/>
    <w:rsid w:val="00693D96"/>
    <w:rsid w:val="006F5AF1"/>
    <w:rsid w:val="00706A9A"/>
    <w:rsid w:val="007106AB"/>
    <w:rsid w:val="007220ED"/>
    <w:rsid w:val="00764051"/>
    <w:rsid w:val="00764C0A"/>
    <w:rsid w:val="0076731C"/>
    <w:rsid w:val="0081352A"/>
    <w:rsid w:val="00873668"/>
    <w:rsid w:val="00875EF8"/>
    <w:rsid w:val="0088087A"/>
    <w:rsid w:val="008869F9"/>
    <w:rsid w:val="008A6FD1"/>
    <w:rsid w:val="008C0440"/>
    <w:rsid w:val="008D2655"/>
    <w:rsid w:val="008F264C"/>
    <w:rsid w:val="009300AA"/>
    <w:rsid w:val="0095777D"/>
    <w:rsid w:val="00975A91"/>
    <w:rsid w:val="009879F2"/>
    <w:rsid w:val="00993374"/>
    <w:rsid w:val="009C6DD9"/>
    <w:rsid w:val="00A01AE3"/>
    <w:rsid w:val="00A72475"/>
    <w:rsid w:val="00B01D2F"/>
    <w:rsid w:val="00B15E10"/>
    <w:rsid w:val="00B26BFD"/>
    <w:rsid w:val="00B40EC7"/>
    <w:rsid w:val="00B8480C"/>
    <w:rsid w:val="00BA3795"/>
    <w:rsid w:val="00BC5BE4"/>
    <w:rsid w:val="00BD7E45"/>
    <w:rsid w:val="00BF4623"/>
    <w:rsid w:val="00C04D59"/>
    <w:rsid w:val="00C117D1"/>
    <w:rsid w:val="00C846B3"/>
    <w:rsid w:val="00C9480D"/>
    <w:rsid w:val="00CA07D3"/>
    <w:rsid w:val="00CC5CBD"/>
    <w:rsid w:val="00CF1E2F"/>
    <w:rsid w:val="00CF4173"/>
    <w:rsid w:val="00D01706"/>
    <w:rsid w:val="00D07280"/>
    <w:rsid w:val="00D26524"/>
    <w:rsid w:val="00D30698"/>
    <w:rsid w:val="00D511C3"/>
    <w:rsid w:val="00D802DF"/>
    <w:rsid w:val="00D808A5"/>
    <w:rsid w:val="00DA4877"/>
    <w:rsid w:val="00DB1C3F"/>
    <w:rsid w:val="00DE49CF"/>
    <w:rsid w:val="00E0754A"/>
    <w:rsid w:val="00E1450B"/>
    <w:rsid w:val="00E45441"/>
    <w:rsid w:val="00E5549F"/>
    <w:rsid w:val="00E87D4D"/>
    <w:rsid w:val="00EE19BC"/>
    <w:rsid w:val="00F36B94"/>
    <w:rsid w:val="00F6215B"/>
    <w:rsid w:val="00FB2FF4"/>
    <w:rsid w:val="00FC3400"/>
    <w:rsid w:val="00FD29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a2"/>
    <w:rsid w:val="0049411A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rsid w:val="0049411A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