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687452">
      <w:pPr>
        <w:jc w:val="right"/>
      </w:pPr>
      <w:r>
        <w:t>Дело № 5-7-1/2020</w:t>
      </w:r>
    </w:p>
    <w:p w:rsidR="00A77B3E" w:rsidP="00687452">
      <w:pPr>
        <w:jc w:val="right"/>
      </w:pPr>
      <w:r>
        <w:t>(5-7-459/2019)</w:t>
      </w:r>
    </w:p>
    <w:p w:rsidR="00A77B3E" w:rsidP="00687452">
      <w:pPr>
        <w:jc w:val="center"/>
      </w:pPr>
      <w:r>
        <w:t>ПОСТАНОВЛЕНИЕ</w:t>
      </w:r>
    </w:p>
    <w:p w:rsidR="00A77B3E" w:rsidP="00687452">
      <w:pPr>
        <w:jc w:val="center"/>
      </w:pPr>
      <w:r>
        <w:t>по делу об административном правонарушении</w:t>
      </w:r>
    </w:p>
    <w:p w:rsidR="00A77B3E" w:rsidP="00687452">
      <w:pPr>
        <w:tabs>
          <w:tab w:val="left" w:pos="720"/>
          <w:tab w:val="left" w:pos="1440"/>
          <w:tab w:val="left" w:pos="2160"/>
          <w:tab w:val="right" w:pos="9688"/>
        </w:tabs>
      </w:pPr>
      <w:r>
        <w:t>10 января 2020 года</w:t>
      </w:r>
      <w:r>
        <w:tab/>
      </w:r>
      <w:r>
        <w:tab/>
      </w:r>
      <w:r>
        <w:t xml:space="preserve">г. Симферополь </w:t>
      </w:r>
    </w:p>
    <w:p w:rsidR="00A77B3E" w:rsidP="00687452">
      <w:pPr>
        <w:jc w:val="right"/>
      </w:pPr>
      <w:r>
        <w:t>ул. Киевская 55/2</w:t>
      </w:r>
    </w:p>
    <w:p w:rsidR="00A77B3E" w:rsidP="00687452">
      <w:pPr>
        <w:jc w:val="both"/>
      </w:pPr>
    </w:p>
    <w:p w:rsidR="00A77B3E" w:rsidP="00687452">
      <w:pPr>
        <w:jc w:val="both"/>
      </w:pPr>
      <w:r>
        <w:t>Резолютивная часть постановления объявлена 09 января 2020 года.</w:t>
      </w:r>
    </w:p>
    <w:p w:rsidR="00A77B3E" w:rsidP="00687452">
      <w:pPr>
        <w:jc w:val="both"/>
      </w:pPr>
      <w:r>
        <w:t xml:space="preserve">Постановление в полном объеме изготовлено </w:t>
      </w:r>
      <w:r>
        <w:t>10 января 2020 года.</w:t>
      </w:r>
    </w:p>
    <w:p w:rsidR="00A77B3E" w:rsidP="00687452">
      <w:pPr>
        <w:jc w:val="both"/>
      </w:pPr>
    </w:p>
    <w:p w:rsidR="00A77B3E" w:rsidP="00687452">
      <w:pPr>
        <w:jc w:val="both"/>
      </w:pPr>
      <w: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w:t>
      </w:r>
      <w:r>
        <w:t>фио</w:t>
      </w:r>
      <w:r>
        <w:t xml:space="preserve">, </w:t>
      </w:r>
    </w:p>
    <w:p w:rsidR="00A77B3E" w:rsidP="00687452">
      <w:pPr>
        <w:jc w:val="both"/>
      </w:pPr>
      <w:r>
        <w:t>рассмотрев в открытом судебном заседании дело об административном правонарушении, п</w:t>
      </w:r>
      <w:r>
        <w:t>редусмотренном частью 5 статьи 12.15 Кодекса Российской Федерации об административных правонарушениях (далее – КоАП РФ),</w:t>
      </w:r>
    </w:p>
    <w:p w:rsidR="00A77B3E" w:rsidP="00687452">
      <w:pPr>
        <w:jc w:val="both"/>
      </w:pPr>
      <w:r>
        <w:t xml:space="preserve">в отношении Семашко Юрия Геннадьевича, паспортные данные, гражданина РФ, зарегистрированного по адресу: адрес, ..., </w:t>
      </w:r>
    </w:p>
    <w:p w:rsidR="00A77B3E" w:rsidP="00687452">
      <w:pPr>
        <w:jc w:val="center"/>
      </w:pPr>
      <w:r>
        <w:t>УСТАНОВИЛ:</w:t>
      </w:r>
    </w:p>
    <w:p w:rsidR="00A77B3E" w:rsidP="00687452">
      <w:pPr>
        <w:jc w:val="both"/>
      </w:pPr>
      <w:r>
        <w:t>Семашко</w:t>
      </w:r>
      <w:r>
        <w:t xml:space="preserve"> Ю.Г., 24 октября 2019 в 20 час. 25 мин. на автодороге Симферополь – Евпатория 44 км + 10 м, управляя транспортным средством Шкода </w:t>
      </w:r>
      <w:r>
        <w:t>Октавия</w:t>
      </w:r>
      <w:r>
        <w:t>, государственный регистрационный знак ..., в нарушение п. 1.3, п.9.1(1) Правил дорожного движения Российской Федераци</w:t>
      </w:r>
      <w:r>
        <w:t xml:space="preserve">и, допустил выезд на полосу, предназначенную для встречного движения, при этом пересек сплошную линию дорожной разметки 1.1. Данное правонарушение является повторным: ранее Семашко Ю.Г. постановлением </w:t>
      </w:r>
      <w:r>
        <w:t>врио</w:t>
      </w:r>
      <w:r>
        <w:t xml:space="preserve"> начальника ОГИБДД ОМВД по Ленинскому району капита</w:t>
      </w:r>
      <w:r>
        <w:t xml:space="preserve">на полиции </w:t>
      </w:r>
      <w:r>
        <w:t>фио</w:t>
      </w:r>
      <w:r>
        <w:t xml:space="preserve"> № ... от 27.03.2019, вступившим в законную силу 07.04.2019, подвергнут административному наказанию по ч. 4 ст. 12.15 КоАП РФ, в связи с чем действия Семашко Ю.Г. квалифицированы должностным лицом, составившим протокол об административном пра</w:t>
      </w:r>
      <w:r>
        <w:t xml:space="preserve">вонарушении, по ч.5 ст.12.15 КоАП РФ. </w:t>
      </w:r>
    </w:p>
    <w:p w:rsidR="00A77B3E" w:rsidP="00687452">
      <w:pPr>
        <w:jc w:val="both"/>
      </w:pPr>
      <w:r>
        <w:t>В отношении Семашко Ю.Г. 24.10.2019 в 20 час. 35 мин. инспектором ДПС Отделения ДПС ГИБДД МО МВД России «</w:t>
      </w:r>
      <w:r>
        <w:t>Сакский</w:t>
      </w:r>
      <w:r>
        <w:t xml:space="preserve">» младшим лейтенантом полиции </w:t>
      </w:r>
      <w:r>
        <w:t>фио</w:t>
      </w:r>
      <w:r>
        <w:t xml:space="preserve"> составлен протокол об административном правонарушении ... и иные матери</w:t>
      </w:r>
      <w:r>
        <w:t xml:space="preserve">алы к нему. </w:t>
      </w:r>
    </w:p>
    <w:p w:rsidR="00A77B3E" w:rsidP="00687452">
      <w:pPr>
        <w:jc w:val="both"/>
      </w:pPr>
      <w:r>
        <w:t xml:space="preserve">Определением мирового судьи судебного участка №71 </w:t>
      </w:r>
      <w:r>
        <w:t>Сакского</w:t>
      </w:r>
      <w:r>
        <w:t xml:space="preserve"> судебного района Республики Крым от 12.11.2019 удовлетворено ходатайство Семашко Ю.Г. о направлении данного дела по месту жительства для рассмотрения его по существу, которое поступило</w:t>
      </w:r>
      <w:r>
        <w:t xml:space="preserve"> мировому судье судебного участка № 7 Киевского судебного района города Симферополь Республики Крым - 22.11.2019 года.</w:t>
      </w:r>
    </w:p>
    <w:p w:rsidR="00A77B3E" w:rsidP="00687452">
      <w:pPr>
        <w:jc w:val="both"/>
      </w:pPr>
      <w:r>
        <w:t>В судебном заседании Семашко Ю.Г. разъяснены процессуальные права, предусмотренные ч. 1 ст. 25.1 КоАП РФ, а также положения ст. 51 Консти</w:t>
      </w:r>
      <w:r>
        <w:t>туции РФ. Отводов судьи не поступило.</w:t>
      </w:r>
    </w:p>
    <w:p w:rsidR="00A77B3E" w:rsidP="00687452">
      <w:pPr>
        <w:jc w:val="both"/>
      </w:pPr>
      <w:r>
        <w:t>Семашко Ю.Г. вину признал частично, пояснив суду, что данное правонарушение совершил неумышленно, так как уже было тёмное время суток и ему было плохо видно разметку; просил простить его и не лишать водительского удост</w:t>
      </w:r>
      <w:r>
        <w:t xml:space="preserve">оверения; а в последствии просил прекратить производство по делу в виду отсутствия состава административного правонарушения, предусмотренного ч.5 ст.12.15 КоАП РФ. </w:t>
      </w:r>
    </w:p>
    <w:p w:rsidR="00A77B3E" w:rsidP="00687452">
      <w:pPr>
        <w:jc w:val="both"/>
      </w:pPr>
      <w:r>
        <w:t xml:space="preserve">Защитник Семашко Ю.Г. – </w:t>
      </w:r>
      <w:r>
        <w:t>фио</w:t>
      </w:r>
      <w:r>
        <w:t xml:space="preserve"> в судебном заседании пояснил суду, что Семашко Ю.Г. теперь вину</w:t>
      </w:r>
      <w:r>
        <w:t xml:space="preserve"> не признает, а учитывая темное время суток, отсутствие освещения, плохо нанесенную дорожную разметку, он не знал и не мог знать, что допустил выезд на встречную полосу; сотрудники ДПС ГИБДД действовали незаконно и составили безосновательно протокол об адм</w:t>
      </w:r>
      <w:r>
        <w:t>инистративном правонарушении по ч.5 ст.12.15 КоАП РФ; считает что в действиях Семашко Ю.Г. отсутствует состав административного правонарушения, предусмотренного ч. 4 ст. 12.15 КоАП РФ, а следовательно и повторность; указал, что суду действия Семашко Ю.Г. с</w:t>
      </w:r>
      <w:r>
        <w:t xml:space="preserve">ледует переквалифицировать с ч.5 ст. 12.15 КоАП РФ на ч.1 ст. </w:t>
      </w:r>
      <w:r>
        <w:t>12.16 КоАП РФ, так как Семашко Ю.Г. совершил несоблюдение требований, предписанных дорожными знаками.</w:t>
      </w:r>
    </w:p>
    <w:p w:rsidR="00A77B3E" w:rsidP="00687452">
      <w:pPr>
        <w:jc w:val="both"/>
      </w:pPr>
      <w:r>
        <w:t>В судебных заседаниях 09.01.2020 и 26.12.2019 мировым судьей опрошено должностное лицо, сост</w:t>
      </w:r>
      <w:r>
        <w:t>авившее протокол об административном правонарушении и иные материалы дела - инспектор ДПС ОГИБДД МО МВД России «</w:t>
      </w:r>
      <w:r>
        <w:t>Сакский</w:t>
      </w:r>
      <w:r>
        <w:t xml:space="preserve">» </w:t>
      </w:r>
      <w:r>
        <w:t>фиоМ</w:t>
      </w:r>
      <w:r>
        <w:t>, предупрежденный судом об административной ответственности за дачу ложных показаний согласно ст.17.9 КоАП РФ, который пояснил суду</w:t>
      </w:r>
      <w:r>
        <w:t xml:space="preserve">, что он ранее не был знаком и не находились в конфликтных отношениях с Семашко Ю.Г., подтвердил суду обстоятельства совершенного правонарушения Семашко Ю.Г., а именно, что в ходе их дежурства с напарником инспектором ДПС ГИБДД </w:t>
      </w:r>
      <w:r>
        <w:t>фио</w:t>
      </w:r>
      <w:r>
        <w:t xml:space="preserve"> 24 октября 2019 года на </w:t>
      </w:r>
      <w:r>
        <w:t xml:space="preserve">автодороге  Симферополь – Евпатория 44 км + 10 м был остановлен автомобиль Шкода </w:t>
      </w:r>
      <w:r>
        <w:t>Октавия</w:t>
      </w:r>
      <w:r>
        <w:t>, которым управлял Семашко Ю.Г., ввиду того, что осуществил движение по полосе предназначенной для встречного движения, в связи с чем и был составлен об этом протокол и</w:t>
      </w:r>
      <w:r>
        <w:t xml:space="preserve"> схема места совершения административного правонарушения, с которыми Семашко Ю.Г. согласился и подписал, копии получил; никаких жалоб от него на действия сотрудников ГИБДД не поступало.</w:t>
      </w:r>
    </w:p>
    <w:p w:rsidR="00A77B3E" w:rsidP="00687452">
      <w:pPr>
        <w:jc w:val="both"/>
      </w:pPr>
      <w:r>
        <w:t>Также, по обстоятельствам данного дела ранее в судебном заседании 26 д</w:t>
      </w:r>
      <w:r>
        <w:t>екабря 2019 года было опрошено должностное лицо - инспектор ДПС ОГИБДД МО МВД России «</w:t>
      </w:r>
      <w:r>
        <w:t>Сакский</w:t>
      </w:r>
      <w:r>
        <w:t xml:space="preserve">» </w:t>
      </w:r>
      <w:r>
        <w:t>фио</w:t>
      </w:r>
      <w:r>
        <w:t>, предупрежденный судом об административной ответственности за дачу ложных показаний согласно ст.17.9 КоАП РФ; который пояснил суду следующее, что ранее не бы</w:t>
      </w:r>
      <w:r>
        <w:t>л знаком и не находились в конфликтных отношениях с Семашко Ю.Г., а 24 октября 2019 года находился на дежурстве в месте с инспектором ДПС ОГИБДД МО МВД России «</w:t>
      </w:r>
      <w:r>
        <w:t>Сакский</w:t>
      </w:r>
      <w:r>
        <w:t xml:space="preserve">» </w:t>
      </w:r>
      <w:r>
        <w:t>фио</w:t>
      </w:r>
      <w:r>
        <w:t xml:space="preserve"> на автодороге  Симферополь – Евпатория 44 км + 10 м; в ходе дежурства было остановл</w:t>
      </w:r>
      <w:r>
        <w:t xml:space="preserve">ено транспортное средство автомобиль Шкода </w:t>
      </w:r>
      <w:r>
        <w:t>Октавия</w:t>
      </w:r>
      <w:r>
        <w:t>, которым управлял Семашко Ю.Г.; остановлен он был по причине того, что осуществил движение по полосе предназначенной для встречного движения; в связи с чем его напарником был составлен и вручен Семашко Ю.Г</w:t>
      </w:r>
      <w:r>
        <w:t xml:space="preserve">. соответствующий протокол и схема места совершения административного правонарушения. </w:t>
      </w:r>
    </w:p>
    <w:p w:rsidR="00A77B3E" w:rsidP="00687452">
      <w:pPr>
        <w:jc w:val="both"/>
      </w:pPr>
      <w:r>
        <w:t xml:space="preserve">Выслушав лицо, привлекаемое к административной ответственности Семашко Ю.Г. и его защитника </w:t>
      </w:r>
      <w:r>
        <w:t>фио</w:t>
      </w:r>
      <w:r>
        <w:t>, заслушав показания сотрудника ДПС ОГИБДД МО МВД России «</w:t>
      </w:r>
      <w:r>
        <w:t>Сакский</w:t>
      </w:r>
      <w:r>
        <w:t xml:space="preserve">» </w:t>
      </w:r>
      <w:r>
        <w:t>фио</w:t>
      </w:r>
      <w:r>
        <w:t xml:space="preserve"> и с</w:t>
      </w:r>
      <w:r>
        <w:t xml:space="preserve"> учетом показаний сотрудника ДПС ОГИБДД МО МВД России «</w:t>
      </w:r>
      <w:r>
        <w:t>Сакский</w:t>
      </w:r>
      <w:r>
        <w:t xml:space="preserve">» </w:t>
      </w:r>
      <w:r>
        <w:t>фио</w:t>
      </w:r>
      <w:r>
        <w:t xml:space="preserve">, а также исследовав и оценив письменные материалы дела в их совокупности, мировой судья приходит к следующим выводам. </w:t>
      </w:r>
    </w:p>
    <w:p w:rsidR="00A77B3E" w:rsidP="00687452">
      <w:pPr>
        <w:jc w:val="both"/>
      </w:pPr>
      <w:r>
        <w:t>Согласно пункту 1.3 Правил дорожного движения Российской Федерации, у</w:t>
      </w:r>
      <w: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w:t>
      </w:r>
      <w:r>
        <w:t>е установленными сигналами.</w:t>
      </w:r>
    </w:p>
    <w:p w:rsidR="00A77B3E" w:rsidP="00687452">
      <w:pPr>
        <w:jc w:val="both"/>
      </w:pPr>
      <w: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w:t>
      </w:r>
      <w:r>
        <w:t>й части, на которые въезд запрещен. Правилами дорожного движения установлен запрет на ее пересечение.</w:t>
      </w:r>
    </w:p>
    <w:p w:rsidR="00A77B3E" w:rsidP="00687452">
      <w:pPr>
        <w:jc w:val="both"/>
      </w:pPr>
      <w:r>
        <w:t>Как усматривается из материалов дела об административном правонарушении, 24 октября 2019 в 20 час. 25 мин. Семашко Ю.Г., на автодороге Симферополь – Евпат</w:t>
      </w:r>
      <w:r>
        <w:t xml:space="preserve">ория 44 км + 10 м, управляя транспортным средством Шкода </w:t>
      </w:r>
      <w:r>
        <w:t>Октавия</w:t>
      </w:r>
      <w:r>
        <w:t>, государственный регистрационный знак В216КН82, в нарушение п. 1.3, п.9.1(1) Правил дорожного движения Российской Федерации, допустил выезд на полосу, предназначенную для встречного движения,</w:t>
      </w:r>
      <w:r>
        <w:t xml:space="preserve"> при этом пересек сплошную линию дорожной разметки 1.1. Данное правонарушение является повторным: факт привлечения Семашко Ю.Г. к административной ответственности по ч. 4 ст. 12.15 КоАП РФ подтверждается копией постановления </w:t>
      </w:r>
      <w:r>
        <w:t>врио</w:t>
      </w:r>
      <w:r>
        <w:t xml:space="preserve"> начальника ОГИБДД ОМВД по </w:t>
      </w:r>
      <w:r>
        <w:t xml:space="preserve">Ленинскому району капитана полиции </w:t>
      </w:r>
      <w:r>
        <w:t>фио</w:t>
      </w:r>
      <w:r>
        <w:t xml:space="preserve"> № ... от 27.03.2019, вступившего в законную силу 07.04.2019, и не отрицался Семашко Ю.Г. в ходе рассмотрения дела; срок, в течение которого лицо считается подвергнутым административному наказанию, не истек.</w:t>
      </w:r>
    </w:p>
    <w:p w:rsidR="00A77B3E" w:rsidP="00687452">
      <w:pPr>
        <w:jc w:val="both"/>
      </w:pPr>
      <w:r>
        <w:t>Частью 5 ст. 12.15 КоАП РФ предусмотрена ответственность за повторное совершение административного правонарушения, предусмотренного частью 4 настоящей статьи. Так, частью 4 ст. 12.15 КоАП РФ предусмотрена ответственность за выезд в нарушение Правил дорожно</w:t>
      </w:r>
      <w:r>
        <w:t xml:space="preserve">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A77B3E" w:rsidP="00687452">
      <w:pPr>
        <w:jc w:val="both"/>
      </w:pPr>
      <w:r>
        <w:t>Действия водителя, совершивший выезд на полосу предназначенную для встречног</w:t>
      </w:r>
      <w:r>
        <w:t>о движения в нарушение требований пункта 9.1(1) ПДД, образуют объективную сторону состава административного правонарушения, предусмотренного частью 4 статьи 12.15 КоАП РФ.</w:t>
      </w:r>
    </w:p>
    <w:p w:rsidR="00A77B3E" w:rsidP="00687452">
      <w:pPr>
        <w:jc w:val="both"/>
      </w:pPr>
      <w:r>
        <w:t>Статьей 26.2 КоАП РФ предусмотрено, что доказательствами по делу об административном</w:t>
      </w:r>
      <w:r>
        <w:t xml:space="preserve">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w:t>
      </w:r>
      <w:r>
        <w:t>дминистративной ответственности, а также иные обстоятельства, имеющие значение для правильного разрешения дела.</w:t>
      </w:r>
    </w:p>
    <w:p w:rsidR="00A77B3E" w:rsidP="00687452">
      <w:pPr>
        <w:jc w:val="both"/>
      </w:pPr>
      <w:r>
        <w:t>Эти данные устанавливаются протоколом об административном правонарушении, иными протоколами, предусмотренными настоящим Кодексом, объяснениями л</w:t>
      </w:r>
      <w:r>
        <w:t>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687452">
      <w:pPr>
        <w:jc w:val="both"/>
      </w:pPr>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sidP="00687452">
      <w:pPr>
        <w:jc w:val="both"/>
      </w:pPr>
      <w:r>
        <w:t>Фа</w:t>
      </w:r>
      <w:r>
        <w:t>кт совершения Семашко Ю.Г. административного правонарушения, предусмотренного ч. 5 ст.12.15 КоАП РФ и его виновность подтверждаются совокупностью исследованных доказательств, достоверность и допустимость которых сомнений не вызывают, в частности: - протоко</w:t>
      </w:r>
      <w:r>
        <w:t>лом об административном правонарушении ... от 24.10.2019 (л.д. 1); - схемой места совершения административного правонарушения от 24.10.2019 (л.д. 2); - рапортом инспектора ДПС ОГИБДД МО МВД России «</w:t>
      </w:r>
      <w:r>
        <w:t>Сакский</w:t>
      </w:r>
      <w:r>
        <w:t xml:space="preserve">»: </w:t>
      </w:r>
      <w:r>
        <w:t>фиоМ</w:t>
      </w:r>
      <w:r>
        <w:t xml:space="preserve"> от 24.10.2019; - копией постановлением </w:t>
      </w:r>
      <w:r>
        <w:t>врио</w:t>
      </w:r>
      <w:r>
        <w:t xml:space="preserve"> начальника ОГИБДД ОМВД по Ленинскому району капитана полиции </w:t>
      </w:r>
      <w:r>
        <w:t>фио</w:t>
      </w:r>
      <w:r>
        <w:t xml:space="preserve"> № ... от 27.03.2019, вступившего в законную силу 07.04.2019 (л.д. 6); - данными информационной системы ФИС ГИБДД-М о правонарушениях, совершенных Семашко Ю.Г. (л.д. 10); - схемой дислокации </w:t>
      </w:r>
      <w:r>
        <w:t>дорожных знаков на 44 км автодороги Симферополь – Евпатория (л.д. 79).</w:t>
      </w:r>
    </w:p>
    <w:p w:rsidR="00A77B3E" w:rsidP="00687452">
      <w:pPr>
        <w:jc w:val="both"/>
      </w:pPr>
      <w: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w:t>
      </w:r>
      <w:r>
        <w:t xml:space="preserve">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A77B3E" w:rsidP="00687452">
      <w:pPr>
        <w:jc w:val="both"/>
      </w:pPr>
      <w:r>
        <w:t xml:space="preserve">Суд отвергает доводы защитника </w:t>
      </w:r>
      <w:r>
        <w:t>фио</w:t>
      </w:r>
      <w:r>
        <w:t xml:space="preserve"> о том, что сотрудники </w:t>
      </w:r>
      <w:r>
        <w:t>ДПС ГИБДД действовали незаконно, составили безосновательно протокол об административном правонарушении, так как каких-либо объективных данных, свидетельствующих о заинтересованности инспекторов ДПС ГИБДД в исходе дела, судом также не установлено. Данных, с</w:t>
      </w:r>
      <w:r>
        <w:t>тавящих под сомнение добросовестность инспекторов ДПС ОГИБДД МО МВД России «</w:t>
      </w:r>
      <w:r>
        <w:t>Сакский</w:t>
      </w:r>
      <w:r>
        <w:t xml:space="preserve">»: </w:t>
      </w:r>
      <w:r>
        <w:t>фио</w:t>
      </w:r>
      <w:r>
        <w:t xml:space="preserve"> и </w:t>
      </w:r>
      <w:r>
        <w:t>фио</w:t>
      </w:r>
      <w:r>
        <w:t xml:space="preserve"> в своих объяснениях защитник не привел. Исполнение инспекторами ДПС ГИБДД своих служебных обязанностей, включая выявление правонарушений, само по себе, не свиде</w:t>
      </w:r>
      <w:r>
        <w:t>тельствует о их заинтересованности в исходе дела.</w:t>
      </w:r>
    </w:p>
    <w:p w:rsidR="00A77B3E" w:rsidP="00687452">
      <w:pPr>
        <w:jc w:val="both"/>
      </w:pPr>
      <w:r>
        <w:t>Показания инспекторов ДПС ОГИБДД МО МВД России «</w:t>
      </w:r>
      <w:r>
        <w:t>Сакский</w:t>
      </w:r>
      <w:r>
        <w:t xml:space="preserve">» </w:t>
      </w:r>
      <w:r>
        <w:t>фио</w:t>
      </w:r>
      <w:r>
        <w:t xml:space="preserve"> и </w:t>
      </w:r>
      <w:r>
        <w:t>фио</w:t>
      </w:r>
      <w:r>
        <w:t xml:space="preserve"> относительно существенных обстоятельств дела являются последовательными, непротиворечивыми и согласуются с материалами данного дела. </w:t>
      </w:r>
    </w:p>
    <w:p w:rsidR="00A77B3E" w:rsidP="00687452">
      <w:pPr>
        <w:jc w:val="both"/>
      </w:pPr>
      <w:r>
        <w:t>При э</w:t>
      </w:r>
      <w:r>
        <w:t xml:space="preserve">том, оснований для удовлетворения ходатайства защитника о переквалификации с ч. 5 ст. 12.15 КоАП РФ на ч. 1 ст. 12.16 КоАП РФ, суд не усматривает в виду следующего. </w:t>
      </w:r>
    </w:p>
    <w:p w:rsidR="00A77B3E" w:rsidP="00687452">
      <w:pPr>
        <w:jc w:val="both"/>
      </w:pPr>
      <w:r>
        <w:t>Пунктом 10.1 Правил дорожного движения РФ установлено, что водитель должен вести транспорт</w:t>
      </w:r>
      <w:r>
        <w:t xml:space="preserve">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при </w:t>
      </w:r>
      <w:r>
        <w:t>этом маневры, совершаемые водителями транспортных средств, должны быть безопасными (п. 8.1 Правил дорожного движения РФ).</w:t>
      </w:r>
    </w:p>
    <w:p w:rsidR="00A77B3E" w:rsidP="00687452">
      <w:pPr>
        <w:jc w:val="both"/>
      </w:pPr>
      <w:r>
        <w:t>Согласно правовой позиции Конституционного Суда РФ, изложенной в определении от 18 января 2011 года N 6-О-О, из диспозиции ч. 4 ст. 12</w:t>
      </w:r>
      <w:r>
        <w:t>.15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w:t>
      </w:r>
      <w:r>
        <w:t>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w:t>
      </w:r>
      <w:r>
        <w:t>ное средство располагалось на ней в нарушение ПДД РФ.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w:t>
      </w:r>
      <w:r>
        <w:t xml:space="preserve">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РФ во взаимосвязи со ст. ст. 2.1 и 2.2, подлежат лица, совершившие соответст</w:t>
      </w:r>
      <w:r>
        <w:t>вующее деяние как умышленно, так и по неосторожности.</w:t>
      </w:r>
    </w:p>
    <w:p w:rsidR="00A77B3E" w:rsidP="00687452">
      <w:pPr>
        <w:jc w:val="both"/>
      </w:pPr>
      <w: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w:t>
      </w:r>
      <w:r>
        <w:t>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w:t>
      </w:r>
      <w:r>
        <w:t>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w:t>
      </w:r>
      <w:r>
        <w:t>и 12.15 Кодекса Российской Федерации об административных правонарушениях.</w:t>
      </w:r>
    </w:p>
    <w:p w:rsidR="00A77B3E" w:rsidP="00687452">
      <w:pPr>
        <w:jc w:val="both"/>
      </w:pPr>
      <w:r>
        <w:t>При этом действия лица, выехавшего на полосу, предназначенную для встречного движения, с соблюдением требований Правил, однако завершившего данный маневр в нарушение указанных требов</w:t>
      </w:r>
      <w:r>
        <w:t>аний, также подлежат квалификации по части 4 статьи 12.15 Кодекса Российской Федерации об административных правонарушениях.</w:t>
      </w:r>
    </w:p>
    <w:p w:rsidR="00A77B3E" w:rsidP="00687452">
      <w:pPr>
        <w:jc w:val="both"/>
      </w:pPr>
      <w:r>
        <w:t xml:space="preserve">Также, представленные видеозаписи на СД – дисках Семашко Ю.Г. и его защитником </w:t>
      </w:r>
      <w:r>
        <w:t>фио</w:t>
      </w:r>
      <w:r>
        <w:t xml:space="preserve"> не отражают событие административного правонаруше</w:t>
      </w:r>
      <w:r>
        <w:t xml:space="preserve">ния по ч.1 ст.12.16, таким образом, оснований для признания видеозаписей допустимым доказательствам по делу судом не установлено. </w:t>
      </w:r>
    </w:p>
    <w:p w:rsidR="00A77B3E" w:rsidP="00687452">
      <w:pPr>
        <w:jc w:val="both"/>
      </w:pPr>
      <w:r>
        <w:t>Исходя из фактических обстоятельств дела, оснований для прекращения производства по делу ввиду отсутствия состава администрат</w:t>
      </w:r>
      <w:r>
        <w:t xml:space="preserve">ивного правонарушения, судом не установлено, в связи с чем заявленное ходатайство Семашко Ю.Г. не подлежит удовлетворению. </w:t>
      </w:r>
    </w:p>
    <w:p w:rsidR="00A77B3E" w:rsidP="00687452">
      <w:pPr>
        <w:jc w:val="both"/>
      </w:pPr>
      <w:r>
        <w:t>Оценив все собранные и исследованные по делу доказательства в их совокупности, в том числе на предмет относимости и допустимости, ус</w:t>
      </w:r>
      <w:r>
        <w:t>тановив фактические обстоятельства дела и повторность административного правонарушения, предусмотренного ч. 4 ст. 12.15 КоАП РФ, суд приходит к обоснованному выводу о виновности Семашко Ю.Г. в совершении административного правонарушения, предусмотренного ч</w:t>
      </w:r>
      <w:r>
        <w:t>. 5 ст. 12.15 КоАП РФ.</w:t>
      </w:r>
    </w:p>
    <w:p w:rsidR="00A77B3E" w:rsidP="00687452">
      <w:pPr>
        <w:jc w:val="both"/>
      </w:pPr>
      <w:r>
        <w:t>Согласно ч. 5 ст. 12.15 КоАП РФ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w:t>
      </w:r>
      <w:r>
        <w:t xml:space="preserve"> </w:t>
      </w:r>
      <w:r>
        <w:t>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77B3E" w:rsidP="00687452">
      <w:pPr>
        <w:jc w:val="both"/>
      </w:pPr>
      <w:r>
        <w:t>Установленных законом оснований для прекращения производства по делу не имеется, срок давнос</w:t>
      </w:r>
      <w:r>
        <w:t xml:space="preserve">ти привлечения к административной ответственности, установленный ч. 1 ст. 4.5 КоАП РФ, не истек.  </w:t>
      </w:r>
    </w:p>
    <w:p w:rsidR="00A77B3E" w:rsidP="00687452">
      <w:pPr>
        <w:jc w:val="both"/>
      </w:pPr>
      <w:r>
        <w:t>При этом, оснований для признания действий Семашко Ю.Г. малозначительным административным правонарушением также не имеется. Малозначительность правонарушения</w:t>
      </w:r>
      <w:r>
        <w:t xml:space="preserve"> имеет место при отсутствии существенной угрозы охраняемым общественным отношениям, однако в данном случае, Семашко Ю.Г., выезжая на полосу встречного движения на участке дороги, где это делать запрещено, поставил под угрозу жизнь и здоровье других участни</w:t>
      </w:r>
      <w:r>
        <w:t>ков дорожного движения.</w:t>
      </w:r>
    </w:p>
    <w:p w:rsidR="00A77B3E" w:rsidP="00687452">
      <w:pPr>
        <w:jc w:val="both"/>
      </w:pPr>
      <w:r>
        <w:t>Обстоятельств, смягчающих административную ответственность Семашко Ю.Г., мировым судьей не установлено. Обстоятельством, отягчающим административную его ответственность, является повторное совершения однородного административного пр</w:t>
      </w:r>
      <w:r>
        <w:t xml:space="preserve">авонарушения. </w:t>
      </w:r>
    </w:p>
    <w:p w:rsidR="00A77B3E" w:rsidP="00687452">
      <w:pPr>
        <w:jc w:val="both"/>
      </w:pPr>
      <w:r>
        <w:t>При назначении наказания, мировой судья учитывает характер совершенного Семашко Ю.Г. правонарушения, его отношение к совершенному правонарушению, принимая во внимание, данные о личности лица, привлекаемого к административной ответственности,</w:t>
      </w:r>
      <w:r>
        <w:t xml:space="preserve"> его имущественное положение, отсутствие смягчающих административную ответственность обстоятельств, наличие обстоятельств, отягчающих его административную ответственность, мировой судья считает необходимым назначить ему наказание в виде лишения права управ</w:t>
      </w:r>
      <w:r>
        <w:t xml:space="preserve">ления транспортными средствами в пределах санкции, предусмотренной ч.5 ст. 12.15 КоАП РФ, что будет соответствовать целям административного наказания, связанным с предупреждением совершения новых правонарушений правонарушителем. </w:t>
      </w:r>
    </w:p>
    <w:p w:rsidR="00A77B3E" w:rsidP="00687452">
      <w:pPr>
        <w:jc w:val="both"/>
      </w:pPr>
      <w:r>
        <w:t>Руководствуясь частью 5 ст</w:t>
      </w:r>
      <w:r>
        <w:t>атьи 12.15, статьями 29.9 - 29.11 Кодекса Российской Федерации об административных правонарушениях, мировой судья,-</w:t>
      </w:r>
    </w:p>
    <w:p w:rsidR="00A77B3E" w:rsidP="00687452">
      <w:pPr>
        <w:jc w:val="center"/>
      </w:pPr>
      <w:r>
        <w:t>ПОСТАНОВИЛ:</w:t>
      </w:r>
    </w:p>
    <w:p w:rsidR="00A77B3E" w:rsidP="00687452">
      <w:pPr>
        <w:jc w:val="both"/>
      </w:pPr>
      <w:r>
        <w:t xml:space="preserve">Семашко Юрия Геннадьевича признать виновным в совершении административного правонарушения, предусмотренного частью 5 статьи </w:t>
      </w:r>
      <w:r>
        <w:t>12.15 Кодекса Российской Федерации об административных правонарушениях и назначить наказание в виде лишения права управления транспортными средствами на срок 01 (один) год.</w:t>
      </w:r>
    </w:p>
    <w:p w:rsidR="00A77B3E" w:rsidP="00687452">
      <w:pPr>
        <w:jc w:val="both"/>
      </w:pPr>
      <w:r>
        <w:t>Разъяснить, что согласно ст. 32.7 КоАП РФ, течение срока лишения специального права</w:t>
      </w:r>
      <w:r>
        <w:t xml:space="preserve">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w:t>
      </w:r>
      <w:r>
        <w:t>а лицом, лишенным специального права, соответствующего удостоверения, предусмотренного ч. 1 ст. 32.6 КоАП РФ, в орган, исполняющий этот вид административного наказания, а в случае его утраты заявить об этом в указанный орган в тот же срок.</w:t>
      </w:r>
    </w:p>
    <w:p w:rsidR="00A77B3E" w:rsidP="00687452">
      <w:pPr>
        <w:jc w:val="both"/>
      </w:pPr>
      <w:r>
        <w:t>Постановление мо</w:t>
      </w:r>
      <w:r>
        <w:t>жет быть обжаловано в Киевский районный суд г. Симферополь Республики Крым путем подачи жалобы через мирового судью судебного участка № 7 Киевского судебного района г. Симферополь Республики Крым либо непосредственно в суд, уполномоченный ее рассматривать,</w:t>
      </w:r>
      <w:r>
        <w:t xml:space="preserve"> в течение десяти суток со дня вручения или получения его копии.</w:t>
      </w:r>
    </w:p>
    <w:p w:rsidR="00A77B3E" w:rsidP="00687452">
      <w:pPr>
        <w:jc w:val="both"/>
      </w:pPr>
      <w:r>
        <w:t>09 января 2020 года по окончании рассмотрения данного дела немедленно объявлена резолютивная часть постановления</w:t>
      </w:r>
    </w:p>
    <w:p w:rsidR="00A77B3E" w:rsidP="00687452">
      <w:pPr>
        <w:jc w:val="both"/>
      </w:pPr>
      <w:r>
        <w:t>Разъяснить, что в соответствии со ст. 29.11 КоАП РФ составление мотивированног</w:t>
      </w:r>
      <w:r>
        <w:t>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w:t>
      </w:r>
      <w:r>
        <w:t>ме является днем его вынесения.</w:t>
      </w:r>
    </w:p>
    <w:p w:rsidR="00A77B3E"/>
    <w:p w:rsidR="00A77B3E">
      <w:r>
        <w:t xml:space="preserve">Мировой судья                                                                        </w:t>
      </w:r>
      <w:r>
        <w:t>фио</w:t>
      </w:r>
    </w:p>
    <w:p w:rsidR="00A77B3E"/>
    <w:sectPr w:rsidSect="00687452">
      <w:pgSz w:w="12240" w:h="15840"/>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52"/>
    <w:rsid w:val="00687452"/>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